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A" w:rsidRPr="005E14BA" w:rsidRDefault="005E14BA" w:rsidP="005E14BA">
      <w:pPr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GoBack"/>
      <w:r w:rsidRPr="005E14BA">
        <w:rPr>
          <w:rFonts w:ascii="Times New Roman" w:hAnsi="Times New Roman" w:cs="Times New Roman"/>
          <w:b/>
          <w:color w:val="231F20"/>
          <w:sz w:val="24"/>
          <w:szCs w:val="24"/>
        </w:rPr>
        <w:t>В НОМЕРЕ</w:t>
      </w:r>
    </w:p>
    <w:bookmarkEnd w:id="0"/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Проза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Валерий ПЕТКОВ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ХИБАКУША 4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Поэзия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Денис ЛИПАТОВ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МЫ БУДЕМ ВЫХАЖИВАТЬ ЭТОТ ПРОСТОР... 58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Александр КАБАНОВ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ЛЮБЛЮ У ПУШКИНА СОВЕТСКИЕ СТИХИ... 63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Александр АМЧИСЛАВСКИЙ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В ТУ НОЧЬ БЫЛ ДОЖДЬ... 67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Проза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Марина ВОРОНИНА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ПОПУТЧИЦЫ 72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Роман БОГОСЛОВСКИЙ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В ПОЛЕ 82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Павел ТУЖИЛКИН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ДУРАЧОК 90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Вячеслав КИЛЕСА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НЕВИНОВНЫЕ 95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Поэзия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Марина КУДИМОВА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ВРЕМЕНИ </w:t>
      </w:r>
      <w:proofErr w:type="gram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НЕТУ</w:t>
      </w:r>
      <w:proofErr w:type="gramEnd"/>
      <w:r w:rsidRPr="005E14BA">
        <w:rPr>
          <w:rFonts w:ascii="Times New Roman" w:hAnsi="Times New Roman" w:cs="Times New Roman"/>
          <w:color w:val="231F20"/>
          <w:sz w:val="24"/>
          <w:szCs w:val="24"/>
        </w:rPr>
        <w:t>, ДА ЖИЗНЬ КОРОТКА... 107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Татьяна ВОЛЬТСКАЯ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НЕ РАЗУМА ПРОШУ – ПРОШУ БЕЗУМИЯ... 116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Публицистика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Сергей ЕСИН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ДНЕВНИК-2014 121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Юрий НЕМЦОВ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ЗВУК 184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Юбилеи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Александр БОБРОВ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ТОСКА ПО КРАСОТЕ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К 80-летию Виктора Лихоносова 190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Стихи по кругу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Людмила ТОБОЛЬСКАЯ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196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Денис БАЛИН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196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Валерий БАСЫРОВ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198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Мстислав ШУТАН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200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 xml:space="preserve">Стихи лауреатов VII </w:t>
      </w:r>
      <w:proofErr w:type="gramStart"/>
      <w:r w:rsidRPr="005E14BA">
        <w:rPr>
          <w:rFonts w:ascii="Times New Roman" w:hAnsi="Times New Roman" w:cs="Times New Roman"/>
          <w:i/>
          <w:iCs/>
          <w:color w:val="231F20"/>
          <w:sz w:val="24"/>
          <w:szCs w:val="24"/>
        </w:rPr>
        <w:t>бард-фестиваля</w:t>
      </w:r>
      <w:proofErr w:type="gramEnd"/>
      <w:r w:rsidRPr="005E14BA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«Музыка сердец»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Нара ФОМИНСКАЯ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202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Ольга ТЕЛИЦИНА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203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Ирина АНТОНОВА 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t>204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Вехи памяти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Елена БАЗУРИНА, Николай БЕНЕДИКТОВ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ШАЛУНОК У БОГА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К 160-летию со дня рождения Василия Розанова 205</w:t>
      </w:r>
    </w:p>
    <w:p w:rsidR="005E14BA" w:rsidRDefault="005E14BA" w:rsidP="005E14B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Евгений ЭРАСТОВ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ОДИНОКИЙ ВОЛК РУССКОЙ ПОЭЗИИ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Воспоминания о Юрии Кузнецове 216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Рива ЛЕВИТЕ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«В НАШЕМ КРУГУ </w:t>
      </w:r>
      <w:proofErr w:type="gram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ЦАРИЛИ</w:t>
      </w:r>
      <w:proofErr w:type="gramEnd"/>
      <w:r w:rsidRPr="005E14BA">
        <w:rPr>
          <w:rFonts w:ascii="Times New Roman" w:hAnsi="Times New Roman" w:cs="Times New Roman"/>
          <w:color w:val="231F20"/>
          <w:sz w:val="24"/>
          <w:szCs w:val="24"/>
        </w:rPr>
        <w:t xml:space="preserve"> ПРАВДА И ИСКРЕННОСТЬ» 233</w:t>
      </w:r>
    </w:p>
    <w:p w:rsidR="00430C5D" w:rsidRPr="005E14BA" w:rsidRDefault="005E14BA" w:rsidP="005E1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Литпроцесс</w:t>
      </w:r>
      <w:proofErr w:type="spellEnd"/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Роман СЕНЧИН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ДАЛЬНИЙ ВОСТОК СТАНОВИТСЯ БЛИЖЕ 244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Дмитрий ЛАРИОНОВ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МАРИЕНГОФ, КОРНИЛОВ, ЛУГОВСКОЙ. ТРИПТИХ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 книге Захара </w:t>
      </w:r>
      <w:proofErr w:type="spell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Прилепина</w:t>
      </w:r>
      <w:proofErr w:type="spellEnd"/>
      <w:r w:rsidRPr="005E14BA">
        <w:rPr>
          <w:rFonts w:ascii="Times New Roman" w:hAnsi="Times New Roman" w:cs="Times New Roman"/>
          <w:color w:val="231F20"/>
          <w:sz w:val="24"/>
          <w:szCs w:val="24"/>
        </w:rPr>
        <w:t xml:space="preserve"> «Непохожие поэты» 249</w:t>
      </w:r>
      <w:proofErr w:type="gramStart"/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В</w:t>
      </w:r>
      <w:proofErr w:type="gramEnd"/>
      <w:r w:rsidRPr="005E14BA">
        <w:rPr>
          <w:rFonts w:ascii="Times New Roman" w:hAnsi="Times New Roman" w:cs="Times New Roman"/>
          <w:color w:val="231F20"/>
          <w:sz w:val="24"/>
          <w:szCs w:val="24"/>
        </w:rPr>
        <w:t xml:space="preserve"> ЭТОЙ КНИГЕ ЖИВУТ ЛЮДИ. ЭТО МЫ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О новом сборнике стихотворений Алика Якубовича «Быть» 252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>НИШТЯКИ МАКОШИ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 сборнике прозы Олега </w:t>
      </w:r>
      <w:proofErr w:type="spell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Макоши</w:t>
      </w:r>
      <w:proofErr w:type="spellEnd"/>
      <w:r w:rsidRPr="005E14BA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proofErr w:type="spell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Нифиля</w:t>
      </w:r>
      <w:proofErr w:type="spellEnd"/>
      <w:r w:rsidRPr="005E14BA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5E14BA">
        <w:rPr>
          <w:rFonts w:ascii="Times New Roman" w:hAnsi="Times New Roman" w:cs="Times New Roman"/>
          <w:color w:val="231F20"/>
          <w:sz w:val="24"/>
          <w:szCs w:val="24"/>
        </w:rPr>
        <w:t>ништяки</w:t>
      </w:r>
      <w:proofErr w:type="spellEnd"/>
      <w:r w:rsidRPr="005E14BA">
        <w:rPr>
          <w:rFonts w:ascii="Times New Roman" w:hAnsi="Times New Roman" w:cs="Times New Roman"/>
          <w:color w:val="231F20"/>
          <w:sz w:val="24"/>
          <w:szCs w:val="24"/>
        </w:rPr>
        <w:t>» 256</w:t>
      </w:r>
      <w:r w:rsidRPr="005E14B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E14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Владимир ЯРАНЦЕВ</w:t>
      </w:r>
    </w:p>
    <w:sectPr w:rsidR="00430C5D" w:rsidRPr="005E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B"/>
    <w:rsid w:val="00065B57"/>
    <w:rsid w:val="002214AA"/>
    <w:rsid w:val="00314540"/>
    <w:rsid w:val="00430C5D"/>
    <w:rsid w:val="005E14BA"/>
    <w:rsid w:val="00951A55"/>
    <w:rsid w:val="00C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2016-07-27T00:27:00Z</dcterms:created>
  <dcterms:modified xsi:type="dcterms:W3CDTF">2016-07-27T00:30:00Z</dcterms:modified>
</cp:coreProperties>
</file>