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DC5C9" w14:textId="77777777" w:rsidR="000A77EE" w:rsidRPr="000A77EE" w:rsidRDefault="000A77EE" w:rsidP="000A77EE">
      <w:pPr>
        <w:widowControl w:val="0"/>
        <w:autoSpaceDE w:val="0"/>
        <w:autoSpaceDN w:val="0"/>
        <w:adjustRightInd w:val="0"/>
        <w:spacing w:after="0" w:line="288" w:lineRule="auto"/>
        <w:ind w:left="283"/>
        <w:rPr>
          <w:rFonts w:ascii="KorinnaC" w:eastAsia="Times New Roman" w:hAnsi="KorinnaC" w:cs="KorinnaC"/>
          <w:b/>
          <w:bCs/>
          <w:color w:val="000000"/>
          <w:kern w:val="0"/>
          <w:sz w:val="30"/>
          <w:szCs w:val="30"/>
          <w:lang w:eastAsia="ru-RU"/>
        </w:rPr>
      </w:pPr>
      <w:r w:rsidRPr="000A77EE">
        <w:rPr>
          <w:rFonts w:ascii="KorinnaC" w:eastAsia="Times New Roman" w:hAnsi="KorinnaC" w:cs="KorinnaC"/>
          <w:b/>
          <w:bCs/>
          <w:color w:val="000000"/>
          <w:kern w:val="0"/>
          <w:sz w:val="30"/>
          <w:szCs w:val="30"/>
          <w:lang w:eastAsia="ru-RU"/>
        </w:rPr>
        <w:t>ПЕВЧАЯ ПТАШКА И ТРИ ЕЕ МУЖА</w:t>
      </w:r>
    </w:p>
    <w:p w14:paraId="30C96020" w14:textId="77777777" w:rsidR="000A77EE" w:rsidRPr="000A77EE" w:rsidRDefault="000A77EE" w:rsidP="000A77EE">
      <w:pPr>
        <w:widowControl w:val="0"/>
        <w:suppressAutoHyphens/>
        <w:autoSpaceDE w:val="0"/>
        <w:autoSpaceDN w:val="0"/>
        <w:adjustRightInd w:val="0"/>
        <w:spacing w:after="0" w:line="320" w:lineRule="atLeast"/>
        <w:ind w:firstLine="283"/>
        <w:jc w:val="both"/>
        <w:rPr>
          <w:rFonts w:ascii="KorinnaC" w:eastAsia="Times New Roman" w:hAnsi="KorinnaC" w:cs="KorinnaC"/>
          <w:i/>
          <w:iCs/>
          <w:color w:val="000000"/>
          <w:kern w:val="0"/>
          <w:sz w:val="24"/>
          <w:szCs w:val="24"/>
          <w:lang w:eastAsia="ru-RU"/>
        </w:rPr>
      </w:pPr>
      <w:r w:rsidRPr="000A77EE">
        <w:rPr>
          <w:rFonts w:ascii="KorinnaC" w:eastAsia="Times New Roman" w:hAnsi="KorinnaC" w:cs="KorinnaC"/>
          <w:i/>
          <w:iCs/>
          <w:color w:val="000000"/>
          <w:kern w:val="0"/>
          <w:sz w:val="24"/>
          <w:szCs w:val="24"/>
          <w:lang w:eastAsia="ru-RU"/>
        </w:rPr>
        <w:t>Главы из книги</w:t>
      </w:r>
    </w:p>
    <w:p w14:paraId="387976A1" w14:textId="77777777" w:rsidR="000A77EE" w:rsidRPr="000A77EE" w:rsidRDefault="000A77EE" w:rsidP="000A77E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26C8D183" w14:textId="77777777" w:rsidR="000A77EE" w:rsidRPr="000A77EE" w:rsidRDefault="000A77EE" w:rsidP="000A77E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011A4BF6" w14:textId="77777777" w:rsidR="000A77EE" w:rsidRPr="000A77EE" w:rsidRDefault="000A77EE" w:rsidP="000A77E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68E0C6C6" w14:textId="77777777" w:rsidR="000A77EE" w:rsidRPr="000A77EE" w:rsidRDefault="000A77EE" w:rsidP="000A77EE">
      <w:pPr>
        <w:widowControl w:val="0"/>
        <w:autoSpaceDE w:val="0"/>
        <w:autoSpaceDN w:val="0"/>
        <w:adjustRightInd w:val="0"/>
        <w:spacing w:after="0" w:line="210" w:lineRule="atLeast"/>
        <w:ind w:firstLine="283"/>
        <w:jc w:val="both"/>
        <w:rPr>
          <w:rFonts w:ascii="Times New Roman" w:eastAsia="Times New Roman" w:hAnsi="Times New Roman" w:cs="Times New Roman"/>
          <w:i/>
          <w:iCs/>
          <w:color w:val="000000"/>
          <w:kern w:val="0"/>
          <w:sz w:val="21"/>
          <w:szCs w:val="21"/>
          <w:lang w:eastAsia="ru-RU"/>
        </w:rPr>
      </w:pPr>
      <w:r w:rsidRPr="000A77EE">
        <w:rPr>
          <w:rFonts w:ascii="Times New Roman" w:eastAsia="Times New Roman" w:hAnsi="Times New Roman" w:cs="Times New Roman"/>
          <w:i/>
          <w:iCs/>
          <w:color w:val="000000"/>
          <w:kern w:val="0"/>
          <w:sz w:val="21"/>
          <w:szCs w:val="21"/>
          <w:lang w:eastAsia="ru-RU"/>
        </w:rPr>
        <w:t xml:space="preserve">Не могу сказать, что моя книга, несколько глав из которой я предлагаю читателям «Нижнего Новгорода», готовится к печати – я только что ее закончил </w:t>
      </w:r>
      <w:r w:rsidRPr="000A77EE">
        <w:rPr>
          <w:rFonts w:ascii="Times New Roman" w:eastAsia="Times New Roman" w:hAnsi="Times New Roman" w:cs="Times New Roman"/>
          <w:i/>
          <w:iCs/>
          <w:color w:val="000000"/>
          <w:kern w:val="0"/>
          <w:sz w:val="21"/>
          <w:szCs w:val="21"/>
          <w:lang w:eastAsia="ru-RU"/>
        </w:rPr>
        <w:br/>
        <w:t xml:space="preserve">и пока еще никому не показывал, кроме жены, дочери и сына. Это документальная, без вымысла и сочиненных диалогов, но с некоторыми оговоренными допущениями, повесть о моей двоюродной бабушке, младшей сестре моего деда, довольно известной в свое время петербургской эстрадной певице и танцовщице 1910-х гг. </w:t>
      </w:r>
      <w:r w:rsidRPr="000A77EE">
        <w:rPr>
          <w:rFonts w:ascii="Times New Roman" w:eastAsia="Times New Roman" w:hAnsi="Times New Roman" w:cs="Times New Roman"/>
          <w:i/>
          <w:iCs/>
          <w:color w:val="000000"/>
          <w:kern w:val="0"/>
          <w:sz w:val="21"/>
          <w:szCs w:val="21"/>
          <w:lang w:eastAsia="ru-RU"/>
        </w:rPr>
        <w:br/>
        <w:t xml:space="preserve">Бэле Георгиевне </w:t>
      </w:r>
      <w:proofErr w:type="spellStart"/>
      <w:r w:rsidRPr="000A77EE">
        <w:rPr>
          <w:rFonts w:ascii="Times New Roman" w:eastAsia="Times New Roman" w:hAnsi="Times New Roman" w:cs="Times New Roman"/>
          <w:i/>
          <w:iCs/>
          <w:color w:val="000000"/>
          <w:kern w:val="0"/>
          <w:sz w:val="21"/>
          <w:szCs w:val="21"/>
          <w:lang w:eastAsia="ru-RU"/>
        </w:rPr>
        <w:t>Казарозе-Шеншевой</w:t>
      </w:r>
      <w:proofErr w:type="spellEnd"/>
      <w:r w:rsidRPr="000A77EE">
        <w:rPr>
          <w:rFonts w:ascii="Times New Roman" w:eastAsia="Times New Roman" w:hAnsi="Times New Roman" w:cs="Times New Roman"/>
          <w:i/>
          <w:iCs/>
          <w:color w:val="000000"/>
          <w:kern w:val="0"/>
          <w:sz w:val="21"/>
          <w:szCs w:val="21"/>
          <w:lang w:eastAsia="ru-RU"/>
        </w:rPr>
        <w:t xml:space="preserve">. Она играла в театре «Дом интермедий» у Мейерхольда, пела песни на стихи Михаила Кузмина и Надежды Тэффи. Первым ее мужем был инженер Виктор Шнырев, один из строителей единственной в дореволюционной России электрифицированной железной дороги, вторым – </w:t>
      </w:r>
      <w:r w:rsidRPr="000A77EE">
        <w:rPr>
          <w:rFonts w:ascii="Times New Roman" w:eastAsia="Times New Roman" w:hAnsi="Times New Roman" w:cs="Times New Roman"/>
          <w:i/>
          <w:iCs/>
          <w:color w:val="000000"/>
          <w:kern w:val="0"/>
          <w:sz w:val="21"/>
          <w:szCs w:val="21"/>
          <w:lang w:eastAsia="ru-RU"/>
        </w:rPr>
        <w:br/>
        <w:t xml:space="preserve">замечательный художник Александр Яковлев, в 1917 году уехавший в Китай </w:t>
      </w:r>
      <w:r w:rsidRPr="000A77EE">
        <w:rPr>
          <w:rFonts w:ascii="Times New Roman" w:eastAsia="Times New Roman" w:hAnsi="Times New Roman" w:cs="Times New Roman"/>
          <w:i/>
          <w:iCs/>
          <w:color w:val="000000"/>
          <w:kern w:val="0"/>
          <w:sz w:val="21"/>
          <w:szCs w:val="21"/>
          <w:lang w:eastAsia="ru-RU"/>
        </w:rPr>
        <w:br/>
        <w:t>и умерший в Париже, третьим – Николай Волков, театровед и автор либретто к популярным советским балетам «Бахчисарайский фонтан», «Спартак» и др. Моя героиня вскрыла себе вены в 1929 году, в возрасте 35 лет. Четверть века назад я сделал ее прототипом героини моего романа «</w:t>
      </w:r>
      <w:proofErr w:type="spellStart"/>
      <w:r w:rsidRPr="000A77EE">
        <w:rPr>
          <w:rFonts w:ascii="Times New Roman" w:eastAsia="Times New Roman" w:hAnsi="Times New Roman" w:cs="Times New Roman"/>
          <w:i/>
          <w:iCs/>
          <w:color w:val="000000"/>
          <w:kern w:val="0"/>
          <w:sz w:val="21"/>
          <w:szCs w:val="21"/>
          <w:lang w:eastAsia="ru-RU"/>
        </w:rPr>
        <w:t>Казароза</w:t>
      </w:r>
      <w:proofErr w:type="spellEnd"/>
      <w:r w:rsidRPr="000A77EE">
        <w:rPr>
          <w:rFonts w:ascii="Times New Roman" w:eastAsia="Times New Roman" w:hAnsi="Times New Roman" w:cs="Times New Roman"/>
          <w:i/>
          <w:iCs/>
          <w:color w:val="000000"/>
          <w:kern w:val="0"/>
          <w:sz w:val="21"/>
          <w:szCs w:val="21"/>
          <w:lang w:eastAsia="ru-RU"/>
        </w:rPr>
        <w:t xml:space="preserve">», но подлинная, яркая и не очень счастливая жизнь этой женщины интереснее любых ее литературных преломлений. </w:t>
      </w:r>
    </w:p>
    <w:p w14:paraId="123692CB" w14:textId="77777777" w:rsidR="000A77EE" w:rsidRPr="000A77EE" w:rsidRDefault="000A77EE" w:rsidP="000A77EE">
      <w:pPr>
        <w:widowControl w:val="0"/>
        <w:autoSpaceDE w:val="0"/>
        <w:autoSpaceDN w:val="0"/>
        <w:adjustRightInd w:val="0"/>
        <w:spacing w:after="0" w:line="210" w:lineRule="atLeast"/>
        <w:ind w:firstLine="283"/>
        <w:jc w:val="right"/>
        <w:rPr>
          <w:rFonts w:ascii="Times New Roman" w:eastAsia="Times New Roman" w:hAnsi="Times New Roman" w:cs="Times New Roman"/>
          <w:color w:val="000000"/>
          <w:kern w:val="0"/>
          <w:sz w:val="24"/>
          <w:szCs w:val="24"/>
          <w:lang w:eastAsia="ru-RU"/>
        </w:rPr>
      </w:pPr>
      <w:r w:rsidRPr="000A77EE">
        <w:rPr>
          <w:rFonts w:ascii="Times New Roman" w:eastAsia="Times New Roman" w:hAnsi="Times New Roman" w:cs="Times New Roman"/>
          <w:i/>
          <w:iCs/>
          <w:color w:val="000000"/>
          <w:kern w:val="0"/>
          <w:sz w:val="21"/>
          <w:szCs w:val="21"/>
          <w:lang w:eastAsia="ru-RU"/>
        </w:rPr>
        <w:t>Л. Ю.</w:t>
      </w:r>
    </w:p>
    <w:p w14:paraId="52AA3429" w14:textId="77777777" w:rsidR="000A77EE" w:rsidRPr="000A77EE" w:rsidRDefault="000A77EE" w:rsidP="000A77E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669FEE7F" w14:textId="77777777" w:rsidR="000A77EE" w:rsidRPr="000A77EE" w:rsidRDefault="000A77EE" w:rsidP="000A77EE">
      <w:pPr>
        <w:widowControl w:val="0"/>
        <w:autoSpaceDE w:val="0"/>
        <w:autoSpaceDN w:val="0"/>
        <w:adjustRightInd w:val="0"/>
        <w:spacing w:after="0" w:line="240" w:lineRule="atLeast"/>
        <w:ind w:right="283"/>
        <w:jc w:val="center"/>
        <w:rPr>
          <w:rFonts w:ascii="SchoolBookC" w:eastAsia="Times New Roman" w:hAnsi="SchoolBookC" w:cs="SchoolBookC"/>
          <w:b/>
          <w:bCs/>
          <w:color w:val="000000"/>
          <w:kern w:val="0"/>
          <w:position w:val="-4"/>
          <w:lang w:eastAsia="ru-RU"/>
        </w:rPr>
      </w:pPr>
      <w:r w:rsidRPr="000A77EE">
        <w:rPr>
          <w:rFonts w:ascii="SchoolBookC" w:eastAsia="Times New Roman" w:hAnsi="SchoolBookC" w:cs="SchoolBookC"/>
          <w:b/>
          <w:bCs/>
          <w:color w:val="000000"/>
          <w:kern w:val="0"/>
          <w:position w:val="-4"/>
          <w:lang w:eastAsia="ru-RU"/>
        </w:rPr>
        <w:t>1</w:t>
      </w:r>
    </w:p>
    <w:p w14:paraId="208D63AB" w14:textId="77777777" w:rsidR="000A77EE" w:rsidRPr="000A77EE" w:rsidRDefault="000A77EE" w:rsidP="000A77E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6B354F51" w14:textId="77777777" w:rsidR="000A77EE" w:rsidRPr="000A77EE" w:rsidRDefault="000A77EE" w:rsidP="000A77E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spacing w:val="-1"/>
          <w:kern w:val="0"/>
          <w:sz w:val="24"/>
          <w:szCs w:val="24"/>
          <w:lang w:eastAsia="ru-RU"/>
        </w:rPr>
      </w:pPr>
      <w:r w:rsidRPr="000A77EE">
        <w:rPr>
          <w:rFonts w:ascii="Times New Roman" w:eastAsia="Times New Roman" w:hAnsi="Times New Roman" w:cs="Times New Roman"/>
          <w:color w:val="000000"/>
          <w:spacing w:val="-1"/>
          <w:kern w:val="0"/>
          <w:sz w:val="24"/>
          <w:szCs w:val="24"/>
          <w:lang w:eastAsia="ru-RU"/>
        </w:rPr>
        <w:t xml:space="preserve">Яковлев ехал в Пекин вагоном II класса. На Транссибирской магистрали и КВЖД они были не такие, как в европейской России, более комфортные, с просторными купе на два спальных места, с тремя уборными на вагон и столиками в коридоре для чтения и игры в шахматы. В Чите поезд свернул на юг, пересек китайскую границу возле станции Маньчжурия и </w:t>
      </w:r>
      <w:proofErr w:type="gramStart"/>
      <w:r w:rsidRPr="000A77EE">
        <w:rPr>
          <w:rFonts w:ascii="Times New Roman" w:eastAsia="Times New Roman" w:hAnsi="Times New Roman" w:cs="Times New Roman"/>
          <w:color w:val="000000"/>
          <w:spacing w:val="-1"/>
          <w:kern w:val="0"/>
          <w:sz w:val="24"/>
          <w:szCs w:val="24"/>
          <w:lang w:eastAsia="ru-RU"/>
        </w:rPr>
        <w:t>меньше</w:t>
      </w:r>
      <w:proofErr w:type="gramEnd"/>
      <w:r w:rsidRPr="000A77EE">
        <w:rPr>
          <w:rFonts w:ascii="Times New Roman" w:eastAsia="Times New Roman" w:hAnsi="Times New Roman" w:cs="Times New Roman"/>
          <w:color w:val="000000"/>
          <w:spacing w:val="-1"/>
          <w:kern w:val="0"/>
          <w:sz w:val="24"/>
          <w:szCs w:val="24"/>
          <w:lang w:eastAsia="ru-RU"/>
        </w:rPr>
        <w:t xml:space="preserve"> чем через двое суток прибыл в Пекин. Здесь Яковлева с его верительными грамотами от Академии художеств поселили в «посольском доме» на территории посольства. Оно располагалось на респектабельной </w:t>
      </w:r>
      <w:proofErr w:type="spellStart"/>
      <w:r w:rsidRPr="000A77EE">
        <w:rPr>
          <w:rFonts w:ascii="Times New Roman" w:eastAsia="Times New Roman" w:hAnsi="Times New Roman" w:cs="Times New Roman"/>
          <w:color w:val="000000"/>
          <w:spacing w:val="-1"/>
          <w:kern w:val="0"/>
          <w:sz w:val="24"/>
          <w:szCs w:val="24"/>
          <w:lang w:eastAsia="ru-RU"/>
        </w:rPr>
        <w:t>Лигейшн</w:t>
      </w:r>
      <w:proofErr w:type="spellEnd"/>
      <w:r w:rsidRPr="000A77EE">
        <w:rPr>
          <w:rFonts w:ascii="Times New Roman" w:eastAsia="Times New Roman" w:hAnsi="Times New Roman" w:cs="Times New Roman"/>
          <w:color w:val="000000"/>
          <w:spacing w:val="-1"/>
          <w:kern w:val="0"/>
          <w:sz w:val="24"/>
          <w:szCs w:val="24"/>
          <w:lang w:eastAsia="ru-RU"/>
        </w:rPr>
        <w:t xml:space="preserve">-стрит и представляло собой роскошную усадьбу с гравийными дорожками среди газонов и клумб, изящными скамейками, беседками в форме пагод под сенью пальм, туй </w:t>
      </w:r>
      <w:r w:rsidRPr="000A77EE">
        <w:rPr>
          <w:rFonts w:ascii="Times New Roman" w:eastAsia="Times New Roman" w:hAnsi="Times New Roman" w:cs="Times New Roman"/>
          <w:color w:val="000000"/>
          <w:spacing w:val="-1"/>
          <w:kern w:val="0"/>
          <w:sz w:val="24"/>
          <w:szCs w:val="24"/>
          <w:lang w:eastAsia="ru-RU"/>
        </w:rPr>
        <w:br/>
      </w:r>
      <w:r w:rsidRPr="000A77EE">
        <w:rPr>
          <w:rFonts w:ascii="Times New Roman" w:eastAsia="Times New Roman" w:hAnsi="Times New Roman" w:cs="Times New Roman"/>
          <w:color w:val="000000"/>
          <w:spacing w:val="-2"/>
          <w:kern w:val="0"/>
          <w:sz w:val="24"/>
          <w:szCs w:val="24"/>
          <w:lang w:eastAsia="ru-RU"/>
        </w:rPr>
        <w:t xml:space="preserve">и кипарисов, теннисным кортом и находившимися в главном здании рабочими кабинетами с прохладной даже в летнюю жару кожаной мебелью. </w:t>
      </w:r>
    </w:p>
    <w:p w14:paraId="7730B91A" w14:textId="77777777" w:rsidR="000A77EE" w:rsidRPr="000A77EE" w:rsidRDefault="000A77EE" w:rsidP="000A77E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A77EE">
        <w:rPr>
          <w:rFonts w:ascii="Times New Roman" w:eastAsia="Times New Roman" w:hAnsi="Times New Roman" w:cs="Times New Roman"/>
          <w:color w:val="000000"/>
          <w:kern w:val="0"/>
          <w:sz w:val="24"/>
          <w:szCs w:val="24"/>
          <w:lang w:eastAsia="ru-RU"/>
        </w:rPr>
        <w:t>Скоро Яковлев познакомился со всеми видными членами русской колонии. Во взятом напрокат фраке или смокинге он посещал официальные обеды и приемы в других дипломатических миссиях, но чаще бывал в посольствах той всемирной империи, чье подданство они с Шу-</w:t>
      </w:r>
      <w:r w:rsidRPr="000A77EE">
        <w:rPr>
          <w:rFonts w:ascii="Times New Roman" w:eastAsia="Times New Roman" w:hAnsi="Times New Roman" w:cs="Times New Roman"/>
          <w:color w:val="000000"/>
          <w:kern w:val="0"/>
          <w:sz w:val="24"/>
          <w:szCs w:val="24"/>
          <w:lang w:eastAsia="ru-RU"/>
        </w:rPr>
        <w:br/>
      </w:r>
      <w:proofErr w:type="spellStart"/>
      <w:r w:rsidRPr="000A77EE">
        <w:rPr>
          <w:rFonts w:ascii="Times New Roman" w:eastAsia="Times New Roman" w:hAnsi="Times New Roman" w:cs="Times New Roman"/>
          <w:color w:val="000000"/>
          <w:kern w:val="0"/>
          <w:sz w:val="24"/>
          <w:szCs w:val="24"/>
          <w:lang w:eastAsia="ru-RU"/>
        </w:rPr>
        <w:t>хаевым</w:t>
      </w:r>
      <w:proofErr w:type="spellEnd"/>
      <w:r w:rsidRPr="000A77EE">
        <w:rPr>
          <w:rFonts w:ascii="Times New Roman" w:eastAsia="Times New Roman" w:hAnsi="Times New Roman" w:cs="Times New Roman"/>
          <w:color w:val="000000"/>
          <w:kern w:val="0"/>
          <w:sz w:val="24"/>
          <w:szCs w:val="24"/>
          <w:lang w:eastAsia="ru-RU"/>
        </w:rPr>
        <w:t xml:space="preserve"> и </w:t>
      </w:r>
      <w:proofErr w:type="spellStart"/>
      <w:r w:rsidRPr="000A77EE">
        <w:rPr>
          <w:rFonts w:ascii="Times New Roman" w:eastAsia="Times New Roman" w:hAnsi="Times New Roman" w:cs="Times New Roman"/>
          <w:color w:val="000000"/>
          <w:kern w:val="0"/>
          <w:sz w:val="24"/>
          <w:szCs w:val="24"/>
          <w:lang w:eastAsia="ru-RU"/>
        </w:rPr>
        <w:t>Казарозой</w:t>
      </w:r>
      <w:proofErr w:type="spellEnd"/>
      <w:r w:rsidRPr="000A77EE">
        <w:rPr>
          <w:rFonts w:ascii="Times New Roman" w:eastAsia="Times New Roman" w:hAnsi="Times New Roman" w:cs="Times New Roman"/>
          <w:color w:val="000000"/>
          <w:kern w:val="0"/>
          <w:sz w:val="24"/>
          <w:szCs w:val="24"/>
          <w:lang w:eastAsia="ru-RU"/>
        </w:rPr>
        <w:t xml:space="preserve"> приняли на Галерной. Самое сильное его увлечение этих месяцев – Пекинская опера, и тут доктор </w:t>
      </w:r>
      <w:proofErr w:type="spellStart"/>
      <w:r w:rsidRPr="000A77EE">
        <w:rPr>
          <w:rFonts w:ascii="Times New Roman" w:eastAsia="Times New Roman" w:hAnsi="Times New Roman" w:cs="Times New Roman"/>
          <w:color w:val="000000"/>
          <w:kern w:val="0"/>
          <w:sz w:val="24"/>
          <w:szCs w:val="24"/>
          <w:lang w:eastAsia="ru-RU"/>
        </w:rPr>
        <w:t>Дапертутто</w:t>
      </w:r>
      <w:proofErr w:type="spellEnd"/>
      <w:r w:rsidRPr="000A77EE">
        <w:rPr>
          <w:rFonts w:ascii="Times New Roman" w:eastAsia="Times New Roman" w:hAnsi="Times New Roman" w:cs="Times New Roman"/>
          <w:color w:val="000000"/>
          <w:kern w:val="0"/>
          <w:sz w:val="24"/>
          <w:szCs w:val="24"/>
          <w:lang w:eastAsia="ru-RU"/>
        </w:rPr>
        <w:t xml:space="preserve"> понял бы своего Арлекина лучше многих. В то время, как заметил </w:t>
      </w:r>
      <w:proofErr w:type="spellStart"/>
      <w:r w:rsidRPr="000A77EE">
        <w:rPr>
          <w:rFonts w:ascii="Times New Roman" w:eastAsia="Times New Roman" w:hAnsi="Times New Roman" w:cs="Times New Roman"/>
          <w:color w:val="000000"/>
          <w:kern w:val="0"/>
          <w:sz w:val="24"/>
          <w:szCs w:val="24"/>
          <w:lang w:eastAsia="ru-RU"/>
        </w:rPr>
        <w:t>Зноско</w:t>
      </w:r>
      <w:proofErr w:type="spellEnd"/>
      <w:r w:rsidRPr="000A77EE">
        <w:rPr>
          <w:rFonts w:ascii="Times New Roman" w:eastAsia="Times New Roman" w:hAnsi="Times New Roman" w:cs="Times New Roman"/>
          <w:color w:val="000000"/>
          <w:kern w:val="0"/>
          <w:sz w:val="24"/>
          <w:szCs w:val="24"/>
          <w:lang w:eastAsia="ru-RU"/>
        </w:rPr>
        <w:t>-Боровский, он тоже обратил взгляд на Восток:</w:t>
      </w:r>
    </w:p>
    <w:p w14:paraId="233A2331" w14:textId="77777777" w:rsidR="000A77EE" w:rsidRPr="000A77EE" w:rsidRDefault="000A77EE" w:rsidP="000A77EE">
      <w:pPr>
        <w:widowControl w:val="0"/>
        <w:autoSpaceDE w:val="0"/>
        <w:autoSpaceDN w:val="0"/>
        <w:adjustRightInd w:val="0"/>
        <w:spacing w:after="0" w:line="240" w:lineRule="atLeast"/>
        <w:ind w:firstLine="283"/>
        <w:jc w:val="both"/>
        <w:rPr>
          <w:rFonts w:ascii="Octava" w:eastAsia="Times New Roman" w:hAnsi="Octava" w:cs="Octava"/>
          <w:color w:val="000000"/>
          <w:kern w:val="0"/>
          <w:sz w:val="20"/>
          <w:szCs w:val="20"/>
          <w:lang w:eastAsia="ru-RU"/>
        </w:rPr>
      </w:pPr>
    </w:p>
    <w:p w14:paraId="0864D550" w14:textId="77777777" w:rsidR="000A77EE" w:rsidRPr="000A77EE" w:rsidRDefault="000A77EE" w:rsidP="000A77EE">
      <w:pPr>
        <w:widowControl w:val="0"/>
        <w:autoSpaceDE w:val="0"/>
        <w:autoSpaceDN w:val="0"/>
        <w:adjustRightInd w:val="0"/>
        <w:spacing w:after="0" w:line="240" w:lineRule="atLeast"/>
        <w:ind w:firstLine="283"/>
        <w:jc w:val="both"/>
        <w:rPr>
          <w:rFonts w:ascii="Octava" w:eastAsia="Times New Roman" w:hAnsi="Octava" w:cs="Octava"/>
          <w:color w:val="000000"/>
          <w:kern w:val="0"/>
          <w:sz w:val="20"/>
          <w:szCs w:val="20"/>
          <w:lang w:eastAsia="ru-RU"/>
        </w:rPr>
      </w:pPr>
      <w:r w:rsidRPr="000A77EE">
        <w:rPr>
          <w:rFonts w:ascii="Octava" w:eastAsia="Times New Roman" w:hAnsi="Octava" w:cs="Octava"/>
          <w:color w:val="000000"/>
          <w:kern w:val="0"/>
          <w:sz w:val="20"/>
          <w:szCs w:val="20"/>
          <w:lang w:eastAsia="ru-RU"/>
        </w:rPr>
        <w:t xml:space="preserve">Мейерхольд приходил к сознательной условности и символизму восточного театра, китайского и японского. Там, чтобы изобразить гору, ставят два стула, один на другой, лодку – четыре стула рядом, спинками к публике, и «бутафор» все время присутствует на сцене, но публика не замечает его, поглощенная сущностью разыгрываемого представления. Есть поэтическая и глубокая символика в том, как умирающий философ ложится на землю и накрывается простыней и, умерев, подымается по лестнице, возглашая: «Теперь я выше холода земли», </w:t>
      </w:r>
      <w:proofErr w:type="gramStart"/>
      <w:r w:rsidRPr="000A77EE">
        <w:rPr>
          <w:rFonts w:ascii="Octava" w:eastAsia="Times New Roman" w:hAnsi="Octava" w:cs="Octava"/>
          <w:color w:val="000000"/>
          <w:kern w:val="0"/>
          <w:sz w:val="20"/>
          <w:szCs w:val="20"/>
          <w:lang w:eastAsia="ru-RU"/>
        </w:rPr>
        <w:t>–  или</w:t>
      </w:r>
      <w:proofErr w:type="gramEnd"/>
      <w:r w:rsidRPr="000A77EE">
        <w:rPr>
          <w:rFonts w:ascii="Octava" w:eastAsia="Times New Roman" w:hAnsi="Octava" w:cs="Octava"/>
          <w:color w:val="000000"/>
          <w:kern w:val="0"/>
          <w:sz w:val="20"/>
          <w:szCs w:val="20"/>
          <w:lang w:eastAsia="ru-RU"/>
        </w:rPr>
        <w:t xml:space="preserve"> в том, что опускается красный флаг в тот момент, когда меч рубит голову.</w:t>
      </w:r>
    </w:p>
    <w:p w14:paraId="1F580E9E" w14:textId="77777777" w:rsidR="000A77EE" w:rsidRPr="000A77EE" w:rsidRDefault="000A77EE" w:rsidP="000A77E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103591DA" w14:textId="77777777" w:rsidR="000A77EE" w:rsidRPr="000A77EE" w:rsidRDefault="000A77EE" w:rsidP="000A77E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A77EE">
        <w:rPr>
          <w:rFonts w:ascii="Times New Roman" w:eastAsia="Times New Roman" w:hAnsi="Times New Roman" w:cs="Times New Roman"/>
          <w:color w:val="000000"/>
          <w:kern w:val="0"/>
          <w:sz w:val="24"/>
          <w:szCs w:val="24"/>
          <w:lang w:eastAsia="ru-RU"/>
        </w:rPr>
        <w:t xml:space="preserve">Яковлев, по его признанию, понимал, что экзотика «дает слишком большую, слишком богатую пищу с точки зрения материала для картины, настолько богатую, что теряешь серьезность глубокого анализа, начинаешь невольно делаться иллюстратором». Тем не </w:t>
      </w:r>
      <w:r w:rsidRPr="000A77EE">
        <w:rPr>
          <w:rFonts w:ascii="Times New Roman" w:eastAsia="Times New Roman" w:hAnsi="Times New Roman" w:cs="Times New Roman"/>
          <w:color w:val="000000"/>
          <w:kern w:val="0"/>
          <w:sz w:val="24"/>
          <w:szCs w:val="24"/>
          <w:lang w:eastAsia="ru-RU"/>
        </w:rPr>
        <w:lastRenderedPageBreak/>
        <w:t>менее как портретист и физиогномист он сумел многое сказать о китайском театре, не впадая в этнографизм и не изменяя своей музе: на лучших его полотнах этого периода – «Мужская ложа Пекинской оперы» и «Женская ложа Пекинской оперы» – изображены не актеры на сцене, чья мимика отчасти скрыта под маской из грима, а зрители с написанными на их лицах переживаниями.</w:t>
      </w:r>
    </w:p>
    <w:p w14:paraId="7229127D" w14:textId="77777777" w:rsidR="000A77EE" w:rsidRPr="000A77EE" w:rsidRDefault="000A77EE" w:rsidP="000A77E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spacing w:val="-2"/>
          <w:kern w:val="0"/>
          <w:sz w:val="24"/>
          <w:szCs w:val="24"/>
          <w:lang w:eastAsia="ru-RU"/>
        </w:rPr>
      </w:pPr>
      <w:r w:rsidRPr="000A77EE">
        <w:rPr>
          <w:rFonts w:ascii="Times New Roman" w:eastAsia="Times New Roman" w:hAnsi="Times New Roman" w:cs="Times New Roman"/>
          <w:color w:val="000000"/>
          <w:spacing w:val="-2"/>
          <w:kern w:val="0"/>
          <w:sz w:val="24"/>
          <w:szCs w:val="24"/>
          <w:lang w:eastAsia="ru-RU"/>
        </w:rPr>
        <w:t>Китаист Василий Алексеев высоко ценил китайские работы Яковлева, но отмечал, что нередко он дорисовывает такие вещи, каких в действительности не было и быть не могло в изображаемом им месте. В этом суть его мастерства: он отступал от действительности не во имя идеи, как Рерих, а ради более гармоничной композиции, соразмерности частей.</w:t>
      </w:r>
    </w:p>
    <w:p w14:paraId="2CB72B64" w14:textId="77777777" w:rsidR="000A77EE" w:rsidRPr="000A77EE" w:rsidRDefault="000A77EE" w:rsidP="000A77E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spacing w:val="-2"/>
          <w:kern w:val="0"/>
          <w:sz w:val="24"/>
          <w:szCs w:val="24"/>
          <w:lang w:eastAsia="ru-RU"/>
        </w:rPr>
      </w:pPr>
      <w:r w:rsidRPr="000A77EE">
        <w:rPr>
          <w:rFonts w:ascii="Times New Roman" w:eastAsia="Times New Roman" w:hAnsi="Times New Roman" w:cs="Times New Roman"/>
          <w:color w:val="000000"/>
          <w:spacing w:val="-2"/>
          <w:kern w:val="0"/>
          <w:sz w:val="24"/>
          <w:szCs w:val="24"/>
          <w:lang w:eastAsia="ru-RU"/>
        </w:rPr>
        <w:t xml:space="preserve">Летом 1918 года по первой железной дороге, построенной китайцами без помощи европейских инженеров, он прибыл в Калган, торговый город на границе Внутренней и Внешней Монголии, в двухстах верст от Пекина. С забайкальским казаком из бурят, ставшим его гидом и переводчиком, Яковлев добрался до ближайшего к Калгану крупного буддийского монастыря на озере </w:t>
      </w:r>
      <w:proofErr w:type="spellStart"/>
      <w:r w:rsidRPr="000A77EE">
        <w:rPr>
          <w:rFonts w:ascii="Times New Roman" w:eastAsia="Times New Roman" w:hAnsi="Times New Roman" w:cs="Times New Roman"/>
          <w:color w:val="000000"/>
          <w:spacing w:val="-2"/>
          <w:kern w:val="0"/>
          <w:sz w:val="24"/>
          <w:szCs w:val="24"/>
          <w:lang w:eastAsia="ru-RU"/>
        </w:rPr>
        <w:t>Долон</w:t>
      </w:r>
      <w:proofErr w:type="spellEnd"/>
      <w:r w:rsidRPr="000A77EE">
        <w:rPr>
          <w:rFonts w:ascii="Times New Roman" w:eastAsia="Times New Roman" w:hAnsi="Times New Roman" w:cs="Times New Roman"/>
          <w:color w:val="000000"/>
          <w:spacing w:val="-2"/>
          <w:kern w:val="0"/>
          <w:sz w:val="24"/>
          <w:szCs w:val="24"/>
          <w:lang w:eastAsia="ru-RU"/>
        </w:rPr>
        <w:t>-Нор, а затем два месяца ездил по степи, ночевал в юртах. До него ни один европейский художник не пытался запечатлеть кочевников-буддистов в их родных местах, понять их психологию, их отношение к миру. «В Монголии – ряд акварельных набросков, впечатлений, взятых с седла лошади», – писал он Кардовскому, но рисунки лам и «вождей монгольского народа», как назван один из его графических листов, свидетельствуют, что «с седла» – это образное выражение.</w:t>
      </w:r>
    </w:p>
    <w:p w14:paraId="0A08570D" w14:textId="77777777" w:rsidR="000A77EE" w:rsidRPr="000A77EE" w:rsidRDefault="000A77EE" w:rsidP="000A77E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A77EE">
        <w:rPr>
          <w:rFonts w:ascii="Times New Roman" w:eastAsia="Times New Roman" w:hAnsi="Times New Roman" w:cs="Times New Roman"/>
          <w:color w:val="000000"/>
          <w:kern w:val="0"/>
          <w:sz w:val="24"/>
          <w:szCs w:val="24"/>
          <w:lang w:eastAsia="ru-RU"/>
        </w:rPr>
        <w:t xml:space="preserve">Николай Рерих, проезжая по тому же культурному ареалу, рисовал космически-пустынные пейзажи Центральной Азии, апокалиптические </w:t>
      </w:r>
      <w:r w:rsidRPr="000A77EE">
        <w:rPr>
          <w:rFonts w:ascii="Times New Roman" w:eastAsia="Times New Roman" w:hAnsi="Times New Roman" w:cs="Times New Roman"/>
          <w:color w:val="000000"/>
          <w:kern w:val="0"/>
          <w:sz w:val="24"/>
          <w:szCs w:val="24"/>
          <w:lang w:eastAsia="ru-RU"/>
        </w:rPr>
        <w:br/>
        <w:t xml:space="preserve">закаты, ступы, одинокие храмы среди скал, мифологических, как </w:t>
      </w:r>
      <w:proofErr w:type="spellStart"/>
      <w:r w:rsidRPr="000A77EE">
        <w:rPr>
          <w:rFonts w:ascii="Times New Roman" w:eastAsia="Times New Roman" w:hAnsi="Times New Roman" w:cs="Times New Roman"/>
          <w:color w:val="000000"/>
          <w:kern w:val="0"/>
          <w:sz w:val="24"/>
          <w:szCs w:val="24"/>
          <w:lang w:eastAsia="ru-RU"/>
        </w:rPr>
        <w:t>Гэсэр</w:t>
      </w:r>
      <w:proofErr w:type="spellEnd"/>
      <w:r w:rsidRPr="000A77EE">
        <w:rPr>
          <w:rFonts w:ascii="Times New Roman" w:eastAsia="Times New Roman" w:hAnsi="Times New Roman" w:cs="Times New Roman"/>
          <w:color w:val="000000"/>
          <w:kern w:val="0"/>
          <w:sz w:val="24"/>
          <w:szCs w:val="24"/>
          <w:lang w:eastAsia="ru-RU"/>
        </w:rPr>
        <w:t xml:space="preserve">, или условно-поэтических, как «мать Чингисхана», эпических героев, </w:t>
      </w:r>
      <w:r w:rsidRPr="000A77EE">
        <w:rPr>
          <w:rFonts w:ascii="Times New Roman" w:eastAsia="Times New Roman" w:hAnsi="Times New Roman" w:cs="Times New Roman"/>
          <w:color w:val="000000"/>
          <w:kern w:val="0"/>
          <w:sz w:val="24"/>
          <w:szCs w:val="24"/>
          <w:lang w:eastAsia="ru-RU"/>
        </w:rPr>
        <w:br/>
        <w:t xml:space="preserve">а Яковлев – современников. Никакой архитектуры, минимум природы. Главное – лица. Монголы для него, как и китайцы, и японцы, не представители азиатских наций, но такие же люди, как русские и французы, интересные своей человеческой сущностью, а не набором случайно доставшихся им национальных признаков. Тит Лукреций Кар в поэме </w:t>
      </w:r>
      <w:r w:rsidRPr="000A77EE">
        <w:rPr>
          <w:rFonts w:ascii="Times New Roman" w:eastAsia="Times New Roman" w:hAnsi="Times New Roman" w:cs="Times New Roman"/>
          <w:color w:val="000000"/>
          <w:kern w:val="0"/>
          <w:sz w:val="24"/>
          <w:szCs w:val="24"/>
          <w:lang w:eastAsia="ru-RU"/>
        </w:rPr>
        <w:br/>
        <w:t xml:space="preserve">«О природе вещей» впервые, наверное, в мировой литературе сказал, что различия между народами преувеличены, главное желание у всех одно – </w:t>
      </w:r>
      <w:r w:rsidRPr="000A77EE">
        <w:rPr>
          <w:rFonts w:ascii="Times New Roman" w:eastAsia="Times New Roman" w:hAnsi="Times New Roman" w:cs="Times New Roman"/>
          <w:color w:val="000000"/>
          <w:kern w:val="0"/>
          <w:sz w:val="24"/>
          <w:szCs w:val="24"/>
          <w:lang w:eastAsia="ru-RU"/>
        </w:rPr>
        <w:br/>
        <w:t xml:space="preserve">растить детей и «кормить их лучшею пищей».  Эти слова Яковлев мог бы взять эпиграфом к своей ориентальной живописи. </w:t>
      </w:r>
    </w:p>
    <w:p w14:paraId="7D003847" w14:textId="77777777" w:rsidR="000A77EE" w:rsidRPr="000A77EE" w:rsidRDefault="000A77EE" w:rsidP="000A77E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A77EE">
        <w:rPr>
          <w:rFonts w:ascii="Times New Roman" w:eastAsia="Times New Roman" w:hAnsi="Times New Roman" w:cs="Times New Roman"/>
          <w:color w:val="000000"/>
          <w:kern w:val="0"/>
          <w:sz w:val="24"/>
          <w:szCs w:val="24"/>
          <w:lang w:eastAsia="ru-RU"/>
        </w:rPr>
        <w:t xml:space="preserve">Между тем деньги кончились, а обещанная стипендия так и не поступила: в апреле 1918 года Академия художеств была упразднена декретом правительства РСФСР вместе с Министерством двора, которому она подчинялась. Яковлеву пришлось влезть в долги. «Очень трудный первый год в Пекине без денег и заработка, – вспоминал он потом </w:t>
      </w:r>
      <w:r w:rsidRPr="000A77EE">
        <w:rPr>
          <w:rFonts w:ascii="Times New Roman" w:eastAsia="Times New Roman" w:hAnsi="Times New Roman" w:cs="Times New Roman"/>
          <w:color w:val="000000"/>
          <w:kern w:val="0"/>
          <w:sz w:val="24"/>
          <w:szCs w:val="24"/>
          <w:lang w:eastAsia="ru-RU"/>
        </w:rPr>
        <w:br/>
        <w:t xml:space="preserve">в письме Кардовскому. – Работал много, жизнь часто очень одинокая. Особенно морально. Отношение ко мне русской колонии, говорить нечего, было исключительно хорошее, но трудно рассчитывать встретить на Дальнем Востоке тонких по художественному развитию людей». </w:t>
      </w:r>
    </w:p>
    <w:p w14:paraId="0C7C0298" w14:textId="77777777" w:rsidR="000A77EE" w:rsidRPr="000A77EE" w:rsidRDefault="000A77EE" w:rsidP="000A77E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A77EE">
        <w:rPr>
          <w:rFonts w:ascii="Times New Roman" w:eastAsia="Times New Roman" w:hAnsi="Times New Roman" w:cs="Times New Roman"/>
          <w:color w:val="000000"/>
          <w:kern w:val="0"/>
          <w:sz w:val="24"/>
          <w:szCs w:val="24"/>
          <w:lang w:eastAsia="ru-RU"/>
        </w:rPr>
        <w:t xml:space="preserve">Обо всем этом Яковлев мог писать </w:t>
      </w:r>
      <w:proofErr w:type="spellStart"/>
      <w:r w:rsidRPr="000A77EE">
        <w:rPr>
          <w:rFonts w:ascii="Times New Roman" w:eastAsia="Times New Roman" w:hAnsi="Times New Roman" w:cs="Times New Roman"/>
          <w:color w:val="000000"/>
          <w:kern w:val="0"/>
          <w:sz w:val="24"/>
          <w:szCs w:val="24"/>
          <w:lang w:eastAsia="ru-RU"/>
        </w:rPr>
        <w:t>Казарозе</w:t>
      </w:r>
      <w:proofErr w:type="spellEnd"/>
      <w:r w:rsidRPr="000A77EE">
        <w:rPr>
          <w:rFonts w:ascii="Times New Roman" w:eastAsia="Times New Roman" w:hAnsi="Times New Roman" w:cs="Times New Roman"/>
          <w:color w:val="000000"/>
          <w:kern w:val="0"/>
          <w:sz w:val="24"/>
          <w:szCs w:val="24"/>
          <w:lang w:eastAsia="ru-RU"/>
        </w:rPr>
        <w:t xml:space="preserve">, а еще – о том, что скучает по ней. Так бывает с мужчинами, когда они оказываются в тюрьме, в казарме, на чужбине, и остывшая вроде бы любовь к жене вспыхивает с новой силой. Письма мужа до нее доходили, Софья Петровна рассказывала о них Бенуа. После революции выяснилось, что самый прочный бастион Российской империи – почта: она продолжала работать, когда обрушились другие государственные институты. Даже </w:t>
      </w:r>
      <w:r w:rsidRPr="000A77EE">
        <w:rPr>
          <w:rFonts w:ascii="Times New Roman" w:eastAsia="Times New Roman" w:hAnsi="Times New Roman" w:cs="Times New Roman"/>
          <w:color w:val="000000"/>
          <w:kern w:val="0"/>
          <w:sz w:val="24"/>
          <w:szCs w:val="24"/>
          <w:lang w:eastAsia="ru-RU"/>
        </w:rPr>
        <w:br/>
        <w:t>в годы Гражданской войны, через линии фронтов, письма каким-то чудом доставлялись адресатам, а в начале 1918 года масштабные боевые действия в Сибири еще не велись. Две-три недели – достаточный срок, чтобы письмо из Китая по железной дороге добралось до Петрограда. Посольские знакомые Яковлева могли ему в этом помочь.</w:t>
      </w:r>
    </w:p>
    <w:p w14:paraId="0C7C2C02" w14:textId="77777777" w:rsidR="000A77EE" w:rsidRPr="000A77EE" w:rsidRDefault="000A77EE" w:rsidP="000A77E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A77EE">
        <w:rPr>
          <w:rFonts w:ascii="Times New Roman" w:eastAsia="Times New Roman" w:hAnsi="Times New Roman" w:cs="Times New Roman"/>
          <w:color w:val="000000"/>
          <w:kern w:val="0"/>
          <w:sz w:val="24"/>
          <w:szCs w:val="24"/>
          <w:lang w:eastAsia="ru-RU"/>
        </w:rPr>
        <w:t xml:space="preserve">В письмах он давал себе больше свободы, чем в устной речи. Его дневники, если и были, не сохранились, но у него, как потом обнаружится, была потребность остановить свои </w:t>
      </w:r>
      <w:proofErr w:type="spellStart"/>
      <w:r w:rsidRPr="000A77EE">
        <w:rPr>
          <w:rFonts w:ascii="Times New Roman" w:eastAsia="Times New Roman" w:hAnsi="Times New Roman" w:cs="Times New Roman"/>
          <w:color w:val="000000"/>
          <w:kern w:val="0"/>
          <w:sz w:val="24"/>
          <w:szCs w:val="24"/>
          <w:lang w:eastAsia="ru-RU"/>
        </w:rPr>
        <w:t>пекинкинские</w:t>
      </w:r>
      <w:proofErr w:type="spellEnd"/>
      <w:r w:rsidRPr="000A77EE">
        <w:rPr>
          <w:rFonts w:ascii="Times New Roman" w:eastAsia="Times New Roman" w:hAnsi="Times New Roman" w:cs="Times New Roman"/>
          <w:color w:val="000000"/>
          <w:kern w:val="0"/>
          <w:sz w:val="24"/>
          <w:szCs w:val="24"/>
          <w:lang w:eastAsia="ru-RU"/>
        </w:rPr>
        <w:t xml:space="preserve"> мгновения не только в красках. Может быть, он тогда писал жене что-то из </w:t>
      </w:r>
      <w:r w:rsidRPr="000A77EE">
        <w:rPr>
          <w:rFonts w:ascii="Times New Roman" w:eastAsia="Times New Roman" w:hAnsi="Times New Roman" w:cs="Times New Roman"/>
          <w:color w:val="000000"/>
          <w:kern w:val="0"/>
          <w:sz w:val="24"/>
          <w:szCs w:val="24"/>
          <w:lang w:eastAsia="ru-RU"/>
        </w:rPr>
        <w:lastRenderedPageBreak/>
        <w:t>того, о чем напишет в предисловии к изданному двумя годами позже, в Париже, альбому его восточных работ:</w:t>
      </w:r>
    </w:p>
    <w:p w14:paraId="12B0F157" w14:textId="77777777" w:rsidR="000A77EE" w:rsidRPr="000A77EE" w:rsidRDefault="000A77EE" w:rsidP="000A77EE">
      <w:pPr>
        <w:widowControl w:val="0"/>
        <w:autoSpaceDE w:val="0"/>
        <w:autoSpaceDN w:val="0"/>
        <w:adjustRightInd w:val="0"/>
        <w:spacing w:after="0" w:line="240" w:lineRule="atLeast"/>
        <w:ind w:firstLine="283"/>
        <w:jc w:val="both"/>
        <w:rPr>
          <w:rFonts w:ascii="Times New Roman" w:eastAsia="Times New Roman" w:hAnsi="Times New Roman" w:cs="Times New Roman"/>
          <w:i/>
          <w:iCs/>
          <w:color w:val="000000"/>
          <w:kern w:val="0"/>
          <w:sz w:val="24"/>
          <w:szCs w:val="24"/>
          <w:lang w:eastAsia="ru-RU"/>
        </w:rPr>
      </w:pPr>
    </w:p>
    <w:p w14:paraId="29275B51" w14:textId="77777777" w:rsidR="000A77EE" w:rsidRPr="000A77EE" w:rsidRDefault="000A77EE" w:rsidP="000A77EE">
      <w:pPr>
        <w:widowControl w:val="0"/>
        <w:autoSpaceDE w:val="0"/>
        <w:autoSpaceDN w:val="0"/>
        <w:adjustRightInd w:val="0"/>
        <w:spacing w:after="0" w:line="240" w:lineRule="atLeast"/>
        <w:ind w:firstLine="283"/>
        <w:jc w:val="both"/>
        <w:rPr>
          <w:rFonts w:ascii="Octava" w:eastAsia="Times New Roman" w:hAnsi="Octava" w:cs="Octava"/>
          <w:color w:val="000000"/>
          <w:kern w:val="0"/>
          <w:sz w:val="20"/>
          <w:szCs w:val="20"/>
          <w:lang w:eastAsia="ru-RU"/>
        </w:rPr>
      </w:pPr>
      <w:r w:rsidRPr="000A77EE">
        <w:rPr>
          <w:rFonts w:ascii="Octava" w:eastAsia="Times New Roman" w:hAnsi="Octava" w:cs="Octava"/>
          <w:color w:val="000000"/>
          <w:kern w:val="0"/>
          <w:sz w:val="20"/>
          <w:szCs w:val="20"/>
          <w:lang w:eastAsia="ru-RU"/>
        </w:rPr>
        <w:t>Я поднялся на стену возле башни Ченг Мен и оттуда созерцаю город. На севере простирается городище Манчу, там, в таинственном холоде, растушеванной краской проступают пурпурные стены и золотые крыши дворцов. Над китайским городом сплетенье бесчисленных легких дымов, рассеченных и поделенных на куски лучами света… Это дыхание города, пробужденного утром. Солнце рождает в нем звуки, которые трепещущими движениями стремятся заполнить пространство, прорваться в толщу теней. Шумы, поначалу едва слышные, вырастают, наливаются силой. Теперь я различаю звон медных тарелок бродячего брадобрея, пронзающие недвижный воздух взвизги точильного камня на обоюдоостром лезвии ножа; крик носильщика долетает в ритме жалобного заклинанья. И все эти звуки в набирающих яркость желтых и синих лучах рассвета сплетаются меж собой, сливаются в многоголосые хоры</w:t>
      </w:r>
      <w:r w:rsidRPr="000A77EE">
        <w:rPr>
          <w:rFonts w:ascii="Times New Roman" w:eastAsia="Times New Roman" w:hAnsi="Times New Roman" w:cs="Times New Roman"/>
          <w:kern w:val="0"/>
          <w:sz w:val="24"/>
          <w:szCs w:val="24"/>
          <w:lang w:eastAsia="ru-RU"/>
        </w:rPr>
        <w:footnoteReference w:id="1"/>
      </w:r>
      <w:r w:rsidRPr="000A77EE">
        <w:rPr>
          <w:rFonts w:ascii="Octava" w:eastAsia="Times New Roman" w:hAnsi="Octava" w:cs="Octava"/>
          <w:color w:val="000000"/>
          <w:kern w:val="0"/>
          <w:sz w:val="20"/>
          <w:szCs w:val="20"/>
          <w:lang w:eastAsia="ru-RU"/>
        </w:rPr>
        <w:t>.</w:t>
      </w:r>
    </w:p>
    <w:p w14:paraId="65E6FB8E" w14:textId="77777777" w:rsidR="000A77EE" w:rsidRPr="000A77EE" w:rsidRDefault="000A77EE" w:rsidP="000A77E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A77EE">
        <w:rPr>
          <w:rFonts w:ascii="Times New Roman" w:eastAsia="Times New Roman" w:hAnsi="Times New Roman" w:cs="Times New Roman"/>
          <w:color w:val="000000"/>
          <w:kern w:val="0"/>
          <w:sz w:val="24"/>
          <w:szCs w:val="24"/>
          <w:lang w:eastAsia="ru-RU"/>
        </w:rPr>
        <w:t xml:space="preserve">За окнами нетопленой квартиры на Васильевском острове открывались картины куда менее волшебные. </w:t>
      </w:r>
    </w:p>
    <w:p w14:paraId="694D5B36" w14:textId="77777777" w:rsidR="000A77EE" w:rsidRPr="000A77EE" w:rsidRDefault="000A77EE" w:rsidP="000A77EE">
      <w:pPr>
        <w:widowControl w:val="0"/>
        <w:autoSpaceDE w:val="0"/>
        <w:autoSpaceDN w:val="0"/>
        <w:adjustRightInd w:val="0"/>
        <w:spacing w:after="0" w:line="240" w:lineRule="atLeast"/>
        <w:ind w:right="283"/>
        <w:jc w:val="center"/>
        <w:rPr>
          <w:rFonts w:ascii="SchoolBookC" w:eastAsia="Times New Roman" w:hAnsi="SchoolBookC" w:cs="SchoolBookC"/>
          <w:b/>
          <w:bCs/>
          <w:color w:val="000000"/>
          <w:kern w:val="0"/>
          <w:position w:val="-4"/>
          <w:lang w:eastAsia="ru-RU"/>
        </w:rPr>
      </w:pPr>
      <w:r w:rsidRPr="000A77EE">
        <w:rPr>
          <w:rFonts w:ascii="SchoolBookC" w:eastAsia="Times New Roman" w:hAnsi="SchoolBookC" w:cs="SchoolBookC"/>
          <w:b/>
          <w:bCs/>
          <w:color w:val="000000"/>
          <w:kern w:val="0"/>
          <w:position w:val="-4"/>
          <w:lang w:eastAsia="ru-RU"/>
        </w:rPr>
        <w:t>2</w:t>
      </w:r>
    </w:p>
    <w:p w14:paraId="57B124A5" w14:textId="77777777" w:rsidR="000A77EE" w:rsidRPr="000A77EE" w:rsidRDefault="000A77EE" w:rsidP="000A77E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41D7BBB6" w14:textId="77777777" w:rsidR="000A77EE" w:rsidRPr="000A77EE" w:rsidRDefault="000A77EE" w:rsidP="000A77E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A77EE">
        <w:rPr>
          <w:rFonts w:ascii="Times New Roman" w:eastAsia="Times New Roman" w:hAnsi="Times New Roman" w:cs="Times New Roman"/>
          <w:color w:val="000000"/>
          <w:kern w:val="0"/>
          <w:sz w:val="24"/>
          <w:szCs w:val="24"/>
          <w:lang w:eastAsia="ru-RU"/>
        </w:rPr>
        <w:t xml:space="preserve">В начале марта 1918 года </w:t>
      </w:r>
      <w:proofErr w:type="spellStart"/>
      <w:r w:rsidRPr="000A77EE">
        <w:rPr>
          <w:rFonts w:ascii="Times New Roman" w:eastAsia="Times New Roman" w:hAnsi="Times New Roman" w:cs="Times New Roman"/>
          <w:color w:val="000000"/>
          <w:kern w:val="0"/>
          <w:sz w:val="24"/>
          <w:szCs w:val="24"/>
          <w:lang w:eastAsia="ru-RU"/>
        </w:rPr>
        <w:t>Казароза</w:t>
      </w:r>
      <w:proofErr w:type="spellEnd"/>
      <w:r w:rsidRPr="000A77EE">
        <w:rPr>
          <w:rFonts w:ascii="Times New Roman" w:eastAsia="Times New Roman" w:hAnsi="Times New Roman" w:cs="Times New Roman"/>
          <w:color w:val="000000"/>
          <w:kern w:val="0"/>
          <w:sz w:val="24"/>
          <w:szCs w:val="24"/>
          <w:lang w:eastAsia="ru-RU"/>
        </w:rPr>
        <w:t xml:space="preserve"> очутилась в Екатеринодаре, но </w:t>
      </w:r>
      <w:proofErr w:type="gramStart"/>
      <w:r w:rsidRPr="000A77EE">
        <w:rPr>
          <w:rFonts w:ascii="Times New Roman" w:eastAsia="Times New Roman" w:hAnsi="Times New Roman" w:cs="Times New Roman"/>
          <w:color w:val="000000"/>
          <w:kern w:val="0"/>
          <w:sz w:val="24"/>
          <w:szCs w:val="24"/>
          <w:lang w:eastAsia="ru-RU"/>
        </w:rPr>
        <w:t>сомнительно,  что</w:t>
      </w:r>
      <w:proofErr w:type="gramEnd"/>
      <w:r w:rsidRPr="000A77EE">
        <w:rPr>
          <w:rFonts w:ascii="Times New Roman" w:eastAsia="Times New Roman" w:hAnsi="Times New Roman" w:cs="Times New Roman"/>
          <w:color w:val="000000"/>
          <w:kern w:val="0"/>
          <w:sz w:val="24"/>
          <w:szCs w:val="24"/>
          <w:lang w:eastAsia="ru-RU"/>
        </w:rPr>
        <w:t xml:space="preserve"> это была конечная цель ее путешествия. Несколько суток она ехала в грязной теплушке или в поезде, в котором и зеленые, и желтые, и синие вагоны были одинаково набиты беженцами, мешочниками, возвращающимися с фронта солдатами. Одна, с младенцем на руках. Куда?</w:t>
      </w:r>
    </w:p>
    <w:p w14:paraId="0C4912EE" w14:textId="77777777" w:rsidR="000A77EE" w:rsidRPr="000A77EE" w:rsidRDefault="000A77EE" w:rsidP="000A77E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A77EE">
        <w:rPr>
          <w:rFonts w:ascii="Times New Roman" w:eastAsia="Times New Roman" w:hAnsi="Times New Roman" w:cs="Times New Roman"/>
          <w:color w:val="000000"/>
          <w:kern w:val="0"/>
          <w:sz w:val="24"/>
          <w:szCs w:val="24"/>
          <w:lang w:eastAsia="ru-RU"/>
        </w:rPr>
        <w:t xml:space="preserve">Первое, что приходит на ум – Крым, Судак. Она рвалась в те места, </w:t>
      </w:r>
      <w:proofErr w:type="gramStart"/>
      <w:r w:rsidRPr="000A77EE">
        <w:rPr>
          <w:rFonts w:ascii="Times New Roman" w:eastAsia="Times New Roman" w:hAnsi="Times New Roman" w:cs="Times New Roman"/>
          <w:color w:val="000000"/>
          <w:kern w:val="0"/>
          <w:sz w:val="24"/>
          <w:szCs w:val="24"/>
          <w:lang w:eastAsia="ru-RU"/>
        </w:rPr>
        <w:t>где  полтора</w:t>
      </w:r>
      <w:proofErr w:type="gramEnd"/>
      <w:r w:rsidRPr="000A77EE">
        <w:rPr>
          <w:rFonts w:ascii="Times New Roman" w:eastAsia="Times New Roman" w:hAnsi="Times New Roman" w:cs="Times New Roman"/>
          <w:color w:val="000000"/>
          <w:kern w:val="0"/>
          <w:sz w:val="24"/>
          <w:szCs w:val="24"/>
          <w:lang w:eastAsia="ru-RU"/>
        </w:rPr>
        <w:t xml:space="preserve"> года назад они с Яковлевым были счастливы: к близкому весеннему теплу, морю, татарской баранине, ранней черешне. Фон этих упований – еще одна из «Александрийских песен» Кузмина с их постоянным упоминанием «запаха вербены» как приметы соблазна:</w:t>
      </w:r>
    </w:p>
    <w:p w14:paraId="6A67F7D2" w14:textId="77777777" w:rsidR="000A77EE" w:rsidRPr="000A77EE" w:rsidRDefault="000A77EE" w:rsidP="000A77E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319B1872" w14:textId="77777777" w:rsidR="000A77EE" w:rsidRPr="000A77EE" w:rsidRDefault="000A77EE" w:rsidP="000A77E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0A77EE">
        <w:rPr>
          <w:rFonts w:ascii="Times New Roman" w:eastAsia="Times New Roman" w:hAnsi="Times New Roman" w:cs="Times New Roman"/>
          <w:color w:val="000000"/>
          <w:kern w:val="0"/>
          <w:lang w:eastAsia="ru-RU"/>
        </w:rPr>
        <w:t>Вечерний сумрак над теплым морем,</w:t>
      </w:r>
    </w:p>
    <w:p w14:paraId="26058922" w14:textId="77777777" w:rsidR="000A77EE" w:rsidRPr="000A77EE" w:rsidRDefault="000A77EE" w:rsidP="000A77E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0A77EE">
        <w:rPr>
          <w:rFonts w:ascii="Times New Roman" w:eastAsia="Times New Roman" w:hAnsi="Times New Roman" w:cs="Times New Roman"/>
          <w:color w:val="000000"/>
          <w:kern w:val="0"/>
          <w:lang w:eastAsia="ru-RU"/>
        </w:rPr>
        <w:t>огни маяков на потемневшем небе,</w:t>
      </w:r>
    </w:p>
    <w:p w14:paraId="3D6AAE46" w14:textId="77777777" w:rsidR="000A77EE" w:rsidRPr="000A77EE" w:rsidRDefault="000A77EE" w:rsidP="000A77E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0A77EE">
        <w:rPr>
          <w:rFonts w:ascii="Times New Roman" w:eastAsia="Times New Roman" w:hAnsi="Times New Roman" w:cs="Times New Roman"/>
          <w:color w:val="000000"/>
          <w:kern w:val="0"/>
          <w:lang w:eastAsia="ru-RU"/>
        </w:rPr>
        <w:t>запах вербены при конце пира,</w:t>
      </w:r>
    </w:p>
    <w:p w14:paraId="40AC93DD" w14:textId="77777777" w:rsidR="000A77EE" w:rsidRPr="000A77EE" w:rsidRDefault="000A77EE" w:rsidP="000A77E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0A77EE">
        <w:rPr>
          <w:rFonts w:ascii="Times New Roman" w:eastAsia="Times New Roman" w:hAnsi="Times New Roman" w:cs="Times New Roman"/>
          <w:color w:val="000000"/>
          <w:kern w:val="0"/>
          <w:lang w:eastAsia="ru-RU"/>
        </w:rPr>
        <w:t>свежее утро после долгих бдений,</w:t>
      </w:r>
    </w:p>
    <w:p w14:paraId="37B1565C" w14:textId="77777777" w:rsidR="000A77EE" w:rsidRPr="000A77EE" w:rsidRDefault="000A77EE" w:rsidP="000A77E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0A77EE">
        <w:rPr>
          <w:rFonts w:ascii="Times New Roman" w:eastAsia="Times New Roman" w:hAnsi="Times New Roman" w:cs="Times New Roman"/>
          <w:color w:val="000000"/>
          <w:kern w:val="0"/>
          <w:lang w:eastAsia="ru-RU"/>
        </w:rPr>
        <w:t>прогулка в аллеях весеннего сада,</w:t>
      </w:r>
    </w:p>
    <w:p w14:paraId="294ACF6E" w14:textId="77777777" w:rsidR="000A77EE" w:rsidRPr="000A77EE" w:rsidRDefault="000A77EE" w:rsidP="000A77E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0A77EE">
        <w:rPr>
          <w:rFonts w:ascii="Times New Roman" w:eastAsia="Times New Roman" w:hAnsi="Times New Roman" w:cs="Times New Roman"/>
          <w:color w:val="000000"/>
          <w:kern w:val="0"/>
          <w:lang w:eastAsia="ru-RU"/>
        </w:rPr>
        <w:t>крики и смех купающихся женщин,</w:t>
      </w:r>
    </w:p>
    <w:p w14:paraId="360477CB" w14:textId="77777777" w:rsidR="000A77EE" w:rsidRPr="000A77EE" w:rsidRDefault="000A77EE" w:rsidP="000A77E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0A77EE">
        <w:rPr>
          <w:rFonts w:ascii="Times New Roman" w:eastAsia="Times New Roman" w:hAnsi="Times New Roman" w:cs="Times New Roman"/>
          <w:color w:val="000000"/>
          <w:kern w:val="0"/>
          <w:lang w:eastAsia="ru-RU"/>
        </w:rPr>
        <w:t>священные павлины у храма Юноны,</w:t>
      </w:r>
    </w:p>
    <w:p w14:paraId="64746F80" w14:textId="77777777" w:rsidR="000A77EE" w:rsidRPr="000A77EE" w:rsidRDefault="000A77EE" w:rsidP="000A77E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0A77EE">
        <w:rPr>
          <w:rFonts w:ascii="Times New Roman" w:eastAsia="Times New Roman" w:hAnsi="Times New Roman" w:cs="Times New Roman"/>
          <w:color w:val="000000"/>
          <w:kern w:val="0"/>
          <w:lang w:eastAsia="ru-RU"/>
        </w:rPr>
        <w:t>продавцы фиалок, гранат и лимонов,</w:t>
      </w:r>
    </w:p>
    <w:p w14:paraId="61E669A6" w14:textId="77777777" w:rsidR="000A77EE" w:rsidRPr="000A77EE" w:rsidRDefault="000A77EE" w:rsidP="000A77E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0A77EE">
        <w:rPr>
          <w:rFonts w:ascii="Times New Roman" w:eastAsia="Times New Roman" w:hAnsi="Times New Roman" w:cs="Times New Roman"/>
          <w:color w:val="000000"/>
          <w:kern w:val="0"/>
          <w:lang w:eastAsia="ru-RU"/>
        </w:rPr>
        <w:t>воркуют голуби, светит солнце…</w:t>
      </w:r>
    </w:p>
    <w:p w14:paraId="5F6FF193" w14:textId="77777777" w:rsidR="000A77EE" w:rsidRPr="000A77EE" w:rsidRDefault="000A77EE" w:rsidP="000A77E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6493804C" w14:textId="77777777" w:rsidR="000A77EE" w:rsidRPr="000A77EE" w:rsidRDefault="000A77EE" w:rsidP="000A77E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A77EE">
        <w:rPr>
          <w:rFonts w:ascii="Times New Roman" w:eastAsia="Times New Roman" w:hAnsi="Times New Roman" w:cs="Times New Roman"/>
          <w:color w:val="000000"/>
          <w:kern w:val="0"/>
          <w:sz w:val="24"/>
          <w:szCs w:val="24"/>
          <w:lang w:eastAsia="ru-RU"/>
        </w:rPr>
        <w:t xml:space="preserve">Одно смущает в этой версии – путь в Крым проходил через Курск – </w:t>
      </w:r>
      <w:r w:rsidRPr="000A77EE">
        <w:rPr>
          <w:rFonts w:ascii="Times New Roman" w:eastAsia="Times New Roman" w:hAnsi="Times New Roman" w:cs="Times New Roman"/>
          <w:color w:val="000000"/>
          <w:kern w:val="0"/>
          <w:sz w:val="24"/>
          <w:szCs w:val="24"/>
          <w:lang w:eastAsia="ru-RU"/>
        </w:rPr>
        <w:br/>
        <w:t xml:space="preserve">Харьков, а не через Екатеринодар. Зато всего в сотне с небольшим верст от столицы Кубани находился Новороссийск. На Балтике продолжалась война, и после того, как в декабре 1916 года было заключено русско-германо-турецкое перемирие на Черном море, морское сообщение с Дальним Востоком велось через Суэцкий канал и черноморские порты. Пароход «Шилка», который через год увезет Тэффи из Новороссийска в Стамбул, пришел сюда из Владивостока и ушел обратно по тому же маршруту. </w:t>
      </w:r>
    </w:p>
    <w:p w14:paraId="09ADD308" w14:textId="77777777" w:rsidR="000A77EE" w:rsidRPr="000A77EE" w:rsidRDefault="000A77EE" w:rsidP="000A77E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spacing w:val="1"/>
          <w:kern w:val="0"/>
          <w:sz w:val="24"/>
          <w:szCs w:val="24"/>
          <w:lang w:eastAsia="ru-RU"/>
        </w:rPr>
      </w:pPr>
      <w:r w:rsidRPr="000A77EE">
        <w:rPr>
          <w:rFonts w:ascii="Times New Roman" w:eastAsia="Times New Roman" w:hAnsi="Times New Roman" w:cs="Times New Roman"/>
          <w:color w:val="000000"/>
          <w:spacing w:val="1"/>
          <w:kern w:val="0"/>
          <w:sz w:val="24"/>
          <w:szCs w:val="24"/>
          <w:lang w:eastAsia="ru-RU"/>
        </w:rPr>
        <w:t xml:space="preserve">Напрашивается мысль, что </w:t>
      </w:r>
      <w:proofErr w:type="spellStart"/>
      <w:r w:rsidRPr="000A77EE">
        <w:rPr>
          <w:rFonts w:ascii="Times New Roman" w:eastAsia="Times New Roman" w:hAnsi="Times New Roman" w:cs="Times New Roman"/>
          <w:color w:val="000000"/>
          <w:spacing w:val="1"/>
          <w:kern w:val="0"/>
          <w:sz w:val="24"/>
          <w:szCs w:val="24"/>
          <w:lang w:eastAsia="ru-RU"/>
        </w:rPr>
        <w:t>Казароза</w:t>
      </w:r>
      <w:proofErr w:type="spellEnd"/>
      <w:r w:rsidRPr="000A77EE">
        <w:rPr>
          <w:rFonts w:ascii="Times New Roman" w:eastAsia="Times New Roman" w:hAnsi="Times New Roman" w:cs="Times New Roman"/>
          <w:color w:val="000000"/>
          <w:spacing w:val="1"/>
          <w:kern w:val="0"/>
          <w:sz w:val="24"/>
          <w:szCs w:val="24"/>
          <w:lang w:eastAsia="ru-RU"/>
        </w:rPr>
        <w:t xml:space="preserve"> планировала плыть во Владивосток, чтобы оттуда поездом добираться в Пекин или в ближайший </w:t>
      </w:r>
      <w:r w:rsidRPr="000A77EE">
        <w:rPr>
          <w:rFonts w:ascii="Times New Roman" w:eastAsia="Times New Roman" w:hAnsi="Times New Roman" w:cs="Times New Roman"/>
          <w:color w:val="000000"/>
          <w:spacing w:val="1"/>
          <w:kern w:val="0"/>
          <w:sz w:val="24"/>
          <w:szCs w:val="24"/>
          <w:lang w:eastAsia="ru-RU"/>
        </w:rPr>
        <w:br/>
        <w:t xml:space="preserve">к Пекину портовый </w:t>
      </w:r>
      <w:proofErr w:type="spellStart"/>
      <w:r w:rsidRPr="000A77EE">
        <w:rPr>
          <w:rFonts w:ascii="Times New Roman" w:eastAsia="Times New Roman" w:hAnsi="Times New Roman" w:cs="Times New Roman"/>
          <w:color w:val="000000"/>
          <w:spacing w:val="1"/>
          <w:kern w:val="0"/>
          <w:sz w:val="24"/>
          <w:szCs w:val="24"/>
          <w:lang w:eastAsia="ru-RU"/>
        </w:rPr>
        <w:t>Тяньцзин</w:t>
      </w:r>
      <w:proofErr w:type="spellEnd"/>
      <w:r w:rsidRPr="000A77EE">
        <w:rPr>
          <w:rFonts w:ascii="Times New Roman" w:eastAsia="Times New Roman" w:hAnsi="Times New Roman" w:cs="Times New Roman"/>
          <w:color w:val="000000"/>
          <w:spacing w:val="1"/>
          <w:kern w:val="0"/>
          <w:sz w:val="24"/>
          <w:szCs w:val="24"/>
          <w:lang w:eastAsia="ru-RU"/>
        </w:rPr>
        <w:t xml:space="preserve">. Яковлев мог позвать ее с сыном к себе и указал пусть долгий, но наиболее безопасный путь в Китай. Особенно если при ней была крупная сумма денег или драгоценности Софьи Петровны. В Новороссийске тогда начинали селиться беженцы из Петрограда, среди них были жена и дочери Мейерхольда. С кем-то из них </w:t>
      </w:r>
      <w:proofErr w:type="spellStart"/>
      <w:r w:rsidRPr="000A77EE">
        <w:rPr>
          <w:rFonts w:ascii="Times New Roman" w:eastAsia="Times New Roman" w:hAnsi="Times New Roman" w:cs="Times New Roman"/>
          <w:color w:val="000000"/>
          <w:spacing w:val="1"/>
          <w:kern w:val="0"/>
          <w:sz w:val="24"/>
          <w:szCs w:val="24"/>
          <w:lang w:eastAsia="ru-RU"/>
        </w:rPr>
        <w:t>Казароза</w:t>
      </w:r>
      <w:proofErr w:type="spellEnd"/>
      <w:r w:rsidRPr="000A77EE">
        <w:rPr>
          <w:rFonts w:ascii="Times New Roman" w:eastAsia="Times New Roman" w:hAnsi="Times New Roman" w:cs="Times New Roman"/>
          <w:color w:val="000000"/>
          <w:spacing w:val="1"/>
          <w:kern w:val="0"/>
          <w:sz w:val="24"/>
          <w:szCs w:val="24"/>
          <w:lang w:eastAsia="ru-RU"/>
        </w:rPr>
        <w:t xml:space="preserve"> могла списаться заранее, они обещали приютить ее до прибытия парохода или помочь найти квартиру, но проехать дальше Екатеринодара ей не удалось: 22 февраля 1918 года Добровольческая армия Корнилова выступила из </w:t>
      </w:r>
      <w:proofErr w:type="spellStart"/>
      <w:r w:rsidRPr="000A77EE">
        <w:rPr>
          <w:rFonts w:ascii="Times New Roman" w:eastAsia="Times New Roman" w:hAnsi="Times New Roman" w:cs="Times New Roman"/>
          <w:color w:val="000000"/>
          <w:spacing w:val="1"/>
          <w:kern w:val="0"/>
          <w:sz w:val="24"/>
          <w:szCs w:val="24"/>
          <w:lang w:eastAsia="ru-RU"/>
        </w:rPr>
        <w:t>Ростова</w:t>
      </w:r>
      <w:proofErr w:type="spellEnd"/>
      <w:r w:rsidRPr="000A77EE">
        <w:rPr>
          <w:rFonts w:ascii="Times New Roman" w:eastAsia="Times New Roman" w:hAnsi="Times New Roman" w:cs="Times New Roman"/>
          <w:color w:val="000000"/>
          <w:spacing w:val="1"/>
          <w:kern w:val="0"/>
          <w:sz w:val="24"/>
          <w:szCs w:val="24"/>
          <w:lang w:eastAsia="ru-RU"/>
        </w:rPr>
        <w:t xml:space="preserve"> на Кубань. Начался </w:t>
      </w:r>
      <w:r w:rsidRPr="000A77EE">
        <w:rPr>
          <w:rFonts w:ascii="Times New Roman" w:eastAsia="Times New Roman" w:hAnsi="Times New Roman" w:cs="Times New Roman"/>
          <w:color w:val="000000"/>
          <w:spacing w:val="1"/>
          <w:kern w:val="0"/>
          <w:sz w:val="24"/>
          <w:szCs w:val="24"/>
          <w:lang w:eastAsia="ru-RU"/>
        </w:rPr>
        <w:lastRenderedPageBreak/>
        <w:t xml:space="preserve">знаменитый «Ледяной поход», и первые недели Гражданской войны задали уровень ее жестокости на годы вперед: Корнилов приказал не брать пленных, объявив, что «ответственность за этот приказ перед Богом и русским народом» он берет на себя, а через месяц его вырытое из могилы и растерзанное толпой тело сожгут, по одним известиям, на костре из железнодорожных шпал, по другим – на городской скотобойне, обложив соломой.  </w:t>
      </w:r>
    </w:p>
    <w:p w14:paraId="6C859133" w14:textId="77777777" w:rsidR="000A77EE" w:rsidRPr="000A77EE" w:rsidRDefault="000A77EE" w:rsidP="000A77E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A77EE">
        <w:rPr>
          <w:rFonts w:ascii="Times New Roman" w:eastAsia="Times New Roman" w:hAnsi="Times New Roman" w:cs="Times New Roman"/>
          <w:color w:val="000000"/>
          <w:kern w:val="0"/>
          <w:sz w:val="24"/>
          <w:szCs w:val="24"/>
          <w:lang w:eastAsia="ru-RU"/>
        </w:rPr>
        <w:t xml:space="preserve">Екатеринодар, к которому двигались добровольцы, оказался на осадном положении. В окрестностях шли бои, поезда не ходили. </w:t>
      </w:r>
      <w:proofErr w:type="spellStart"/>
      <w:r w:rsidRPr="000A77EE">
        <w:rPr>
          <w:rFonts w:ascii="Times New Roman" w:eastAsia="Times New Roman" w:hAnsi="Times New Roman" w:cs="Times New Roman"/>
          <w:color w:val="000000"/>
          <w:kern w:val="0"/>
          <w:sz w:val="24"/>
          <w:szCs w:val="24"/>
          <w:lang w:eastAsia="ru-RU"/>
        </w:rPr>
        <w:t>Казароза</w:t>
      </w:r>
      <w:proofErr w:type="spellEnd"/>
      <w:r w:rsidRPr="000A77EE">
        <w:rPr>
          <w:rFonts w:ascii="Times New Roman" w:eastAsia="Times New Roman" w:hAnsi="Times New Roman" w:cs="Times New Roman"/>
          <w:color w:val="000000"/>
          <w:kern w:val="0"/>
          <w:sz w:val="24"/>
          <w:szCs w:val="24"/>
          <w:lang w:eastAsia="ru-RU"/>
        </w:rPr>
        <w:t xml:space="preserve"> прочно застряла в городе. Она предполагала, что какое-то время придется прожить в Екатеринодаре, и перед отъездом предупредила Софью Петровну, родителей, Яковлева, еще кого-то, чтобы писали ей сюда «до востребования». Подыскав жилье, пришла на почту, попросила выдать адресованную ей корреспонденцию и назвала сразу все три своих фамилии – театральную, девичью и по мужу. </w:t>
      </w:r>
    </w:p>
    <w:p w14:paraId="5B2053AD" w14:textId="77777777" w:rsidR="000A77EE" w:rsidRPr="000A77EE" w:rsidRDefault="000A77EE" w:rsidP="000A77E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A77EE">
        <w:rPr>
          <w:rFonts w:ascii="Times New Roman" w:eastAsia="Times New Roman" w:hAnsi="Times New Roman" w:cs="Times New Roman"/>
          <w:color w:val="000000"/>
          <w:kern w:val="0"/>
          <w:sz w:val="24"/>
          <w:szCs w:val="24"/>
          <w:lang w:eastAsia="ru-RU"/>
        </w:rPr>
        <w:t xml:space="preserve">Это была ее ошибка. В охваченном шпиономанией осажденном городе человек с тремя фамилиями казался фигурой подозрительной, </w:t>
      </w:r>
      <w:r w:rsidRPr="000A77EE">
        <w:rPr>
          <w:rFonts w:ascii="Times New Roman" w:eastAsia="Times New Roman" w:hAnsi="Times New Roman" w:cs="Times New Roman"/>
          <w:color w:val="000000"/>
          <w:kern w:val="0"/>
          <w:sz w:val="24"/>
          <w:szCs w:val="24"/>
          <w:lang w:eastAsia="ru-RU"/>
        </w:rPr>
        <w:br/>
        <w:t xml:space="preserve">к тому же одно письмо, как она сама говорила, было «с китайской маркой». Почтовые служащие донесли в ЧК, ее арестовали, а то, как она повела себя на допросе, и «путаница с документами» вызвали еще большие подозрения. В результате ее посадили в тюрьму вместе с сыном. Оставить его ей было не на кого.  </w:t>
      </w:r>
    </w:p>
    <w:p w14:paraId="02370152" w14:textId="77777777" w:rsidR="000A77EE" w:rsidRPr="000A77EE" w:rsidRDefault="000A77EE" w:rsidP="000A77E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A77EE">
        <w:rPr>
          <w:rFonts w:ascii="Times New Roman" w:eastAsia="Times New Roman" w:hAnsi="Times New Roman" w:cs="Times New Roman"/>
          <w:color w:val="000000"/>
          <w:kern w:val="0"/>
          <w:sz w:val="24"/>
          <w:szCs w:val="24"/>
          <w:lang w:eastAsia="ru-RU"/>
        </w:rPr>
        <w:t xml:space="preserve">Обращались с ней хорошо. Для порядка угрожали расстрелом, тем не менее предложили вызвать из Петрограда родственников, могущих удостоверить ее личность. Имя своего спасителя она не называла, но скорее всего им стал двоюродный брат Владимир </w:t>
      </w:r>
      <w:proofErr w:type="spellStart"/>
      <w:r w:rsidRPr="000A77EE">
        <w:rPr>
          <w:rFonts w:ascii="Times New Roman" w:eastAsia="Times New Roman" w:hAnsi="Times New Roman" w:cs="Times New Roman"/>
          <w:color w:val="000000"/>
          <w:kern w:val="0"/>
          <w:sz w:val="24"/>
          <w:szCs w:val="24"/>
          <w:lang w:eastAsia="ru-RU"/>
        </w:rPr>
        <w:t>Шеншев</w:t>
      </w:r>
      <w:proofErr w:type="spellEnd"/>
      <w:r w:rsidRPr="000A77EE">
        <w:rPr>
          <w:rFonts w:ascii="Times New Roman" w:eastAsia="Times New Roman" w:hAnsi="Times New Roman" w:cs="Times New Roman"/>
          <w:color w:val="000000"/>
          <w:kern w:val="0"/>
          <w:sz w:val="24"/>
          <w:szCs w:val="24"/>
          <w:lang w:eastAsia="ru-RU"/>
        </w:rPr>
        <w:t xml:space="preserve">, служивший в Наркомате иностранных дел. Должно быть, чекисты связались с ним по телеграфу, однако поезда не ходили, приехать он смог лишь в начале апреля, когда после неудачного штурма Екатеринодара и гибели Корнилова добровольцы ушли на Дон. </w:t>
      </w:r>
    </w:p>
    <w:p w14:paraId="133A68BB" w14:textId="77777777" w:rsidR="000A77EE" w:rsidRPr="000A77EE" w:rsidRDefault="000A77EE" w:rsidP="000A77E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roofErr w:type="spellStart"/>
      <w:r w:rsidRPr="000A77EE">
        <w:rPr>
          <w:rFonts w:ascii="Times New Roman" w:eastAsia="Times New Roman" w:hAnsi="Times New Roman" w:cs="Times New Roman"/>
          <w:color w:val="000000"/>
          <w:kern w:val="0"/>
          <w:sz w:val="24"/>
          <w:szCs w:val="24"/>
          <w:lang w:eastAsia="ru-RU"/>
        </w:rPr>
        <w:t>Казароза</w:t>
      </w:r>
      <w:proofErr w:type="spellEnd"/>
      <w:r w:rsidRPr="000A77EE">
        <w:rPr>
          <w:rFonts w:ascii="Times New Roman" w:eastAsia="Times New Roman" w:hAnsi="Times New Roman" w:cs="Times New Roman"/>
          <w:color w:val="000000"/>
          <w:kern w:val="0"/>
          <w:sz w:val="24"/>
          <w:szCs w:val="24"/>
          <w:lang w:eastAsia="ru-RU"/>
        </w:rPr>
        <w:t xml:space="preserve"> ненадолго вернулась в Петроград, а затем с сыном уехала в Москву. Здесь тогда жил недавно вернувшийся с фронта Сергей </w:t>
      </w:r>
      <w:proofErr w:type="spellStart"/>
      <w:r w:rsidRPr="000A77EE">
        <w:rPr>
          <w:rFonts w:ascii="Times New Roman" w:eastAsia="Times New Roman" w:hAnsi="Times New Roman" w:cs="Times New Roman"/>
          <w:color w:val="000000"/>
          <w:kern w:val="0"/>
          <w:sz w:val="24"/>
          <w:szCs w:val="24"/>
          <w:lang w:eastAsia="ru-RU"/>
        </w:rPr>
        <w:t>Ауслендер</w:t>
      </w:r>
      <w:proofErr w:type="spellEnd"/>
      <w:r w:rsidRPr="000A77EE">
        <w:rPr>
          <w:rFonts w:ascii="Times New Roman" w:eastAsia="Times New Roman" w:hAnsi="Times New Roman" w:cs="Times New Roman"/>
          <w:color w:val="000000"/>
          <w:kern w:val="0"/>
          <w:sz w:val="24"/>
          <w:szCs w:val="24"/>
          <w:lang w:eastAsia="ru-RU"/>
        </w:rPr>
        <w:t>, ему она и поведала свою одиссею – его очерк «Розовый домик. Страницы из дневника» появился в московской газете «Жизнь»</w:t>
      </w:r>
      <w:r w:rsidRPr="000A77EE">
        <w:rPr>
          <w:rFonts w:ascii="Times New Roman" w:eastAsia="Times New Roman" w:hAnsi="Times New Roman" w:cs="Times New Roman"/>
          <w:kern w:val="0"/>
          <w:sz w:val="24"/>
          <w:szCs w:val="24"/>
          <w:lang w:eastAsia="ru-RU"/>
        </w:rPr>
        <w:footnoteReference w:id="2"/>
      </w:r>
      <w:r w:rsidRPr="000A77EE">
        <w:rPr>
          <w:rFonts w:ascii="Times New Roman" w:eastAsia="Times New Roman" w:hAnsi="Times New Roman" w:cs="Times New Roman"/>
          <w:color w:val="000000"/>
          <w:kern w:val="0"/>
          <w:sz w:val="24"/>
          <w:szCs w:val="24"/>
          <w:lang w:eastAsia="ru-RU"/>
        </w:rPr>
        <w:t xml:space="preserve">. </w:t>
      </w:r>
    </w:p>
    <w:p w14:paraId="42D07B6B" w14:textId="77777777" w:rsidR="000A77EE" w:rsidRPr="000A77EE" w:rsidRDefault="000A77EE" w:rsidP="000A77E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A77EE">
        <w:rPr>
          <w:rFonts w:ascii="Times New Roman" w:eastAsia="Times New Roman" w:hAnsi="Times New Roman" w:cs="Times New Roman"/>
          <w:color w:val="000000"/>
          <w:kern w:val="0"/>
          <w:sz w:val="24"/>
          <w:szCs w:val="24"/>
          <w:lang w:eastAsia="ru-RU"/>
        </w:rPr>
        <w:t xml:space="preserve">Через десять лет, редактируя его для сборника воспоминаний о </w:t>
      </w:r>
      <w:proofErr w:type="spellStart"/>
      <w:r w:rsidRPr="000A77EE">
        <w:rPr>
          <w:rFonts w:ascii="Times New Roman" w:eastAsia="Times New Roman" w:hAnsi="Times New Roman" w:cs="Times New Roman"/>
          <w:color w:val="000000"/>
          <w:kern w:val="0"/>
          <w:sz w:val="24"/>
          <w:szCs w:val="24"/>
          <w:lang w:eastAsia="ru-RU"/>
        </w:rPr>
        <w:t>Казарозе</w:t>
      </w:r>
      <w:proofErr w:type="spellEnd"/>
      <w:r w:rsidRPr="000A77EE">
        <w:rPr>
          <w:rFonts w:ascii="Times New Roman" w:eastAsia="Times New Roman" w:hAnsi="Times New Roman" w:cs="Times New Roman"/>
          <w:color w:val="000000"/>
          <w:kern w:val="0"/>
          <w:sz w:val="24"/>
          <w:szCs w:val="24"/>
          <w:lang w:eastAsia="ru-RU"/>
        </w:rPr>
        <w:t xml:space="preserve">, он благоразумно заменил арестовавших ее красных на белых, вычеркнул упоминание о Екатеринодаре, где весной 1918 года никаких белых не было, и уклончиво обозначил место действия как «где-то на юге». </w:t>
      </w:r>
    </w:p>
    <w:p w14:paraId="531B8C2A" w14:textId="77777777" w:rsidR="000A77EE" w:rsidRPr="000A77EE" w:rsidRDefault="000A77EE" w:rsidP="000A77E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roofErr w:type="spellStart"/>
      <w:r w:rsidRPr="000A77EE">
        <w:rPr>
          <w:rFonts w:ascii="Times New Roman" w:eastAsia="Times New Roman" w:hAnsi="Times New Roman" w:cs="Times New Roman"/>
          <w:color w:val="000000"/>
          <w:kern w:val="0"/>
          <w:sz w:val="24"/>
          <w:szCs w:val="24"/>
          <w:lang w:eastAsia="ru-RU"/>
        </w:rPr>
        <w:t>Казароза</w:t>
      </w:r>
      <w:proofErr w:type="spellEnd"/>
      <w:r w:rsidRPr="000A77EE">
        <w:rPr>
          <w:rFonts w:ascii="Times New Roman" w:eastAsia="Times New Roman" w:hAnsi="Times New Roman" w:cs="Times New Roman"/>
          <w:color w:val="000000"/>
          <w:kern w:val="0"/>
          <w:sz w:val="24"/>
          <w:szCs w:val="24"/>
          <w:lang w:eastAsia="ru-RU"/>
        </w:rPr>
        <w:t xml:space="preserve"> сама разыскала </w:t>
      </w:r>
      <w:proofErr w:type="spellStart"/>
      <w:r w:rsidRPr="000A77EE">
        <w:rPr>
          <w:rFonts w:ascii="Times New Roman" w:eastAsia="Times New Roman" w:hAnsi="Times New Roman" w:cs="Times New Roman"/>
          <w:color w:val="000000"/>
          <w:kern w:val="0"/>
          <w:sz w:val="24"/>
          <w:szCs w:val="24"/>
          <w:lang w:eastAsia="ru-RU"/>
        </w:rPr>
        <w:t>Ауслендера</w:t>
      </w:r>
      <w:proofErr w:type="spellEnd"/>
      <w:r w:rsidRPr="000A77EE">
        <w:rPr>
          <w:rFonts w:ascii="Times New Roman" w:eastAsia="Times New Roman" w:hAnsi="Times New Roman" w:cs="Times New Roman"/>
          <w:color w:val="000000"/>
          <w:kern w:val="0"/>
          <w:sz w:val="24"/>
          <w:szCs w:val="24"/>
          <w:lang w:eastAsia="ru-RU"/>
        </w:rPr>
        <w:t xml:space="preserve"> в Москве, хотя они никогда не были особенно дружны. Писать в газете о причине ее внезапного </w:t>
      </w:r>
      <w:r w:rsidRPr="000A77EE">
        <w:rPr>
          <w:rFonts w:ascii="Times New Roman" w:eastAsia="Times New Roman" w:hAnsi="Times New Roman" w:cs="Times New Roman"/>
          <w:color w:val="000000"/>
          <w:kern w:val="0"/>
          <w:sz w:val="24"/>
          <w:szCs w:val="24"/>
          <w:lang w:eastAsia="ru-RU"/>
        </w:rPr>
        <w:br/>
        <w:t xml:space="preserve">к нему интереса он не захотел, хотя и упомянул, что она советовалась </w:t>
      </w:r>
      <w:r w:rsidRPr="000A77EE">
        <w:rPr>
          <w:rFonts w:ascii="Times New Roman" w:eastAsia="Times New Roman" w:hAnsi="Times New Roman" w:cs="Times New Roman"/>
          <w:color w:val="000000"/>
          <w:kern w:val="0"/>
          <w:sz w:val="24"/>
          <w:szCs w:val="24"/>
          <w:lang w:eastAsia="ru-RU"/>
        </w:rPr>
        <w:br/>
        <w:t xml:space="preserve">с ним относительно поездки в Китай, к мужу. Почему с ним? </w:t>
      </w:r>
    </w:p>
    <w:p w14:paraId="62DD0E5B" w14:textId="77777777" w:rsidR="000A77EE" w:rsidRPr="000A77EE" w:rsidRDefault="000A77EE" w:rsidP="000A77E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A77EE">
        <w:rPr>
          <w:rFonts w:ascii="Times New Roman" w:eastAsia="Times New Roman" w:hAnsi="Times New Roman" w:cs="Times New Roman"/>
          <w:color w:val="000000"/>
          <w:kern w:val="0"/>
          <w:sz w:val="24"/>
          <w:szCs w:val="24"/>
          <w:lang w:eastAsia="ru-RU"/>
        </w:rPr>
        <w:t xml:space="preserve">Скоро </w:t>
      </w:r>
      <w:proofErr w:type="spellStart"/>
      <w:r w:rsidRPr="000A77EE">
        <w:rPr>
          <w:rFonts w:ascii="Times New Roman" w:eastAsia="Times New Roman" w:hAnsi="Times New Roman" w:cs="Times New Roman"/>
          <w:color w:val="000000"/>
          <w:kern w:val="0"/>
          <w:sz w:val="24"/>
          <w:szCs w:val="24"/>
          <w:lang w:eastAsia="ru-RU"/>
        </w:rPr>
        <w:t>Ауслендер</w:t>
      </w:r>
      <w:proofErr w:type="spellEnd"/>
      <w:r w:rsidRPr="000A77EE">
        <w:rPr>
          <w:rFonts w:ascii="Times New Roman" w:eastAsia="Times New Roman" w:hAnsi="Times New Roman" w:cs="Times New Roman"/>
          <w:color w:val="000000"/>
          <w:kern w:val="0"/>
          <w:sz w:val="24"/>
          <w:szCs w:val="24"/>
          <w:lang w:eastAsia="ru-RU"/>
        </w:rPr>
        <w:t xml:space="preserve"> окажется в Омске, у Колчака, но уже тогда от общих знакомых </w:t>
      </w:r>
      <w:proofErr w:type="spellStart"/>
      <w:r w:rsidRPr="000A77EE">
        <w:rPr>
          <w:rFonts w:ascii="Times New Roman" w:eastAsia="Times New Roman" w:hAnsi="Times New Roman" w:cs="Times New Roman"/>
          <w:color w:val="000000"/>
          <w:kern w:val="0"/>
          <w:sz w:val="24"/>
          <w:szCs w:val="24"/>
          <w:lang w:eastAsia="ru-RU"/>
        </w:rPr>
        <w:t>Казароза</w:t>
      </w:r>
      <w:proofErr w:type="spellEnd"/>
      <w:r w:rsidRPr="000A77EE">
        <w:rPr>
          <w:rFonts w:ascii="Times New Roman" w:eastAsia="Times New Roman" w:hAnsi="Times New Roman" w:cs="Times New Roman"/>
          <w:color w:val="000000"/>
          <w:kern w:val="0"/>
          <w:sz w:val="24"/>
          <w:szCs w:val="24"/>
          <w:lang w:eastAsia="ru-RU"/>
        </w:rPr>
        <w:t xml:space="preserve"> могла узнать, что новая власть ему не нравится, он собирается в Сибирь, где ожидаются большие перемены. Похоже, она думала напроситься к нему в попутчицы и проехать с ним часть пути до Владивостока.</w:t>
      </w:r>
    </w:p>
    <w:p w14:paraId="557CB6DD" w14:textId="77777777" w:rsidR="000A77EE" w:rsidRPr="000A77EE" w:rsidRDefault="000A77EE" w:rsidP="000A77E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A77EE">
        <w:rPr>
          <w:rFonts w:ascii="Times New Roman" w:eastAsia="Times New Roman" w:hAnsi="Times New Roman" w:cs="Times New Roman"/>
          <w:color w:val="000000"/>
          <w:kern w:val="0"/>
          <w:sz w:val="24"/>
          <w:szCs w:val="24"/>
          <w:lang w:eastAsia="ru-RU"/>
        </w:rPr>
        <w:t xml:space="preserve">Телефон </w:t>
      </w:r>
      <w:proofErr w:type="spellStart"/>
      <w:r w:rsidRPr="000A77EE">
        <w:rPr>
          <w:rFonts w:ascii="Times New Roman" w:eastAsia="Times New Roman" w:hAnsi="Times New Roman" w:cs="Times New Roman"/>
          <w:color w:val="000000"/>
          <w:kern w:val="0"/>
          <w:sz w:val="24"/>
          <w:szCs w:val="24"/>
          <w:lang w:eastAsia="ru-RU"/>
        </w:rPr>
        <w:t>Ауслендера</w:t>
      </w:r>
      <w:proofErr w:type="spellEnd"/>
      <w:r w:rsidRPr="000A77EE">
        <w:rPr>
          <w:rFonts w:ascii="Times New Roman" w:eastAsia="Times New Roman" w:hAnsi="Times New Roman" w:cs="Times New Roman"/>
          <w:color w:val="000000"/>
          <w:kern w:val="0"/>
          <w:sz w:val="24"/>
          <w:szCs w:val="24"/>
          <w:lang w:eastAsia="ru-RU"/>
        </w:rPr>
        <w:t xml:space="preserve"> ей дала будущий комиссар Волжской флотилии Лариса Рейснер. Люди их круга, будучи политическими врагами, до последнего старались не рвать личных отношений. </w:t>
      </w:r>
      <w:proofErr w:type="spellStart"/>
      <w:r w:rsidRPr="000A77EE">
        <w:rPr>
          <w:rFonts w:ascii="Times New Roman" w:eastAsia="Times New Roman" w:hAnsi="Times New Roman" w:cs="Times New Roman"/>
          <w:color w:val="000000"/>
          <w:kern w:val="0"/>
          <w:sz w:val="24"/>
          <w:szCs w:val="24"/>
          <w:lang w:eastAsia="ru-RU"/>
        </w:rPr>
        <w:t>Казароза</w:t>
      </w:r>
      <w:proofErr w:type="spellEnd"/>
      <w:r w:rsidRPr="000A77EE">
        <w:rPr>
          <w:rFonts w:ascii="Times New Roman" w:eastAsia="Times New Roman" w:hAnsi="Times New Roman" w:cs="Times New Roman"/>
          <w:color w:val="000000"/>
          <w:kern w:val="0"/>
          <w:sz w:val="24"/>
          <w:szCs w:val="24"/>
          <w:lang w:eastAsia="ru-RU"/>
        </w:rPr>
        <w:t xml:space="preserve"> позвонила старому знакомому, напомнила, как они встретились в Москве, когда она с Тэффи приезжала в театр Незлобина на премьеру «Короля </w:t>
      </w:r>
      <w:proofErr w:type="spellStart"/>
      <w:r w:rsidRPr="000A77EE">
        <w:rPr>
          <w:rFonts w:ascii="Times New Roman" w:eastAsia="Times New Roman" w:hAnsi="Times New Roman" w:cs="Times New Roman"/>
          <w:color w:val="000000"/>
          <w:kern w:val="0"/>
          <w:sz w:val="24"/>
          <w:szCs w:val="24"/>
          <w:lang w:eastAsia="ru-RU"/>
        </w:rPr>
        <w:t>Дагобера</w:t>
      </w:r>
      <w:proofErr w:type="spellEnd"/>
      <w:r w:rsidRPr="000A77EE">
        <w:rPr>
          <w:rFonts w:ascii="Times New Roman" w:eastAsia="Times New Roman" w:hAnsi="Times New Roman" w:cs="Times New Roman"/>
          <w:color w:val="000000"/>
          <w:kern w:val="0"/>
          <w:sz w:val="24"/>
          <w:szCs w:val="24"/>
          <w:lang w:eastAsia="ru-RU"/>
        </w:rPr>
        <w:t xml:space="preserve">», и как он в кафе угощал ее сладкими пирожками, сказала, что вышла замуж, у нее сын, который «еще ничего не говорит, такой игрушечный», и позвала в гости. </w:t>
      </w:r>
      <w:proofErr w:type="spellStart"/>
      <w:r w:rsidRPr="000A77EE">
        <w:rPr>
          <w:rFonts w:ascii="Times New Roman" w:eastAsia="Times New Roman" w:hAnsi="Times New Roman" w:cs="Times New Roman"/>
          <w:color w:val="000000"/>
          <w:kern w:val="0"/>
          <w:sz w:val="24"/>
          <w:szCs w:val="24"/>
          <w:lang w:eastAsia="ru-RU"/>
        </w:rPr>
        <w:t>Ауслендер</w:t>
      </w:r>
      <w:proofErr w:type="spellEnd"/>
      <w:r w:rsidRPr="000A77EE">
        <w:rPr>
          <w:rFonts w:ascii="Times New Roman" w:eastAsia="Times New Roman" w:hAnsi="Times New Roman" w:cs="Times New Roman"/>
          <w:color w:val="000000"/>
          <w:kern w:val="0"/>
          <w:sz w:val="24"/>
          <w:szCs w:val="24"/>
          <w:lang w:eastAsia="ru-RU"/>
        </w:rPr>
        <w:t xml:space="preserve"> спросил адрес, она засмеялась: «Адреса не знаю, в Москве такие смешные улицы. Кажется, Ситцевый Овражек. Посмотрите по телефонной книге адрес Перепеловых». </w:t>
      </w:r>
    </w:p>
    <w:p w14:paraId="2C801527" w14:textId="77777777" w:rsidR="000A77EE" w:rsidRPr="000A77EE" w:rsidRDefault="000A77EE" w:rsidP="000A77E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A77EE">
        <w:rPr>
          <w:rFonts w:ascii="Times New Roman" w:eastAsia="Times New Roman" w:hAnsi="Times New Roman" w:cs="Times New Roman"/>
          <w:color w:val="000000"/>
          <w:kern w:val="0"/>
          <w:sz w:val="24"/>
          <w:szCs w:val="24"/>
          <w:lang w:eastAsia="ru-RU"/>
        </w:rPr>
        <w:t xml:space="preserve">Он посмотрел и на другой день в назначенный час явился на Сивцев Вражек. </w:t>
      </w:r>
      <w:proofErr w:type="spellStart"/>
      <w:r w:rsidRPr="000A77EE">
        <w:rPr>
          <w:rFonts w:ascii="Times New Roman" w:eastAsia="Times New Roman" w:hAnsi="Times New Roman" w:cs="Times New Roman"/>
          <w:color w:val="000000"/>
          <w:kern w:val="0"/>
          <w:sz w:val="24"/>
          <w:szCs w:val="24"/>
          <w:lang w:eastAsia="ru-RU"/>
        </w:rPr>
        <w:t>Казарозы</w:t>
      </w:r>
      <w:proofErr w:type="spellEnd"/>
      <w:r w:rsidRPr="000A77EE">
        <w:rPr>
          <w:rFonts w:ascii="Times New Roman" w:eastAsia="Times New Roman" w:hAnsi="Times New Roman" w:cs="Times New Roman"/>
          <w:color w:val="000000"/>
          <w:kern w:val="0"/>
          <w:sz w:val="24"/>
          <w:szCs w:val="24"/>
          <w:lang w:eastAsia="ru-RU"/>
        </w:rPr>
        <w:t xml:space="preserve"> </w:t>
      </w:r>
      <w:r w:rsidRPr="000A77EE">
        <w:rPr>
          <w:rFonts w:ascii="Times New Roman" w:eastAsia="Times New Roman" w:hAnsi="Times New Roman" w:cs="Times New Roman"/>
          <w:color w:val="000000"/>
          <w:kern w:val="0"/>
          <w:sz w:val="24"/>
          <w:szCs w:val="24"/>
          <w:lang w:eastAsia="ru-RU"/>
        </w:rPr>
        <w:lastRenderedPageBreak/>
        <w:t>дома не оказалось. Нянька сказала, что ему велено подождать, хозяйка скоро вернется.</w:t>
      </w:r>
    </w:p>
    <w:p w14:paraId="48B83CFA" w14:textId="77777777" w:rsidR="000A77EE" w:rsidRPr="000A77EE" w:rsidRDefault="000A77EE" w:rsidP="000A77E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A77EE">
        <w:rPr>
          <w:rFonts w:ascii="Times New Roman" w:eastAsia="Times New Roman" w:hAnsi="Times New Roman" w:cs="Times New Roman"/>
          <w:color w:val="000000"/>
          <w:kern w:val="0"/>
          <w:sz w:val="24"/>
          <w:szCs w:val="24"/>
          <w:lang w:eastAsia="ru-RU"/>
        </w:rPr>
        <w:t>Дальше – так:</w:t>
      </w:r>
    </w:p>
    <w:p w14:paraId="5F082B6B" w14:textId="77777777" w:rsidR="000A77EE" w:rsidRPr="000A77EE" w:rsidRDefault="000A77EE" w:rsidP="000A77EE">
      <w:pPr>
        <w:widowControl w:val="0"/>
        <w:autoSpaceDE w:val="0"/>
        <w:autoSpaceDN w:val="0"/>
        <w:adjustRightInd w:val="0"/>
        <w:spacing w:after="0" w:line="240" w:lineRule="atLeast"/>
        <w:ind w:firstLine="283"/>
        <w:jc w:val="both"/>
        <w:rPr>
          <w:rFonts w:ascii="Times New Roman" w:eastAsia="Times New Roman" w:hAnsi="Times New Roman" w:cs="Times New Roman"/>
          <w:i/>
          <w:iCs/>
          <w:color w:val="000000"/>
          <w:kern w:val="0"/>
          <w:sz w:val="24"/>
          <w:szCs w:val="24"/>
          <w:lang w:eastAsia="ru-RU"/>
        </w:rPr>
      </w:pPr>
    </w:p>
    <w:p w14:paraId="57769797" w14:textId="77777777" w:rsidR="000A77EE" w:rsidRPr="000A77EE" w:rsidRDefault="000A77EE" w:rsidP="000A77EE">
      <w:pPr>
        <w:widowControl w:val="0"/>
        <w:autoSpaceDE w:val="0"/>
        <w:autoSpaceDN w:val="0"/>
        <w:adjustRightInd w:val="0"/>
        <w:spacing w:after="0" w:line="240" w:lineRule="atLeast"/>
        <w:ind w:firstLine="283"/>
        <w:jc w:val="both"/>
        <w:rPr>
          <w:rFonts w:ascii="Octava" w:eastAsia="Times New Roman" w:hAnsi="Octava" w:cs="Octava"/>
          <w:color w:val="000000"/>
          <w:spacing w:val="2"/>
          <w:kern w:val="0"/>
          <w:sz w:val="20"/>
          <w:szCs w:val="20"/>
          <w:lang w:eastAsia="ru-RU"/>
        </w:rPr>
      </w:pPr>
      <w:r w:rsidRPr="000A77EE">
        <w:rPr>
          <w:rFonts w:ascii="Octava" w:eastAsia="Times New Roman" w:hAnsi="Octava" w:cs="Octava"/>
          <w:color w:val="000000"/>
          <w:spacing w:val="2"/>
          <w:kern w:val="0"/>
          <w:sz w:val="20"/>
          <w:szCs w:val="20"/>
          <w:lang w:eastAsia="ru-RU"/>
        </w:rPr>
        <w:t xml:space="preserve">Вхожу в комнату, по случаю уплотнения принявшую неопределенный вид – </w:t>
      </w:r>
      <w:r w:rsidRPr="000A77EE">
        <w:rPr>
          <w:rFonts w:ascii="Octava" w:eastAsia="Times New Roman" w:hAnsi="Octava" w:cs="Octava"/>
          <w:color w:val="000000"/>
          <w:spacing w:val="2"/>
          <w:kern w:val="0"/>
          <w:sz w:val="20"/>
          <w:szCs w:val="20"/>
          <w:lang w:eastAsia="ru-RU"/>
        </w:rPr>
        <w:br/>
        <w:t xml:space="preserve">не то гостиная, не то столовая, а впрочем, стоит детская кроватка (позже </w:t>
      </w:r>
      <w:proofErr w:type="spellStart"/>
      <w:r w:rsidRPr="000A77EE">
        <w:rPr>
          <w:rFonts w:ascii="Octava" w:eastAsia="Times New Roman" w:hAnsi="Octava" w:cs="Octava"/>
          <w:color w:val="000000"/>
          <w:spacing w:val="2"/>
          <w:kern w:val="0"/>
          <w:sz w:val="20"/>
          <w:szCs w:val="20"/>
          <w:lang w:eastAsia="ru-RU"/>
        </w:rPr>
        <w:t>Ауслендер</w:t>
      </w:r>
      <w:proofErr w:type="spellEnd"/>
      <w:r w:rsidRPr="000A77EE">
        <w:rPr>
          <w:rFonts w:ascii="Octava" w:eastAsia="Times New Roman" w:hAnsi="Octava" w:cs="Octava"/>
          <w:color w:val="000000"/>
          <w:spacing w:val="2"/>
          <w:kern w:val="0"/>
          <w:sz w:val="20"/>
          <w:szCs w:val="20"/>
          <w:lang w:eastAsia="ru-RU"/>
        </w:rPr>
        <w:t xml:space="preserve"> уточнит, что это была поставленная на два стула большая </w:t>
      </w:r>
      <w:proofErr w:type="spellStart"/>
      <w:r w:rsidRPr="000A77EE">
        <w:rPr>
          <w:rFonts w:ascii="Octava" w:eastAsia="Times New Roman" w:hAnsi="Octava" w:cs="Octava"/>
          <w:color w:val="000000"/>
          <w:spacing w:val="2"/>
          <w:kern w:val="0"/>
          <w:sz w:val="20"/>
          <w:szCs w:val="20"/>
          <w:lang w:eastAsia="ru-RU"/>
        </w:rPr>
        <w:t>корзи</w:t>
      </w:r>
      <w:proofErr w:type="spellEnd"/>
      <w:r w:rsidRPr="000A77EE">
        <w:rPr>
          <w:rFonts w:ascii="Octava" w:eastAsia="Times New Roman" w:hAnsi="Octava" w:cs="Octava"/>
          <w:color w:val="000000"/>
          <w:spacing w:val="2"/>
          <w:kern w:val="0"/>
          <w:sz w:val="20"/>
          <w:szCs w:val="20"/>
          <w:lang w:eastAsia="ru-RU"/>
        </w:rPr>
        <w:t>-</w:t>
      </w:r>
      <w:r w:rsidRPr="000A77EE">
        <w:rPr>
          <w:rFonts w:ascii="Octava" w:eastAsia="Times New Roman" w:hAnsi="Octava" w:cs="Octava"/>
          <w:color w:val="000000"/>
          <w:spacing w:val="2"/>
          <w:kern w:val="0"/>
          <w:sz w:val="20"/>
          <w:szCs w:val="20"/>
          <w:lang w:eastAsia="ru-RU"/>
        </w:rPr>
        <w:br/>
        <w:t xml:space="preserve">на. – </w:t>
      </w:r>
      <w:r w:rsidRPr="000A77EE">
        <w:rPr>
          <w:rFonts w:ascii="Octava" w:eastAsia="Times New Roman" w:hAnsi="Octava" w:cs="Octava"/>
          <w:i/>
          <w:iCs/>
          <w:color w:val="000000"/>
          <w:spacing w:val="2"/>
          <w:kern w:val="0"/>
          <w:sz w:val="20"/>
          <w:szCs w:val="20"/>
          <w:lang w:eastAsia="ru-RU"/>
        </w:rPr>
        <w:t>Л. Ю</w:t>
      </w:r>
      <w:r w:rsidRPr="000A77EE">
        <w:rPr>
          <w:rFonts w:ascii="Octava" w:eastAsia="Times New Roman" w:hAnsi="Octava" w:cs="Octava"/>
          <w:color w:val="000000"/>
          <w:spacing w:val="2"/>
          <w:kern w:val="0"/>
          <w:sz w:val="20"/>
          <w:szCs w:val="20"/>
          <w:lang w:eastAsia="ru-RU"/>
        </w:rPr>
        <w:t xml:space="preserve">.). Заглядываю в нее – спит толстячок. Видимо, это и есть игрушечный сын </w:t>
      </w:r>
      <w:proofErr w:type="spellStart"/>
      <w:r w:rsidRPr="000A77EE">
        <w:rPr>
          <w:rFonts w:ascii="Octava" w:eastAsia="Times New Roman" w:hAnsi="Octava" w:cs="Octava"/>
          <w:color w:val="000000"/>
          <w:spacing w:val="2"/>
          <w:kern w:val="0"/>
          <w:sz w:val="20"/>
          <w:szCs w:val="20"/>
          <w:lang w:eastAsia="ru-RU"/>
        </w:rPr>
        <w:t>Казарозы</w:t>
      </w:r>
      <w:proofErr w:type="spellEnd"/>
      <w:r w:rsidRPr="000A77EE">
        <w:rPr>
          <w:rFonts w:ascii="Octava" w:eastAsia="Times New Roman" w:hAnsi="Octava" w:cs="Octava"/>
          <w:color w:val="000000"/>
          <w:spacing w:val="2"/>
          <w:kern w:val="0"/>
          <w:sz w:val="20"/>
          <w:szCs w:val="20"/>
          <w:lang w:eastAsia="ru-RU"/>
        </w:rPr>
        <w:t>. Сижу тихо, чтобы не разбудить его. Осматриваюсь. Комната чужая, случайная, но есть несколько вещичек: книжка стихов в цветном матерчатом переплете, картинка – коричневое лицо на яростно-желтом фоне (неизвестно, кого здесь нарисовал Яковлев, но узнается его любимая сан-</w:t>
      </w:r>
      <w:r w:rsidRPr="000A77EE">
        <w:rPr>
          <w:rFonts w:ascii="Octava" w:eastAsia="Times New Roman" w:hAnsi="Octava" w:cs="Octava"/>
          <w:color w:val="000000"/>
          <w:spacing w:val="2"/>
          <w:kern w:val="0"/>
          <w:sz w:val="20"/>
          <w:szCs w:val="20"/>
          <w:lang w:eastAsia="ru-RU"/>
        </w:rPr>
        <w:br/>
      </w:r>
      <w:proofErr w:type="spellStart"/>
      <w:r w:rsidRPr="000A77EE">
        <w:rPr>
          <w:rFonts w:ascii="Octava" w:eastAsia="Times New Roman" w:hAnsi="Octava" w:cs="Octava"/>
          <w:color w:val="000000"/>
          <w:spacing w:val="2"/>
          <w:kern w:val="0"/>
          <w:sz w:val="20"/>
          <w:szCs w:val="20"/>
          <w:lang w:eastAsia="ru-RU"/>
        </w:rPr>
        <w:t>гина</w:t>
      </w:r>
      <w:proofErr w:type="spellEnd"/>
      <w:r w:rsidRPr="000A77EE">
        <w:rPr>
          <w:rFonts w:ascii="Octava" w:eastAsia="Times New Roman" w:hAnsi="Octava" w:cs="Octava"/>
          <w:color w:val="000000"/>
          <w:spacing w:val="2"/>
          <w:kern w:val="0"/>
          <w:sz w:val="20"/>
          <w:szCs w:val="20"/>
          <w:lang w:eastAsia="ru-RU"/>
        </w:rPr>
        <w:t xml:space="preserve">. – </w:t>
      </w:r>
      <w:r w:rsidRPr="000A77EE">
        <w:rPr>
          <w:rFonts w:ascii="Octava" w:eastAsia="Times New Roman" w:hAnsi="Octava" w:cs="Octava"/>
          <w:i/>
          <w:iCs/>
          <w:color w:val="000000"/>
          <w:spacing w:val="2"/>
          <w:kern w:val="0"/>
          <w:sz w:val="20"/>
          <w:szCs w:val="20"/>
          <w:lang w:eastAsia="ru-RU"/>
        </w:rPr>
        <w:t>Л. Ю</w:t>
      </w:r>
      <w:r w:rsidRPr="000A77EE">
        <w:rPr>
          <w:rFonts w:ascii="Octava" w:eastAsia="Times New Roman" w:hAnsi="Octava" w:cs="Octava"/>
          <w:color w:val="000000"/>
          <w:spacing w:val="2"/>
          <w:kern w:val="0"/>
          <w:sz w:val="20"/>
          <w:szCs w:val="20"/>
          <w:lang w:eastAsia="ru-RU"/>
        </w:rPr>
        <w:t>.</w:t>
      </w:r>
      <w:proofErr w:type="gramStart"/>
      <w:r w:rsidRPr="000A77EE">
        <w:rPr>
          <w:rFonts w:ascii="Octava" w:eastAsia="Times New Roman" w:hAnsi="Octava" w:cs="Octava"/>
          <w:color w:val="000000"/>
          <w:spacing w:val="2"/>
          <w:kern w:val="0"/>
          <w:sz w:val="20"/>
          <w:szCs w:val="20"/>
          <w:lang w:eastAsia="ru-RU"/>
        </w:rPr>
        <w:t>),  забытая</w:t>
      </w:r>
      <w:proofErr w:type="gramEnd"/>
      <w:r w:rsidRPr="000A77EE">
        <w:rPr>
          <w:rFonts w:ascii="Octava" w:eastAsia="Times New Roman" w:hAnsi="Octava" w:cs="Octava"/>
          <w:color w:val="000000"/>
          <w:spacing w:val="2"/>
          <w:kern w:val="0"/>
          <w:sz w:val="20"/>
          <w:szCs w:val="20"/>
          <w:lang w:eastAsia="ru-RU"/>
        </w:rPr>
        <w:t xml:space="preserve"> на столе камея с черной фигуркой говорят о жизни той, прошлой, а рядом уже признаки настоящего – резиновая куколка, две книги какого-то профессора о воспитании детей дошкольного возраста. </w:t>
      </w:r>
      <w:proofErr w:type="spellStart"/>
      <w:r w:rsidRPr="000A77EE">
        <w:rPr>
          <w:rFonts w:ascii="Octava" w:eastAsia="Times New Roman" w:hAnsi="Octava" w:cs="Octava"/>
          <w:color w:val="000000"/>
          <w:spacing w:val="2"/>
          <w:kern w:val="0"/>
          <w:sz w:val="20"/>
          <w:szCs w:val="20"/>
          <w:lang w:eastAsia="ru-RU"/>
        </w:rPr>
        <w:t>Казароза</w:t>
      </w:r>
      <w:proofErr w:type="spellEnd"/>
      <w:r w:rsidRPr="000A77EE">
        <w:rPr>
          <w:rFonts w:ascii="Octava" w:eastAsia="Times New Roman" w:hAnsi="Octava" w:cs="Octava"/>
          <w:color w:val="000000"/>
          <w:spacing w:val="2"/>
          <w:kern w:val="0"/>
          <w:sz w:val="20"/>
          <w:szCs w:val="20"/>
          <w:lang w:eastAsia="ru-RU"/>
        </w:rPr>
        <w:t xml:space="preserve"> учится воспитывать своего Чико – нянька сказала, что зовут его Шурик, прозвище </w:t>
      </w:r>
      <w:r w:rsidRPr="000A77EE">
        <w:rPr>
          <w:rFonts w:ascii="Octava" w:eastAsia="Times New Roman" w:hAnsi="Octava" w:cs="Octava"/>
          <w:color w:val="000000"/>
          <w:spacing w:val="2"/>
          <w:kern w:val="0"/>
          <w:sz w:val="20"/>
          <w:szCs w:val="20"/>
          <w:lang w:eastAsia="ru-RU"/>
        </w:rPr>
        <w:br/>
        <w:t>Чико.</w:t>
      </w:r>
    </w:p>
    <w:p w14:paraId="7BA24F06" w14:textId="77777777" w:rsidR="000A77EE" w:rsidRPr="000A77EE" w:rsidRDefault="000A77EE" w:rsidP="000A77EE">
      <w:pPr>
        <w:widowControl w:val="0"/>
        <w:autoSpaceDE w:val="0"/>
        <w:autoSpaceDN w:val="0"/>
        <w:adjustRightInd w:val="0"/>
        <w:spacing w:after="0" w:line="240" w:lineRule="atLeast"/>
        <w:ind w:firstLine="283"/>
        <w:jc w:val="both"/>
        <w:rPr>
          <w:rFonts w:ascii="Octava" w:eastAsia="Times New Roman" w:hAnsi="Octava" w:cs="Octava"/>
          <w:color w:val="000000"/>
          <w:kern w:val="0"/>
          <w:sz w:val="20"/>
          <w:szCs w:val="20"/>
          <w:lang w:eastAsia="ru-RU"/>
        </w:rPr>
      </w:pPr>
      <w:r w:rsidRPr="000A77EE">
        <w:rPr>
          <w:rFonts w:ascii="Octava" w:eastAsia="Times New Roman" w:hAnsi="Octava" w:cs="Octava"/>
          <w:color w:val="000000"/>
          <w:kern w:val="0"/>
          <w:sz w:val="20"/>
          <w:szCs w:val="20"/>
          <w:lang w:eastAsia="ru-RU"/>
        </w:rPr>
        <w:t>Наконец он просыпается. После сна мое присутствие встречает с неудовольствием, пробует даже зареветь, но сменяет гнев на милость и, когда нянька уходит за молоком, благосклонно доверяет свою особу моему попечению. Мы развлекаемся как можем – разыгрываем какую-то эфиопскую гамму на пианино, смотримся в ручное, с извилистой ручкой, зеркало, оказываем внимание телефону. Чико уже смеется, горделиво показывая свои шесть зубов.</w:t>
      </w:r>
    </w:p>
    <w:p w14:paraId="1CBE8AD9" w14:textId="77777777" w:rsidR="000A77EE" w:rsidRPr="000A77EE" w:rsidRDefault="000A77EE" w:rsidP="000A77EE">
      <w:pPr>
        <w:widowControl w:val="0"/>
        <w:autoSpaceDE w:val="0"/>
        <w:autoSpaceDN w:val="0"/>
        <w:adjustRightInd w:val="0"/>
        <w:spacing w:after="0" w:line="240" w:lineRule="atLeast"/>
        <w:ind w:firstLine="283"/>
        <w:jc w:val="both"/>
        <w:rPr>
          <w:rFonts w:ascii="Octava" w:eastAsia="Times New Roman" w:hAnsi="Octava" w:cs="Octava"/>
          <w:color w:val="000000"/>
          <w:kern w:val="0"/>
          <w:sz w:val="20"/>
          <w:szCs w:val="20"/>
          <w:lang w:eastAsia="ru-RU"/>
        </w:rPr>
      </w:pPr>
      <w:r w:rsidRPr="000A77EE">
        <w:rPr>
          <w:rFonts w:ascii="Octava" w:eastAsia="Times New Roman" w:hAnsi="Octava" w:cs="Octava"/>
          <w:color w:val="000000"/>
          <w:kern w:val="0"/>
          <w:sz w:val="20"/>
          <w:szCs w:val="20"/>
          <w:lang w:eastAsia="ru-RU"/>
        </w:rPr>
        <w:t xml:space="preserve">И вот будто вихрь проносится – хлопают двери, появляется временная хозяйка этой комнаты, все такая же невероятно маленькая, быстрая в словах и движениях, в каком-то желтеньком колпачке, не то негритенок с островов Таити, не то лукавый </w:t>
      </w:r>
      <w:proofErr w:type="spellStart"/>
      <w:r w:rsidRPr="000A77EE">
        <w:rPr>
          <w:rFonts w:ascii="Octava" w:eastAsia="Times New Roman" w:hAnsi="Octava" w:cs="Octava"/>
          <w:color w:val="000000"/>
          <w:kern w:val="0"/>
          <w:sz w:val="20"/>
          <w:szCs w:val="20"/>
          <w:lang w:eastAsia="ru-RU"/>
        </w:rPr>
        <w:t>гамэн</w:t>
      </w:r>
      <w:proofErr w:type="spellEnd"/>
      <w:r w:rsidRPr="000A77EE">
        <w:rPr>
          <w:rFonts w:ascii="Octava" w:eastAsia="Times New Roman" w:hAnsi="Octava" w:cs="Octava"/>
          <w:color w:val="000000"/>
          <w:kern w:val="0"/>
          <w:sz w:val="20"/>
          <w:szCs w:val="20"/>
          <w:lang w:eastAsia="ru-RU"/>
        </w:rPr>
        <w:t xml:space="preserve"> с парижских бульваров. Из льющихся безудержным потоком слов, прерываемых то вопросом, </w:t>
      </w:r>
      <w:proofErr w:type="gramStart"/>
      <w:r w:rsidRPr="000A77EE">
        <w:rPr>
          <w:rFonts w:ascii="Octava" w:eastAsia="Times New Roman" w:hAnsi="Octava" w:cs="Octava"/>
          <w:color w:val="000000"/>
          <w:kern w:val="0"/>
          <w:sz w:val="20"/>
          <w:szCs w:val="20"/>
          <w:lang w:eastAsia="ru-RU"/>
        </w:rPr>
        <w:t>как  достать</w:t>
      </w:r>
      <w:proofErr w:type="gramEnd"/>
      <w:r w:rsidRPr="000A77EE">
        <w:rPr>
          <w:rFonts w:ascii="Octava" w:eastAsia="Times New Roman" w:hAnsi="Octava" w:cs="Octava"/>
          <w:color w:val="000000"/>
          <w:kern w:val="0"/>
          <w:sz w:val="20"/>
          <w:szCs w:val="20"/>
          <w:lang w:eastAsia="ru-RU"/>
        </w:rPr>
        <w:t xml:space="preserve"> продовольственные карточки, то восклицанием об изумительных платках, выставленных на Кузнецком, то поцелуями Чико, вырисовывается постепенно ход событий...</w:t>
      </w:r>
    </w:p>
    <w:p w14:paraId="54E16F70" w14:textId="77777777" w:rsidR="000A77EE" w:rsidRPr="000A77EE" w:rsidRDefault="000A77EE" w:rsidP="000A77E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677CF5E6" w14:textId="77777777" w:rsidR="000A77EE" w:rsidRPr="000A77EE" w:rsidRDefault="000A77EE" w:rsidP="000A77E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A77EE">
        <w:rPr>
          <w:rFonts w:ascii="Times New Roman" w:eastAsia="Times New Roman" w:hAnsi="Times New Roman" w:cs="Times New Roman"/>
          <w:color w:val="000000"/>
          <w:kern w:val="0"/>
          <w:sz w:val="24"/>
          <w:szCs w:val="24"/>
          <w:lang w:eastAsia="ru-RU"/>
        </w:rPr>
        <w:t xml:space="preserve">После рассказа о ее екатеринодарских приключениях </w:t>
      </w:r>
      <w:proofErr w:type="spellStart"/>
      <w:r w:rsidRPr="000A77EE">
        <w:rPr>
          <w:rFonts w:ascii="Times New Roman" w:eastAsia="Times New Roman" w:hAnsi="Times New Roman" w:cs="Times New Roman"/>
          <w:color w:val="000000"/>
          <w:kern w:val="0"/>
          <w:sz w:val="24"/>
          <w:szCs w:val="24"/>
          <w:lang w:eastAsia="ru-RU"/>
        </w:rPr>
        <w:t>Ауслендер</w:t>
      </w:r>
      <w:proofErr w:type="spellEnd"/>
      <w:r w:rsidRPr="000A77EE">
        <w:rPr>
          <w:rFonts w:ascii="Times New Roman" w:eastAsia="Times New Roman" w:hAnsi="Times New Roman" w:cs="Times New Roman"/>
          <w:color w:val="000000"/>
          <w:kern w:val="0"/>
          <w:sz w:val="24"/>
          <w:szCs w:val="24"/>
          <w:lang w:eastAsia="ru-RU"/>
        </w:rPr>
        <w:t xml:space="preserve"> переходит к собственным чувствам:</w:t>
      </w:r>
    </w:p>
    <w:p w14:paraId="3FF26D12" w14:textId="77777777" w:rsidR="000A77EE" w:rsidRPr="000A77EE" w:rsidRDefault="000A77EE" w:rsidP="000A77EE">
      <w:pPr>
        <w:widowControl w:val="0"/>
        <w:autoSpaceDE w:val="0"/>
        <w:autoSpaceDN w:val="0"/>
        <w:adjustRightInd w:val="0"/>
        <w:spacing w:after="0" w:line="240" w:lineRule="atLeast"/>
        <w:ind w:firstLine="283"/>
        <w:jc w:val="both"/>
        <w:rPr>
          <w:rFonts w:ascii="Times New Roman" w:eastAsia="Times New Roman" w:hAnsi="Times New Roman" w:cs="Times New Roman"/>
          <w:i/>
          <w:iCs/>
          <w:color w:val="000000"/>
          <w:kern w:val="0"/>
          <w:sz w:val="24"/>
          <w:szCs w:val="24"/>
          <w:lang w:eastAsia="ru-RU"/>
        </w:rPr>
      </w:pPr>
    </w:p>
    <w:p w14:paraId="524F1053" w14:textId="77777777" w:rsidR="000A77EE" w:rsidRPr="000A77EE" w:rsidRDefault="000A77EE" w:rsidP="000A77EE">
      <w:pPr>
        <w:widowControl w:val="0"/>
        <w:autoSpaceDE w:val="0"/>
        <w:autoSpaceDN w:val="0"/>
        <w:adjustRightInd w:val="0"/>
        <w:spacing w:after="0" w:line="240" w:lineRule="atLeast"/>
        <w:ind w:firstLine="283"/>
        <w:jc w:val="both"/>
        <w:rPr>
          <w:rFonts w:ascii="Octava" w:eastAsia="Times New Roman" w:hAnsi="Octava" w:cs="Octava"/>
          <w:color w:val="000000"/>
          <w:kern w:val="0"/>
          <w:sz w:val="20"/>
          <w:szCs w:val="20"/>
          <w:lang w:eastAsia="ru-RU"/>
        </w:rPr>
      </w:pPr>
      <w:r w:rsidRPr="000A77EE">
        <w:rPr>
          <w:rFonts w:ascii="Octava" w:eastAsia="Times New Roman" w:hAnsi="Octava" w:cs="Octava"/>
          <w:color w:val="000000"/>
          <w:kern w:val="0"/>
          <w:sz w:val="20"/>
          <w:szCs w:val="20"/>
          <w:lang w:eastAsia="ru-RU"/>
        </w:rPr>
        <w:t xml:space="preserve">Смотрю на эту маленькую, на вид такую хрупкую женщину времен великой русской революции и думаю: откуда у нее такая беззаботность, выносливость ко всем грубостям жестокой нашей жизни, откуда такая цепкость к жизни в этих смуглых пальчиках? Не знаю, улыбаться или плакать, так улыбчиво-радостна вся эта милая чепуха, так трогательна. </w:t>
      </w:r>
    </w:p>
    <w:p w14:paraId="3E321040" w14:textId="77777777" w:rsidR="000A77EE" w:rsidRPr="000A77EE" w:rsidRDefault="000A77EE" w:rsidP="000A77EE">
      <w:pPr>
        <w:widowControl w:val="0"/>
        <w:autoSpaceDE w:val="0"/>
        <w:autoSpaceDN w:val="0"/>
        <w:adjustRightInd w:val="0"/>
        <w:spacing w:after="0" w:line="240" w:lineRule="atLeast"/>
        <w:ind w:firstLine="283"/>
        <w:jc w:val="both"/>
        <w:rPr>
          <w:rFonts w:ascii="Octava" w:eastAsia="Times New Roman" w:hAnsi="Octava" w:cs="Octava"/>
          <w:color w:val="000000"/>
          <w:kern w:val="0"/>
          <w:sz w:val="20"/>
          <w:szCs w:val="20"/>
          <w:lang w:eastAsia="ru-RU"/>
        </w:rPr>
      </w:pPr>
      <w:r w:rsidRPr="000A77EE">
        <w:rPr>
          <w:rFonts w:ascii="Octava" w:eastAsia="Times New Roman" w:hAnsi="Octava" w:cs="Octava"/>
          <w:color w:val="000000"/>
          <w:kern w:val="0"/>
          <w:sz w:val="20"/>
          <w:szCs w:val="20"/>
          <w:lang w:eastAsia="ru-RU"/>
        </w:rPr>
        <w:t>Как во время великого потопа поплыли наши дома, пуховые подушки, тяжелые книжные шкафы. А многое пошло ко дну, погибло, и сами мы на утлых челноках уже не пытаемся бороться со стихией, карающей нас за далекие грехи наших прадедов, и только удивляемся, когда в этом водовороте случайно встречаем друга или просто знакомого: «А, вы еще тоже живы!»</w:t>
      </w:r>
    </w:p>
    <w:p w14:paraId="21A647C3" w14:textId="77777777" w:rsidR="000A77EE" w:rsidRPr="000A77EE" w:rsidRDefault="000A77EE" w:rsidP="000A77EE">
      <w:pPr>
        <w:widowControl w:val="0"/>
        <w:autoSpaceDE w:val="0"/>
        <w:autoSpaceDN w:val="0"/>
        <w:adjustRightInd w:val="0"/>
        <w:spacing w:after="0" w:line="240" w:lineRule="atLeast"/>
        <w:ind w:firstLine="283"/>
        <w:jc w:val="both"/>
        <w:rPr>
          <w:rFonts w:ascii="Octava" w:eastAsia="Times New Roman" w:hAnsi="Octava" w:cs="Octava"/>
          <w:color w:val="000000"/>
          <w:kern w:val="0"/>
          <w:sz w:val="20"/>
          <w:szCs w:val="20"/>
          <w:lang w:eastAsia="ru-RU"/>
        </w:rPr>
      </w:pPr>
      <w:r w:rsidRPr="000A77EE">
        <w:rPr>
          <w:rFonts w:ascii="Octava" w:eastAsia="Times New Roman" w:hAnsi="Octava" w:cs="Octava"/>
          <w:color w:val="000000"/>
          <w:kern w:val="0"/>
          <w:sz w:val="20"/>
          <w:szCs w:val="20"/>
          <w:lang w:eastAsia="ru-RU"/>
        </w:rPr>
        <w:t xml:space="preserve">Среди обломков нашего благополучия всплыл розовый домик наших романтических мечтаний и стремлений к экзотике. Розовый домик – легкий, воздушный, его потопить труднее, чем тяжелую баржу со съестными припасами, </w:t>
      </w:r>
      <w:proofErr w:type="gramStart"/>
      <w:r w:rsidRPr="000A77EE">
        <w:rPr>
          <w:rFonts w:ascii="Octava" w:eastAsia="Times New Roman" w:hAnsi="Octava" w:cs="Octava"/>
          <w:color w:val="000000"/>
          <w:kern w:val="0"/>
          <w:sz w:val="20"/>
          <w:szCs w:val="20"/>
          <w:lang w:eastAsia="ru-RU"/>
        </w:rPr>
        <w:t>и</w:t>
      </w:r>
      <w:proofErr w:type="gramEnd"/>
      <w:r w:rsidRPr="000A77EE">
        <w:rPr>
          <w:rFonts w:ascii="Octava" w:eastAsia="Times New Roman" w:hAnsi="Octava" w:cs="Octava"/>
          <w:color w:val="000000"/>
          <w:kern w:val="0"/>
          <w:sz w:val="20"/>
          <w:szCs w:val="20"/>
          <w:lang w:eastAsia="ru-RU"/>
        </w:rPr>
        <w:t xml:space="preserve"> если когда-нибудь историку наших дней попадутся безыскусственные страницы моего дневника, он еще раз отметит, какая необычайно-странная была жизнь в эти беспримерно яростные, грозные дни.</w:t>
      </w:r>
    </w:p>
    <w:p w14:paraId="031BB585" w14:textId="77777777" w:rsidR="000A77EE" w:rsidRPr="000A77EE" w:rsidRDefault="000A77EE" w:rsidP="000A77EE">
      <w:pPr>
        <w:widowControl w:val="0"/>
        <w:autoSpaceDE w:val="0"/>
        <w:autoSpaceDN w:val="0"/>
        <w:adjustRightInd w:val="0"/>
        <w:spacing w:after="0" w:line="240" w:lineRule="atLeast"/>
        <w:ind w:firstLine="283"/>
        <w:jc w:val="both"/>
        <w:rPr>
          <w:rFonts w:ascii="Times New Roman" w:eastAsia="Times New Roman" w:hAnsi="Times New Roman" w:cs="Times New Roman"/>
          <w:i/>
          <w:iCs/>
          <w:color w:val="000000"/>
          <w:kern w:val="0"/>
          <w:sz w:val="24"/>
          <w:szCs w:val="24"/>
          <w:lang w:eastAsia="ru-RU"/>
        </w:rPr>
      </w:pPr>
    </w:p>
    <w:p w14:paraId="590F7333" w14:textId="77777777" w:rsidR="000A77EE" w:rsidRPr="000A77EE" w:rsidRDefault="000A77EE" w:rsidP="000A77E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roofErr w:type="spellStart"/>
      <w:r w:rsidRPr="000A77EE">
        <w:rPr>
          <w:rFonts w:ascii="Times New Roman" w:eastAsia="Times New Roman" w:hAnsi="Times New Roman" w:cs="Times New Roman"/>
          <w:color w:val="000000"/>
          <w:kern w:val="0"/>
          <w:sz w:val="24"/>
          <w:szCs w:val="24"/>
          <w:lang w:eastAsia="ru-RU"/>
        </w:rPr>
        <w:t>Казароза</w:t>
      </w:r>
      <w:proofErr w:type="spellEnd"/>
      <w:r w:rsidRPr="000A77EE">
        <w:rPr>
          <w:rFonts w:ascii="Times New Roman" w:eastAsia="Times New Roman" w:hAnsi="Times New Roman" w:cs="Times New Roman"/>
          <w:color w:val="000000"/>
          <w:kern w:val="0"/>
          <w:sz w:val="24"/>
          <w:szCs w:val="24"/>
          <w:lang w:eastAsia="ru-RU"/>
        </w:rPr>
        <w:t xml:space="preserve"> уложила сына спать и, баюкая его, вместо колыбельной спела ему одну из «Александрийских песен» Кузмина, тоже очень подходящую к очередному моменту ее жизни: </w:t>
      </w:r>
    </w:p>
    <w:p w14:paraId="40C35B19" w14:textId="77777777" w:rsidR="000A77EE" w:rsidRPr="000A77EE" w:rsidRDefault="000A77EE" w:rsidP="000A77E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0A77EE">
        <w:rPr>
          <w:rFonts w:ascii="Times New Roman" w:eastAsia="Times New Roman" w:hAnsi="Times New Roman" w:cs="Times New Roman"/>
          <w:color w:val="000000"/>
          <w:kern w:val="0"/>
          <w:lang w:eastAsia="ru-RU"/>
        </w:rPr>
        <w:tab/>
      </w:r>
    </w:p>
    <w:p w14:paraId="218AAA52" w14:textId="77777777" w:rsidR="000A77EE" w:rsidRPr="000A77EE" w:rsidRDefault="000A77EE" w:rsidP="000A77E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0A77EE">
        <w:rPr>
          <w:rFonts w:ascii="Times New Roman" w:eastAsia="Times New Roman" w:hAnsi="Times New Roman" w:cs="Times New Roman"/>
          <w:color w:val="000000"/>
          <w:kern w:val="0"/>
          <w:lang w:eastAsia="ru-RU"/>
        </w:rPr>
        <w:t>Адониса Киприда ищет –</w:t>
      </w:r>
    </w:p>
    <w:p w14:paraId="5FB4D644" w14:textId="77777777" w:rsidR="000A77EE" w:rsidRPr="000A77EE" w:rsidRDefault="000A77EE" w:rsidP="000A77E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0A77EE">
        <w:rPr>
          <w:rFonts w:ascii="Times New Roman" w:eastAsia="Times New Roman" w:hAnsi="Times New Roman" w:cs="Times New Roman"/>
          <w:color w:val="000000"/>
          <w:kern w:val="0"/>
          <w:lang w:eastAsia="ru-RU"/>
        </w:rPr>
        <w:t>по берегу моря рыщет,</w:t>
      </w:r>
    </w:p>
    <w:p w14:paraId="378CDDAC" w14:textId="77777777" w:rsidR="000A77EE" w:rsidRPr="000A77EE" w:rsidRDefault="000A77EE" w:rsidP="000A77E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0A77EE">
        <w:rPr>
          <w:rFonts w:ascii="Times New Roman" w:eastAsia="Times New Roman" w:hAnsi="Times New Roman" w:cs="Times New Roman"/>
          <w:color w:val="000000"/>
          <w:kern w:val="0"/>
          <w:lang w:eastAsia="ru-RU"/>
        </w:rPr>
        <w:t>как львица.</w:t>
      </w:r>
    </w:p>
    <w:p w14:paraId="3220E9B3" w14:textId="77777777" w:rsidR="000A77EE" w:rsidRPr="000A77EE" w:rsidRDefault="000A77EE" w:rsidP="000A77E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0A77EE">
        <w:rPr>
          <w:rFonts w:ascii="Times New Roman" w:eastAsia="Times New Roman" w:hAnsi="Times New Roman" w:cs="Times New Roman"/>
          <w:color w:val="000000"/>
          <w:kern w:val="0"/>
          <w:lang w:eastAsia="ru-RU"/>
        </w:rPr>
        <w:t>Киприда богиня утомилась –</w:t>
      </w:r>
    </w:p>
    <w:p w14:paraId="33B2462E" w14:textId="77777777" w:rsidR="000A77EE" w:rsidRPr="000A77EE" w:rsidRDefault="000A77EE" w:rsidP="000A77E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0A77EE">
        <w:rPr>
          <w:rFonts w:ascii="Times New Roman" w:eastAsia="Times New Roman" w:hAnsi="Times New Roman" w:cs="Times New Roman"/>
          <w:color w:val="000000"/>
          <w:kern w:val="0"/>
          <w:lang w:eastAsia="ru-RU"/>
        </w:rPr>
        <w:t>у моря спать она ложилась...</w:t>
      </w:r>
    </w:p>
    <w:p w14:paraId="593B177E" w14:textId="77777777" w:rsidR="000A77EE" w:rsidRPr="000A77EE" w:rsidRDefault="000A77EE" w:rsidP="000A77E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4B01333C" w14:textId="77777777" w:rsidR="000A77EE" w:rsidRPr="000A77EE" w:rsidRDefault="000A77EE" w:rsidP="000A77E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A77EE">
        <w:rPr>
          <w:rFonts w:ascii="Times New Roman" w:eastAsia="Times New Roman" w:hAnsi="Times New Roman" w:cs="Times New Roman"/>
          <w:color w:val="000000"/>
          <w:kern w:val="0"/>
          <w:sz w:val="24"/>
          <w:szCs w:val="24"/>
          <w:lang w:eastAsia="ru-RU"/>
        </w:rPr>
        <w:t xml:space="preserve">Через десять лет, уже после ее смерти, </w:t>
      </w:r>
      <w:proofErr w:type="spellStart"/>
      <w:r w:rsidRPr="000A77EE">
        <w:rPr>
          <w:rFonts w:ascii="Times New Roman" w:eastAsia="Times New Roman" w:hAnsi="Times New Roman" w:cs="Times New Roman"/>
          <w:color w:val="000000"/>
          <w:kern w:val="0"/>
          <w:sz w:val="24"/>
          <w:szCs w:val="24"/>
          <w:lang w:eastAsia="ru-RU"/>
        </w:rPr>
        <w:t>Ауслендер</w:t>
      </w:r>
      <w:proofErr w:type="spellEnd"/>
      <w:r w:rsidRPr="000A77EE">
        <w:rPr>
          <w:rFonts w:ascii="Times New Roman" w:eastAsia="Times New Roman" w:hAnsi="Times New Roman" w:cs="Times New Roman"/>
          <w:color w:val="000000"/>
          <w:kern w:val="0"/>
          <w:sz w:val="24"/>
          <w:szCs w:val="24"/>
          <w:lang w:eastAsia="ru-RU"/>
        </w:rPr>
        <w:t xml:space="preserve"> припомнит другой свой визит на Сивцев Вражек:</w:t>
      </w:r>
    </w:p>
    <w:p w14:paraId="0817654F" w14:textId="77777777" w:rsidR="000A77EE" w:rsidRPr="000A77EE" w:rsidRDefault="000A77EE" w:rsidP="000A77E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04963961" w14:textId="77777777" w:rsidR="000A77EE" w:rsidRPr="000A77EE" w:rsidRDefault="000A77EE" w:rsidP="000A77EE">
      <w:pPr>
        <w:widowControl w:val="0"/>
        <w:autoSpaceDE w:val="0"/>
        <w:autoSpaceDN w:val="0"/>
        <w:adjustRightInd w:val="0"/>
        <w:spacing w:after="0" w:line="240" w:lineRule="atLeast"/>
        <w:ind w:firstLine="283"/>
        <w:jc w:val="both"/>
        <w:rPr>
          <w:rFonts w:ascii="Octava" w:eastAsia="Times New Roman" w:hAnsi="Octava" w:cs="Octava"/>
          <w:color w:val="000000"/>
          <w:kern w:val="0"/>
          <w:sz w:val="20"/>
          <w:szCs w:val="20"/>
          <w:lang w:eastAsia="ru-RU"/>
        </w:rPr>
      </w:pPr>
      <w:r w:rsidRPr="000A77EE">
        <w:rPr>
          <w:rFonts w:ascii="Octava" w:eastAsia="Times New Roman" w:hAnsi="Octava" w:cs="Octava"/>
          <w:color w:val="000000"/>
          <w:kern w:val="0"/>
          <w:sz w:val="20"/>
          <w:szCs w:val="20"/>
          <w:lang w:eastAsia="ru-RU"/>
        </w:rPr>
        <w:t xml:space="preserve">Побледневшая, тихая, </w:t>
      </w:r>
      <w:proofErr w:type="spellStart"/>
      <w:r w:rsidRPr="000A77EE">
        <w:rPr>
          <w:rFonts w:ascii="Octava" w:eastAsia="Times New Roman" w:hAnsi="Octava" w:cs="Octava"/>
          <w:color w:val="000000"/>
          <w:kern w:val="0"/>
          <w:sz w:val="20"/>
          <w:szCs w:val="20"/>
          <w:lang w:eastAsia="ru-RU"/>
        </w:rPr>
        <w:t>Бэлочка</w:t>
      </w:r>
      <w:proofErr w:type="spellEnd"/>
      <w:r w:rsidRPr="000A77EE">
        <w:rPr>
          <w:rFonts w:ascii="Octava" w:eastAsia="Times New Roman" w:hAnsi="Octava" w:cs="Octava"/>
          <w:color w:val="000000"/>
          <w:kern w:val="0"/>
          <w:sz w:val="20"/>
          <w:szCs w:val="20"/>
          <w:lang w:eastAsia="ru-RU"/>
        </w:rPr>
        <w:t xml:space="preserve"> сказала «болен» и повела меня к кроватке. Ребенок лежал с завязанными </w:t>
      </w:r>
      <w:r w:rsidRPr="000A77EE">
        <w:rPr>
          <w:rFonts w:ascii="Octava" w:eastAsia="Times New Roman" w:hAnsi="Octava" w:cs="Octava"/>
          <w:color w:val="000000"/>
          <w:kern w:val="0"/>
          <w:sz w:val="20"/>
          <w:szCs w:val="20"/>
          <w:lang w:eastAsia="ru-RU"/>
        </w:rPr>
        <w:lastRenderedPageBreak/>
        <w:t xml:space="preserve">глазами, у побелевших губ </w:t>
      </w:r>
      <w:proofErr w:type="spellStart"/>
      <w:r w:rsidRPr="000A77EE">
        <w:rPr>
          <w:rFonts w:ascii="Octava" w:eastAsia="Times New Roman" w:hAnsi="Octava" w:cs="Octava"/>
          <w:color w:val="000000"/>
          <w:kern w:val="0"/>
          <w:sz w:val="20"/>
          <w:szCs w:val="20"/>
          <w:lang w:eastAsia="ru-RU"/>
        </w:rPr>
        <w:t>пызырьки</w:t>
      </w:r>
      <w:proofErr w:type="spellEnd"/>
      <w:r w:rsidRPr="000A77EE">
        <w:rPr>
          <w:rFonts w:ascii="Octava" w:eastAsia="Times New Roman" w:hAnsi="Octava" w:cs="Octava"/>
          <w:color w:val="000000"/>
          <w:kern w:val="0"/>
          <w:sz w:val="20"/>
          <w:szCs w:val="20"/>
          <w:lang w:eastAsia="ru-RU"/>
        </w:rPr>
        <w:t xml:space="preserve"> пены. При мне же пришел доктор. Он, покашливая, долго писал рецепт, потом давал, отводя глаза в сторону, наставления </w:t>
      </w:r>
      <w:proofErr w:type="spellStart"/>
      <w:r w:rsidRPr="000A77EE">
        <w:rPr>
          <w:rFonts w:ascii="Octava" w:eastAsia="Times New Roman" w:hAnsi="Octava" w:cs="Octava"/>
          <w:color w:val="000000"/>
          <w:kern w:val="0"/>
          <w:sz w:val="20"/>
          <w:szCs w:val="20"/>
          <w:lang w:eastAsia="ru-RU"/>
        </w:rPr>
        <w:t>растеряной</w:t>
      </w:r>
      <w:proofErr w:type="spellEnd"/>
      <w:r w:rsidRPr="000A77EE">
        <w:rPr>
          <w:rFonts w:ascii="Octava" w:eastAsia="Times New Roman" w:hAnsi="Octava" w:cs="Octava"/>
          <w:color w:val="000000"/>
          <w:kern w:val="0"/>
          <w:sz w:val="20"/>
          <w:szCs w:val="20"/>
          <w:lang w:eastAsia="ru-RU"/>
        </w:rPr>
        <w:t xml:space="preserve"> </w:t>
      </w:r>
      <w:proofErr w:type="spellStart"/>
      <w:r w:rsidRPr="000A77EE">
        <w:rPr>
          <w:rFonts w:ascii="Octava" w:eastAsia="Times New Roman" w:hAnsi="Octava" w:cs="Octava"/>
          <w:color w:val="000000"/>
          <w:kern w:val="0"/>
          <w:sz w:val="20"/>
          <w:szCs w:val="20"/>
          <w:lang w:eastAsia="ru-RU"/>
        </w:rPr>
        <w:t>Бэлочке</w:t>
      </w:r>
      <w:proofErr w:type="spellEnd"/>
      <w:r w:rsidRPr="000A77EE">
        <w:rPr>
          <w:rFonts w:ascii="Octava" w:eastAsia="Times New Roman" w:hAnsi="Octava" w:cs="Octava"/>
          <w:color w:val="000000"/>
          <w:kern w:val="0"/>
          <w:sz w:val="20"/>
          <w:szCs w:val="20"/>
          <w:lang w:eastAsia="ru-RU"/>
        </w:rPr>
        <w:t>. Она не плакала, не умоляла, не задавала лишних вопросов. Деловито отсчитывала на пальцах: «Припарки, через час капли, вечером микстуру, вызвать сиделку, если будет совсем плохо» – на секунду поперхнулась, но тут же оправилась – «впрыскивать, да, я умею, только вот шприц достать». Доктор взглянул на нее удивленно, но не сказал ни слова бесполезных утешений, только с какой-то особой теплотой пожал ей руку. Она неслышно ходила по комнате, давала распоряжения заплаканной няньке, разжигала примус. Тогда она выходила мальчика...</w:t>
      </w:r>
    </w:p>
    <w:p w14:paraId="12240220" w14:textId="77777777" w:rsidR="000A77EE" w:rsidRPr="000A77EE" w:rsidRDefault="000A77EE" w:rsidP="000A77EE">
      <w:pPr>
        <w:widowControl w:val="0"/>
        <w:autoSpaceDE w:val="0"/>
        <w:autoSpaceDN w:val="0"/>
        <w:adjustRightInd w:val="0"/>
        <w:spacing w:after="0" w:line="240" w:lineRule="atLeast"/>
        <w:ind w:firstLine="283"/>
        <w:jc w:val="both"/>
        <w:rPr>
          <w:rFonts w:ascii="Times New Roman" w:eastAsia="Times New Roman" w:hAnsi="Times New Roman" w:cs="Times New Roman"/>
          <w:i/>
          <w:iCs/>
          <w:color w:val="000000"/>
          <w:kern w:val="0"/>
          <w:sz w:val="24"/>
          <w:szCs w:val="24"/>
          <w:lang w:eastAsia="ru-RU"/>
        </w:rPr>
      </w:pPr>
    </w:p>
    <w:p w14:paraId="0A724ED5" w14:textId="77777777" w:rsidR="000A77EE" w:rsidRPr="000A77EE" w:rsidRDefault="000A77EE" w:rsidP="000A77E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A77EE">
        <w:rPr>
          <w:rFonts w:ascii="Times New Roman" w:eastAsia="Times New Roman" w:hAnsi="Times New Roman" w:cs="Times New Roman"/>
          <w:color w:val="000000"/>
          <w:kern w:val="0"/>
          <w:sz w:val="24"/>
          <w:szCs w:val="24"/>
          <w:lang w:eastAsia="ru-RU"/>
        </w:rPr>
        <w:t xml:space="preserve">Чико поправился, но момент был упущен – в мае 1918 года восстал Чехословацкий корпус, на Урале и в Сибири тоже начиналась Гражданская война. Пытаться проехать в Китай, да еще со слабым после болезни годовалым ребенком, </w:t>
      </w:r>
      <w:proofErr w:type="spellStart"/>
      <w:r w:rsidRPr="000A77EE">
        <w:rPr>
          <w:rFonts w:ascii="Times New Roman" w:eastAsia="Times New Roman" w:hAnsi="Times New Roman" w:cs="Times New Roman"/>
          <w:color w:val="000000"/>
          <w:kern w:val="0"/>
          <w:sz w:val="24"/>
          <w:szCs w:val="24"/>
          <w:lang w:eastAsia="ru-RU"/>
        </w:rPr>
        <w:t>Казароза</w:t>
      </w:r>
      <w:proofErr w:type="spellEnd"/>
      <w:r w:rsidRPr="000A77EE">
        <w:rPr>
          <w:rFonts w:ascii="Times New Roman" w:eastAsia="Times New Roman" w:hAnsi="Times New Roman" w:cs="Times New Roman"/>
          <w:color w:val="000000"/>
          <w:kern w:val="0"/>
          <w:sz w:val="24"/>
          <w:szCs w:val="24"/>
          <w:lang w:eastAsia="ru-RU"/>
        </w:rPr>
        <w:t xml:space="preserve"> не рискнула. </w:t>
      </w:r>
    </w:p>
    <w:p w14:paraId="5E47069C" w14:textId="77777777" w:rsidR="000A77EE" w:rsidRPr="000A77EE" w:rsidRDefault="000A77EE" w:rsidP="000A77E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65D58894" w14:textId="77777777" w:rsidR="000A77EE" w:rsidRPr="000A77EE" w:rsidRDefault="000A77EE" w:rsidP="000A77E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A77EE">
        <w:rPr>
          <w:rFonts w:ascii="Times New Roman" w:eastAsia="Times New Roman" w:hAnsi="Times New Roman" w:cs="Times New Roman"/>
          <w:color w:val="000000"/>
          <w:kern w:val="0"/>
          <w:sz w:val="24"/>
          <w:szCs w:val="24"/>
          <w:lang w:eastAsia="ru-RU"/>
        </w:rPr>
        <w:t xml:space="preserve">Той же осенью Тэффи из Петрограда приехала в Москву. Здесь она встретила </w:t>
      </w:r>
      <w:proofErr w:type="spellStart"/>
      <w:r w:rsidRPr="000A77EE">
        <w:rPr>
          <w:rFonts w:ascii="Times New Roman" w:eastAsia="Times New Roman" w:hAnsi="Times New Roman" w:cs="Times New Roman"/>
          <w:color w:val="000000"/>
          <w:kern w:val="0"/>
          <w:sz w:val="24"/>
          <w:szCs w:val="24"/>
          <w:lang w:eastAsia="ru-RU"/>
        </w:rPr>
        <w:t>Казарозу</w:t>
      </w:r>
      <w:proofErr w:type="spellEnd"/>
      <w:r w:rsidRPr="000A77EE">
        <w:rPr>
          <w:rFonts w:ascii="Times New Roman" w:eastAsia="Times New Roman" w:hAnsi="Times New Roman" w:cs="Times New Roman"/>
          <w:color w:val="000000"/>
          <w:kern w:val="0"/>
          <w:sz w:val="24"/>
          <w:szCs w:val="24"/>
          <w:lang w:eastAsia="ru-RU"/>
        </w:rPr>
        <w:t>, еще не успевшую вернуться домой, и через десять лет, в Париже, написала о своей «таитянке» в «Воспоминаниях»:</w:t>
      </w:r>
      <w:r w:rsidRPr="000A77EE">
        <w:rPr>
          <w:rFonts w:ascii="Times New Roman" w:eastAsia="Times New Roman" w:hAnsi="Times New Roman" w:cs="Times New Roman"/>
          <w:color w:val="000000"/>
          <w:kern w:val="0"/>
          <w:sz w:val="24"/>
          <w:szCs w:val="24"/>
          <w:lang w:eastAsia="ru-RU"/>
        </w:rPr>
        <w:tab/>
      </w:r>
    </w:p>
    <w:p w14:paraId="4BE583E9" w14:textId="77777777" w:rsidR="000A77EE" w:rsidRPr="000A77EE" w:rsidRDefault="000A77EE" w:rsidP="000A77E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3F025BEF" w14:textId="77777777" w:rsidR="000A77EE" w:rsidRPr="000A77EE" w:rsidRDefault="000A77EE" w:rsidP="000A77EE">
      <w:pPr>
        <w:widowControl w:val="0"/>
        <w:autoSpaceDE w:val="0"/>
        <w:autoSpaceDN w:val="0"/>
        <w:adjustRightInd w:val="0"/>
        <w:spacing w:after="0" w:line="240" w:lineRule="atLeast"/>
        <w:ind w:firstLine="283"/>
        <w:jc w:val="both"/>
        <w:rPr>
          <w:rFonts w:ascii="Octava" w:eastAsia="Times New Roman" w:hAnsi="Octava" w:cs="Octava"/>
          <w:color w:val="000000"/>
          <w:kern w:val="0"/>
          <w:sz w:val="20"/>
          <w:szCs w:val="20"/>
          <w:lang w:eastAsia="ru-RU"/>
        </w:rPr>
      </w:pPr>
      <w:r w:rsidRPr="000A77EE">
        <w:rPr>
          <w:rFonts w:ascii="Octava" w:eastAsia="Times New Roman" w:hAnsi="Octava" w:cs="Octava"/>
          <w:color w:val="000000"/>
          <w:kern w:val="0"/>
          <w:sz w:val="20"/>
          <w:szCs w:val="20"/>
          <w:lang w:eastAsia="ru-RU"/>
        </w:rPr>
        <w:t>В эти памятные дни в ней неожиданно проявилась странная способность: она знала, что у кого есть и кому что нужно. Приходила, смотрела черными вдохновенными глазами куда-то в пространство и говорила:</w:t>
      </w:r>
    </w:p>
    <w:p w14:paraId="588DB4F1" w14:textId="77777777" w:rsidR="000A77EE" w:rsidRPr="000A77EE" w:rsidRDefault="000A77EE" w:rsidP="000A77EE">
      <w:pPr>
        <w:widowControl w:val="0"/>
        <w:autoSpaceDE w:val="0"/>
        <w:autoSpaceDN w:val="0"/>
        <w:adjustRightInd w:val="0"/>
        <w:spacing w:after="0" w:line="240" w:lineRule="atLeast"/>
        <w:ind w:firstLine="283"/>
        <w:jc w:val="both"/>
        <w:rPr>
          <w:rFonts w:ascii="Octava" w:eastAsia="Times New Roman" w:hAnsi="Octava" w:cs="Octava"/>
          <w:color w:val="000000"/>
          <w:kern w:val="0"/>
          <w:sz w:val="20"/>
          <w:szCs w:val="20"/>
          <w:lang w:eastAsia="ru-RU"/>
        </w:rPr>
      </w:pPr>
      <w:r w:rsidRPr="000A77EE">
        <w:rPr>
          <w:rFonts w:ascii="Octava" w:eastAsia="Times New Roman" w:hAnsi="Octava" w:cs="Octava"/>
          <w:color w:val="000000"/>
          <w:kern w:val="0"/>
          <w:sz w:val="20"/>
          <w:szCs w:val="20"/>
          <w:lang w:eastAsia="ru-RU"/>
        </w:rPr>
        <w:t xml:space="preserve">– В Кривоарбатском переулке, на углу, в </w:t>
      </w:r>
      <w:proofErr w:type="spellStart"/>
      <w:r w:rsidRPr="000A77EE">
        <w:rPr>
          <w:rFonts w:ascii="Octava" w:eastAsia="Times New Roman" w:hAnsi="Octava" w:cs="Octava"/>
          <w:color w:val="000000"/>
          <w:kern w:val="0"/>
          <w:sz w:val="20"/>
          <w:szCs w:val="20"/>
          <w:lang w:eastAsia="ru-RU"/>
        </w:rPr>
        <w:t>суровской</w:t>
      </w:r>
      <w:proofErr w:type="spellEnd"/>
      <w:r w:rsidRPr="000A77EE">
        <w:rPr>
          <w:rFonts w:ascii="Octava" w:eastAsia="Times New Roman" w:hAnsi="Octava" w:cs="Octava"/>
          <w:color w:val="000000"/>
          <w:kern w:val="0"/>
          <w:sz w:val="20"/>
          <w:szCs w:val="20"/>
          <w:lang w:eastAsia="ru-RU"/>
        </w:rPr>
        <w:t xml:space="preserve"> лавке, осталось еще полтора аршина батиста. Вам непременно нужно его купить.</w:t>
      </w:r>
    </w:p>
    <w:p w14:paraId="4F636894" w14:textId="77777777" w:rsidR="000A77EE" w:rsidRPr="000A77EE" w:rsidRDefault="000A77EE" w:rsidP="000A77EE">
      <w:pPr>
        <w:widowControl w:val="0"/>
        <w:autoSpaceDE w:val="0"/>
        <w:autoSpaceDN w:val="0"/>
        <w:adjustRightInd w:val="0"/>
        <w:spacing w:after="0" w:line="240" w:lineRule="atLeast"/>
        <w:ind w:firstLine="283"/>
        <w:jc w:val="both"/>
        <w:rPr>
          <w:rFonts w:ascii="Octava" w:eastAsia="Times New Roman" w:hAnsi="Octava" w:cs="Octava"/>
          <w:color w:val="000000"/>
          <w:kern w:val="0"/>
          <w:sz w:val="20"/>
          <w:szCs w:val="20"/>
          <w:lang w:eastAsia="ru-RU"/>
        </w:rPr>
      </w:pPr>
      <w:r w:rsidRPr="000A77EE">
        <w:rPr>
          <w:rFonts w:ascii="Octava" w:eastAsia="Times New Roman" w:hAnsi="Octava" w:cs="Octava"/>
          <w:color w:val="000000"/>
          <w:kern w:val="0"/>
          <w:sz w:val="20"/>
          <w:szCs w:val="20"/>
          <w:lang w:eastAsia="ru-RU"/>
        </w:rPr>
        <w:t>–  Да мне не нужно.</w:t>
      </w:r>
    </w:p>
    <w:p w14:paraId="33AFC63D" w14:textId="77777777" w:rsidR="000A77EE" w:rsidRPr="000A77EE" w:rsidRDefault="000A77EE" w:rsidP="000A77EE">
      <w:pPr>
        <w:widowControl w:val="0"/>
        <w:autoSpaceDE w:val="0"/>
        <w:autoSpaceDN w:val="0"/>
        <w:adjustRightInd w:val="0"/>
        <w:spacing w:after="0" w:line="240" w:lineRule="atLeast"/>
        <w:ind w:firstLine="283"/>
        <w:jc w:val="both"/>
        <w:rPr>
          <w:rFonts w:ascii="Octava" w:eastAsia="Times New Roman" w:hAnsi="Octava" w:cs="Octava"/>
          <w:color w:val="000000"/>
          <w:kern w:val="0"/>
          <w:sz w:val="20"/>
          <w:szCs w:val="20"/>
          <w:lang w:eastAsia="ru-RU"/>
        </w:rPr>
      </w:pPr>
      <w:r w:rsidRPr="000A77EE">
        <w:rPr>
          <w:rFonts w:ascii="Octava" w:eastAsia="Times New Roman" w:hAnsi="Octava" w:cs="Octava"/>
          <w:color w:val="000000"/>
          <w:kern w:val="0"/>
          <w:sz w:val="20"/>
          <w:szCs w:val="20"/>
          <w:lang w:eastAsia="ru-RU"/>
        </w:rPr>
        <w:t>– Нет, нужно. Через месяц, когда вы вернетесь, уж нигде ничего не останется.</w:t>
      </w:r>
    </w:p>
    <w:p w14:paraId="7954EF25" w14:textId="77777777" w:rsidR="000A77EE" w:rsidRPr="000A77EE" w:rsidRDefault="000A77EE" w:rsidP="000A77EE">
      <w:pPr>
        <w:widowControl w:val="0"/>
        <w:autoSpaceDE w:val="0"/>
        <w:autoSpaceDN w:val="0"/>
        <w:adjustRightInd w:val="0"/>
        <w:spacing w:after="0" w:line="240" w:lineRule="atLeast"/>
        <w:ind w:firstLine="283"/>
        <w:jc w:val="both"/>
        <w:rPr>
          <w:rFonts w:ascii="Octava" w:eastAsia="Times New Roman" w:hAnsi="Octava" w:cs="Octava"/>
          <w:color w:val="000000"/>
          <w:kern w:val="0"/>
          <w:sz w:val="20"/>
          <w:szCs w:val="20"/>
          <w:lang w:eastAsia="ru-RU"/>
        </w:rPr>
      </w:pPr>
      <w:r w:rsidRPr="000A77EE">
        <w:rPr>
          <w:rFonts w:ascii="Octava" w:eastAsia="Times New Roman" w:hAnsi="Octava" w:cs="Octava"/>
          <w:color w:val="000000"/>
          <w:kern w:val="0"/>
          <w:sz w:val="20"/>
          <w:szCs w:val="20"/>
          <w:lang w:eastAsia="ru-RU"/>
        </w:rPr>
        <w:t>В другой раз прибежала запыхавшаяся:</w:t>
      </w:r>
    </w:p>
    <w:p w14:paraId="4A67483D" w14:textId="77777777" w:rsidR="000A77EE" w:rsidRPr="000A77EE" w:rsidRDefault="000A77EE" w:rsidP="000A77EE">
      <w:pPr>
        <w:widowControl w:val="0"/>
        <w:autoSpaceDE w:val="0"/>
        <w:autoSpaceDN w:val="0"/>
        <w:adjustRightInd w:val="0"/>
        <w:spacing w:after="0" w:line="240" w:lineRule="atLeast"/>
        <w:ind w:firstLine="283"/>
        <w:jc w:val="both"/>
        <w:rPr>
          <w:rFonts w:ascii="Octava" w:eastAsia="Times New Roman" w:hAnsi="Octava" w:cs="Octava"/>
          <w:color w:val="000000"/>
          <w:kern w:val="0"/>
          <w:sz w:val="20"/>
          <w:szCs w:val="20"/>
          <w:lang w:eastAsia="ru-RU"/>
        </w:rPr>
      </w:pPr>
      <w:r w:rsidRPr="000A77EE">
        <w:rPr>
          <w:rFonts w:ascii="Octava" w:eastAsia="Times New Roman" w:hAnsi="Octava" w:cs="Octava"/>
          <w:color w:val="000000"/>
          <w:kern w:val="0"/>
          <w:sz w:val="20"/>
          <w:szCs w:val="20"/>
          <w:lang w:eastAsia="ru-RU"/>
        </w:rPr>
        <w:t>– Вам нужно сейчас же сшить бархатное платье!</w:t>
      </w:r>
    </w:p>
    <w:p w14:paraId="774B3847" w14:textId="77777777" w:rsidR="000A77EE" w:rsidRPr="000A77EE" w:rsidRDefault="000A77EE" w:rsidP="000A77EE">
      <w:pPr>
        <w:widowControl w:val="0"/>
        <w:autoSpaceDE w:val="0"/>
        <w:autoSpaceDN w:val="0"/>
        <w:adjustRightInd w:val="0"/>
        <w:spacing w:after="0" w:line="240" w:lineRule="atLeast"/>
        <w:ind w:firstLine="283"/>
        <w:jc w:val="both"/>
        <w:rPr>
          <w:rFonts w:ascii="Octava" w:eastAsia="Times New Roman" w:hAnsi="Octava" w:cs="Octava"/>
          <w:color w:val="000000"/>
          <w:kern w:val="0"/>
          <w:sz w:val="20"/>
          <w:szCs w:val="20"/>
          <w:lang w:eastAsia="ru-RU"/>
        </w:rPr>
      </w:pPr>
      <w:r w:rsidRPr="000A77EE">
        <w:rPr>
          <w:rFonts w:ascii="Octava" w:eastAsia="Times New Roman" w:hAnsi="Octava" w:cs="Octava"/>
          <w:color w:val="000000"/>
          <w:kern w:val="0"/>
          <w:sz w:val="20"/>
          <w:szCs w:val="20"/>
          <w:lang w:eastAsia="ru-RU"/>
        </w:rPr>
        <w:t>– ?</w:t>
      </w:r>
    </w:p>
    <w:p w14:paraId="1BBB001E" w14:textId="77777777" w:rsidR="000A77EE" w:rsidRPr="000A77EE" w:rsidRDefault="000A77EE" w:rsidP="000A77EE">
      <w:pPr>
        <w:widowControl w:val="0"/>
        <w:autoSpaceDE w:val="0"/>
        <w:autoSpaceDN w:val="0"/>
        <w:adjustRightInd w:val="0"/>
        <w:spacing w:after="0" w:line="240" w:lineRule="atLeast"/>
        <w:ind w:firstLine="283"/>
        <w:jc w:val="both"/>
        <w:rPr>
          <w:rFonts w:ascii="Octava" w:eastAsia="Times New Roman" w:hAnsi="Octava" w:cs="Octava"/>
          <w:color w:val="000000"/>
          <w:kern w:val="0"/>
          <w:sz w:val="20"/>
          <w:szCs w:val="20"/>
          <w:lang w:eastAsia="ru-RU"/>
        </w:rPr>
      </w:pPr>
      <w:r w:rsidRPr="000A77EE">
        <w:rPr>
          <w:rFonts w:ascii="Octava" w:eastAsia="Times New Roman" w:hAnsi="Octava" w:cs="Octava"/>
          <w:color w:val="000000"/>
          <w:kern w:val="0"/>
          <w:sz w:val="20"/>
          <w:szCs w:val="20"/>
          <w:lang w:eastAsia="ru-RU"/>
        </w:rPr>
        <w:t>– Вы сами знаете, что это вам необходимо. На углу, в москательной, хозяйка продает кусок занавески. Только что содрала, совсем свежая, прямо с гвоздями. Выйдет чудесное вечернее платье. Вам необходимо. А такой случай уж никогда не представится.</w:t>
      </w:r>
    </w:p>
    <w:p w14:paraId="70005058" w14:textId="77777777" w:rsidR="000A77EE" w:rsidRPr="000A77EE" w:rsidRDefault="000A77EE" w:rsidP="000A77EE">
      <w:pPr>
        <w:widowControl w:val="0"/>
        <w:autoSpaceDE w:val="0"/>
        <w:autoSpaceDN w:val="0"/>
        <w:adjustRightInd w:val="0"/>
        <w:spacing w:after="0" w:line="240" w:lineRule="atLeast"/>
        <w:ind w:firstLine="283"/>
        <w:jc w:val="both"/>
        <w:rPr>
          <w:rFonts w:ascii="Octava" w:eastAsia="Times New Roman" w:hAnsi="Octava" w:cs="Octava"/>
          <w:color w:val="000000"/>
          <w:kern w:val="0"/>
          <w:sz w:val="20"/>
          <w:szCs w:val="20"/>
          <w:lang w:eastAsia="ru-RU"/>
        </w:rPr>
      </w:pPr>
      <w:r w:rsidRPr="000A77EE">
        <w:rPr>
          <w:rFonts w:ascii="Octava" w:eastAsia="Times New Roman" w:hAnsi="Octava" w:cs="Octava"/>
          <w:color w:val="000000"/>
          <w:kern w:val="0"/>
          <w:sz w:val="20"/>
          <w:szCs w:val="20"/>
          <w:lang w:eastAsia="ru-RU"/>
        </w:rPr>
        <w:t>Лицо серьезное, почти трагическое.</w:t>
      </w:r>
    </w:p>
    <w:p w14:paraId="57172AD1" w14:textId="77777777" w:rsidR="000A77EE" w:rsidRPr="000A77EE" w:rsidRDefault="000A77EE" w:rsidP="000A77EE">
      <w:pPr>
        <w:widowControl w:val="0"/>
        <w:autoSpaceDE w:val="0"/>
        <w:autoSpaceDN w:val="0"/>
        <w:adjustRightInd w:val="0"/>
        <w:spacing w:after="0" w:line="240" w:lineRule="atLeast"/>
        <w:ind w:firstLine="283"/>
        <w:jc w:val="both"/>
        <w:rPr>
          <w:rFonts w:ascii="Octava" w:eastAsia="Times New Roman" w:hAnsi="Octava" w:cs="Octava"/>
          <w:color w:val="000000"/>
          <w:spacing w:val="-1"/>
          <w:kern w:val="0"/>
          <w:sz w:val="20"/>
          <w:szCs w:val="20"/>
          <w:lang w:eastAsia="ru-RU"/>
        </w:rPr>
      </w:pPr>
      <w:r w:rsidRPr="000A77EE">
        <w:rPr>
          <w:rFonts w:ascii="Octava" w:eastAsia="Times New Roman" w:hAnsi="Octava" w:cs="Octava"/>
          <w:color w:val="000000"/>
          <w:spacing w:val="-1"/>
          <w:kern w:val="0"/>
          <w:sz w:val="20"/>
          <w:szCs w:val="20"/>
          <w:lang w:eastAsia="ru-RU"/>
        </w:rPr>
        <w:t>Ужасно не люблю слово «никогда». Если бы мне сказали, что у меня, например, никогда не будет болеть голова, я б и то, наверное, испугалась.</w:t>
      </w:r>
    </w:p>
    <w:p w14:paraId="2ED26EAA" w14:textId="77777777" w:rsidR="000A77EE" w:rsidRPr="000A77EE" w:rsidRDefault="000A77EE" w:rsidP="000A77EE">
      <w:pPr>
        <w:widowControl w:val="0"/>
        <w:autoSpaceDE w:val="0"/>
        <w:autoSpaceDN w:val="0"/>
        <w:adjustRightInd w:val="0"/>
        <w:spacing w:after="0" w:line="240" w:lineRule="atLeast"/>
        <w:ind w:firstLine="283"/>
        <w:jc w:val="both"/>
        <w:rPr>
          <w:rFonts w:ascii="Octava" w:eastAsia="Times New Roman" w:hAnsi="Octava" w:cs="Octava"/>
          <w:color w:val="000000"/>
          <w:kern w:val="0"/>
          <w:sz w:val="20"/>
          <w:szCs w:val="20"/>
          <w:lang w:eastAsia="ru-RU"/>
        </w:rPr>
      </w:pPr>
      <w:r w:rsidRPr="000A77EE">
        <w:rPr>
          <w:rFonts w:ascii="Octava" w:eastAsia="Times New Roman" w:hAnsi="Octava" w:cs="Octava"/>
          <w:color w:val="000000"/>
          <w:kern w:val="0"/>
          <w:sz w:val="20"/>
          <w:szCs w:val="20"/>
          <w:lang w:eastAsia="ru-RU"/>
        </w:rPr>
        <w:t xml:space="preserve">Покорилась </w:t>
      </w:r>
      <w:proofErr w:type="spellStart"/>
      <w:r w:rsidRPr="000A77EE">
        <w:rPr>
          <w:rFonts w:ascii="Octava" w:eastAsia="Times New Roman" w:hAnsi="Octava" w:cs="Octava"/>
          <w:color w:val="000000"/>
          <w:kern w:val="0"/>
          <w:sz w:val="20"/>
          <w:szCs w:val="20"/>
          <w:lang w:eastAsia="ru-RU"/>
        </w:rPr>
        <w:t>Казарозе</w:t>
      </w:r>
      <w:proofErr w:type="spellEnd"/>
      <w:r w:rsidRPr="000A77EE">
        <w:rPr>
          <w:rFonts w:ascii="Octava" w:eastAsia="Times New Roman" w:hAnsi="Octava" w:cs="Octava"/>
          <w:color w:val="000000"/>
          <w:kern w:val="0"/>
          <w:sz w:val="20"/>
          <w:szCs w:val="20"/>
          <w:lang w:eastAsia="ru-RU"/>
        </w:rPr>
        <w:t>, купила роскошный лоскут с семью гвоздями.</w:t>
      </w:r>
    </w:p>
    <w:p w14:paraId="59EC4852" w14:textId="77777777" w:rsidR="000A77EE" w:rsidRPr="000A77EE" w:rsidRDefault="000A77EE" w:rsidP="000A77EE">
      <w:pPr>
        <w:widowControl w:val="0"/>
        <w:autoSpaceDE w:val="0"/>
        <w:autoSpaceDN w:val="0"/>
        <w:adjustRightInd w:val="0"/>
        <w:spacing w:after="0" w:line="240" w:lineRule="atLeast"/>
        <w:ind w:right="283"/>
        <w:jc w:val="center"/>
        <w:rPr>
          <w:rFonts w:ascii="SchoolBookC" w:eastAsia="Times New Roman" w:hAnsi="SchoolBookC" w:cs="SchoolBookC"/>
          <w:b/>
          <w:bCs/>
          <w:color w:val="000000"/>
          <w:kern w:val="0"/>
          <w:position w:val="-4"/>
          <w:lang w:eastAsia="ru-RU"/>
        </w:rPr>
      </w:pPr>
    </w:p>
    <w:p w14:paraId="589F6674" w14:textId="77777777" w:rsidR="000A77EE" w:rsidRPr="000A77EE" w:rsidRDefault="000A77EE" w:rsidP="000A77EE">
      <w:pPr>
        <w:widowControl w:val="0"/>
        <w:autoSpaceDE w:val="0"/>
        <w:autoSpaceDN w:val="0"/>
        <w:adjustRightInd w:val="0"/>
        <w:spacing w:after="0" w:line="240" w:lineRule="atLeast"/>
        <w:ind w:right="283"/>
        <w:jc w:val="center"/>
        <w:rPr>
          <w:rFonts w:ascii="SchoolBookC" w:eastAsia="Times New Roman" w:hAnsi="SchoolBookC" w:cs="SchoolBookC"/>
          <w:b/>
          <w:bCs/>
          <w:color w:val="000000"/>
          <w:kern w:val="0"/>
          <w:position w:val="-4"/>
          <w:lang w:eastAsia="ru-RU"/>
        </w:rPr>
      </w:pPr>
      <w:r w:rsidRPr="000A77EE">
        <w:rPr>
          <w:rFonts w:ascii="SchoolBookC" w:eastAsia="Times New Roman" w:hAnsi="SchoolBookC" w:cs="SchoolBookC"/>
          <w:b/>
          <w:bCs/>
          <w:color w:val="000000"/>
          <w:kern w:val="0"/>
          <w:position w:val="-4"/>
          <w:lang w:eastAsia="ru-RU"/>
        </w:rPr>
        <w:t>3</w:t>
      </w:r>
    </w:p>
    <w:p w14:paraId="762A42DC" w14:textId="77777777" w:rsidR="000A77EE" w:rsidRPr="000A77EE" w:rsidRDefault="000A77EE" w:rsidP="000A77E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4E53E024" w14:textId="77777777" w:rsidR="000A77EE" w:rsidRPr="000A77EE" w:rsidRDefault="000A77EE" w:rsidP="000A77E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spacing w:val="-2"/>
          <w:kern w:val="0"/>
          <w:sz w:val="24"/>
          <w:szCs w:val="24"/>
          <w:lang w:eastAsia="ru-RU"/>
        </w:rPr>
      </w:pPr>
      <w:r w:rsidRPr="000A77EE">
        <w:rPr>
          <w:rFonts w:ascii="Times New Roman" w:eastAsia="Times New Roman" w:hAnsi="Times New Roman" w:cs="Times New Roman"/>
          <w:color w:val="000000"/>
          <w:spacing w:val="-2"/>
          <w:kern w:val="0"/>
          <w:sz w:val="24"/>
          <w:szCs w:val="24"/>
          <w:lang w:eastAsia="ru-RU"/>
        </w:rPr>
        <w:t xml:space="preserve">В июле 1918 года большевики закрыли все буржуазные газеты. Закончила свое недолгое существование и «Жизнь», в редакции которой служил </w:t>
      </w:r>
      <w:proofErr w:type="spellStart"/>
      <w:r w:rsidRPr="000A77EE">
        <w:rPr>
          <w:rFonts w:ascii="Times New Roman" w:eastAsia="Times New Roman" w:hAnsi="Times New Roman" w:cs="Times New Roman"/>
          <w:color w:val="000000"/>
          <w:spacing w:val="-2"/>
          <w:kern w:val="0"/>
          <w:sz w:val="24"/>
          <w:szCs w:val="24"/>
          <w:lang w:eastAsia="ru-RU"/>
        </w:rPr>
        <w:t>Ауслендер</w:t>
      </w:r>
      <w:proofErr w:type="spellEnd"/>
      <w:r w:rsidRPr="000A77EE">
        <w:rPr>
          <w:rFonts w:ascii="Times New Roman" w:eastAsia="Times New Roman" w:hAnsi="Times New Roman" w:cs="Times New Roman"/>
          <w:color w:val="000000"/>
          <w:spacing w:val="-2"/>
          <w:kern w:val="0"/>
          <w:sz w:val="24"/>
          <w:szCs w:val="24"/>
          <w:lang w:eastAsia="ru-RU"/>
        </w:rPr>
        <w:t xml:space="preserve">. В августе он перешел линию фронта под Казанью и очутился на территории, подконтрольной эсеро-меньшевистскому правительству </w:t>
      </w:r>
      <w:proofErr w:type="spellStart"/>
      <w:r w:rsidRPr="000A77EE">
        <w:rPr>
          <w:rFonts w:ascii="Times New Roman" w:eastAsia="Times New Roman" w:hAnsi="Times New Roman" w:cs="Times New Roman"/>
          <w:color w:val="000000"/>
          <w:spacing w:val="-2"/>
          <w:kern w:val="0"/>
          <w:sz w:val="24"/>
          <w:szCs w:val="24"/>
          <w:lang w:eastAsia="ru-RU"/>
        </w:rPr>
        <w:t>КОМУЧа</w:t>
      </w:r>
      <w:proofErr w:type="spellEnd"/>
      <w:r w:rsidRPr="000A77EE">
        <w:rPr>
          <w:rFonts w:ascii="Times New Roman" w:eastAsia="Times New Roman" w:hAnsi="Times New Roman" w:cs="Times New Roman"/>
          <w:color w:val="000000"/>
          <w:spacing w:val="-2"/>
          <w:kern w:val="0"/>
          <w:sz w:val="24"/>
          <w:szCs w:val="24"/>
          <w:lang w:eastAsia="ru-RU"/>
        </w:rPr>
        <w:t xml:space="preserve"> (Комитет членов Учредительного собрания), </w:t>
      </w:r>
      <w:r w:rsidRPr="000A77EE">
        <w:rPr>
          <w:rFonts w:ascii="Times New Roman" w:eastAsia="Times New Roman" w:hAnsi="Times New Roman" w:cs="Times New Roman"/>
          <w:color w:val="000000"/>
          <w:spacing w:val="-2"/>
          <w:kern w:val="0"/>
          <w:sz w:val="24"/>
          <w:szCs w:val="24"/>
          <w:lang w:eastAsia="ru-RU"/>
        </w:rPr>
        <w:br/>
        <w:t xml:space="preserve">с Волги заехал в Семипалатинск, где жила его мать, сестра Кузмина, затем обосновался в Омске – заведовал литературным и театральным отделом в кадетской «Сибирской речи». Здесь из-под его пера вышла и была </w:t>
      </w:r>
      <w:r w:rsidRPr="000A77EE">
        <w:rPr>
          <w:rFonts w:ascii="Times New Roman" w:eastAsia="Times New Roman" w:hAnsi="Times New Roman" w:cs="Times New Roman"/>
          <w:color w:val="000000"/>
          <w:spacing w:val="-2"/>
          <w:kern w:val="0"/>
          <w:sz w:val="24"/>
          <w:szCs w:val="24"/>
          <w:lang w:eastAsia="ru-RU"/>
        </w:rPr>
        <w:br/>
      </w:r>
      <w:proofErr w:type="gramStart"/>
      <w:r w:rsidRPr="000A77EE">
        <w:rPr>
          <w:rFonts w:ascii="Times New Roman" w:eastAsia="Times New Roman" w:hAnsi="Times New Roman" w:cs="Times New Roman"/>
          <w:color w:val="000000"/>
          <w:spacing w:val="-2"/>
          <w:kern w:val="0"/>
          <w:sz w:val="24"/>
          <w:szCs w:val="24"/>
          <w:lang w:eastAsia="ru-RU"/>
        </w:rPr>
        <w:t>издана  100</w:t>
      </w:r>
      <w:proofErr w:type="gramEnd"/>
      <w:r w:rsidRPr="000A77EE">
        <w:rPr>
          <w:rFonts w:ascii="Times New Roman" w:eastAsia="Times New Roman" w:hAnsi="Times New Roman" w:cs="Times New Roman"/>
          <w:color w:val="000000"/>
          <w:spacing w:val="-2"/>
          <w:kern w:val="0"/>
          <w:sz w:val="24"/>
          <w:szCs w:val="24"/>
          <w:lang w:eastAsia="ru-RU"/>
        </w:rPr>
        <w:t xml:space="preserve">-тысячным тиражом самая известная на Востоке России пропагандистская брошюра «Верховный правитель адмирал А.В. Колчак». </w:t>
      </w:r>
    </w:p>
    <w:p w14:paraId="02CAA66A" w14:textId="77777777" w:rsidR="000A77EE" w:rsidRPr="000A77EE" w:rsidRDefault="000A77EE" w:rsidP="000A77E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A77EE">
        <w:rPr>
          <w:rFonts w:ascii="Times New Roman" w:eastAsia="Times New Roman" w:hAnsi="Times New Roman" w:cs="Times New Roman"/>
          <w:color w:val="000000"/>
          <w:kern w:val="0"/>
          <w:sz w:val="24"/>
          <w:szCs w:val="24"/>
          <w:lang w:eastAsia="ru-RU"/>
        </w:rPr>
        <w:t xml:space="preserve">Не только журналист, но писатель, автор шести книг прозы, </w:t>
      </w:r>
      <w:proofErr w:type="spellStart"/>
      <w:r w:rsidRPr="000A77EE">
        <w:rPr>
          <w:rFonts w:ascii="Times New Roman" w:eastAsia="Times New Roman" w:hAnsi="Times New Roman" w:cs="Times New Roman"/>
          <w:color w:val="000000"/>
          <w:kern w:val="0"/>
          <w:sz w:val="24"/>
          <w:szCs w:val="24"/>
          <w:lang w:eastAsia="ru-RU"/>
        </w:rPr>
        <w:t>Ауслендер</w:t>
      </w:r>
      <w:proofErr w:type="spellEnd"/>
      <w:r w:rsidRPr="000A77EE">
        <w:rPr>
          <w:rFonts w:ascii="Times New Roman" w:eastAsia="Times New Roman" w:hAnsi="Times New Roman" w:cs="Times New Roman"/>
          <w:color w:val="000000"/>
          <w:kern w:val="0"/>
          <w:sz w:val="24"/>
          <w:szCs w:val="24"/>
          <w:lang w:eastAsia="ru-RU"/>
        </w:rPr>
        <w:t xml:space="preserve"> знал силу остановленного мгновения. Лирический репортаж </w:t>
      </w:r>
      <w:r w:rsidRPr="000A77EE">
        <w:rPr>
          <w:rFonts w:ascii="Times New Roman" w:eastAsia="Times New Roman" w:hAnsi="Times New Roman" w:cs="Times New Roman"/>
          <w:color w:val="000000"/>
          <w:kern w:val="0"/>
          <w:sz w:val="24"/>
          <w:szCs w:val="24"/>
          <w:lang w:eastAsia="ru-RU"/>
        </w:rPr>
        <w:br/>
        <w:t xml:space="preserve">о встрече с </w:t>
      </w:r>
      <w:proofErr w:type="spellStart"/>
      <w:r w:rsidRPr="000A77EE">
        <w:rPr>
          <w:rFonts w:ascii="Times New Roman" w:eastAsia="Times New Roman" w:hAnsi="Times New Roman" w:cs="Times New Roman"/>
          <w:color w:val="000000"/>
          <w:kern w:val="0"/>
          <w:sz w:val="24"/>
          <w:szCs w:val="24"/>
          <w:lang w:eastAsia="ru-RU"/>
        </w:rPr>
        <w:t>Казарозой</w:t>
      </w:r>
      <w:proofErr w:type="spellEnd"/>
      <w:r w:rsidRPr="000A77EE">
        <w:rPr>
          <w:rFonts w:ascii="Times New Roman" w:eastAsia="Times New Roman" w:hAnsi="Times New Roman" w:cs="Times New Roman"/>
          <w:color w:val="000000"/>
          <w:kern w:val="0"/>
          <w:sz w:val="24"/>
          <w:szCs w:val="24"/>
          <w:lang w:eastAsia="ru-RU"/>
        </w:rPr>
        <w:t xml:space="preserve"> он представил как «страницы из дневника», хотя вряд ли такой дневник существовал, и биографию Колчака тоже начал со своей якобы дневниковой записи о первой с ним встрече:</w:t>
      </w:r>
    </w:p>
    <w:p w14:paraId="335EE21D" w14:textId="77777777" w:rsidR="000A77EE" w:rsidRPr="000A77EE" w:rsidRDefault="000A77EE" w:rsidP="000A77E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5A152F74" w14:textId="77777777" w:rsidR="000A77EE" w:rsidRPr="000A77EE" w:rsidRDefault="000A77EE" w:rsidP="000A77EE">
      <w:pPr>
        <w:widowControl w:val="0"/>
        <w:autoSpaceDE w:val="0"/>
        <w:autoSpaceDN w:val="0"/>
        <w:adjustRightInd w:val="0"/>
        <w:spacing w:after="0" w:line="240" w:lineRule="atLeast"/>
        <w:ind w:firstLine="283"/>
        <w:jc w:val="both"/>
        <w:rPr>
          <w:rFonts w:ascii="Octava" w:eastAsia="Times New Roman" w:hAnsi="Octava" w:cs="Octava"/>
          <w:color w:val="000000"/>
          <w:kern w:val="0"/>
          <w:sz w:val="20"/>
          <w:szCs w:val="20"/>
          <w:lang w:eastAsia="ru-RU"/>
        </w:rPr>
      </w:pPr>
      <w:r w:rsidRPr="000A77EE">
        <w:rPr>
          <w:rFonts w:ascii="Octava" w:eastAsia="Times New Roman" w:hAnsi="Octava" w:cs="Octava"/>
          <w:color w:val="000000"/>
          <w:kern w:val="0"/>
          <w:sz w:val="20"/>
          <w:szCs w:val="20"/>
          <w:lang w:eastAsia="ru-RU"/>
        </w:rPr>
        <w:t xml:space="preserve">Когда легкой, но какой-то особой, точной, походкой он прошел по унылому коридору Ставки Верховного Главнокомандующего, слегка наклонившись </w:t>
      </w:r>
      <w:r w:rsidRPr="000A77EE">
        <w:rPr>
          <w:rFonts w:ascii="Octava" w:eastAsia="Times New Roman" w:hAnsi="Octava" w:cs="Octava"/>
          <w:color w:val="000000"/>
          <w:kern w:val="0"/>
          <w:sz w:val="20"/>
          <w:szCs w:val="20"/>
          <w:lang w:eastAsia="ru-RU"/>
        </w:rPr>
        <w:br/>
        <w:t xml:space="preserve">к листку телеграммы, которую читал, кто-то сказал: «Вот Адмирал». И в ту же секунду, когда я увидел этот острый, четкий, тонко вырезанный профиль, у меня явилась мысль: почему так знакомо это лицо, где я видел этот гордый, с горбинкой, нос, этот твердый овал бритого подбородка, эти тонкие губы, эти глаза, то вспыхивающие, то потухающие под тяжелыми веками. Да, на римских камеях </w:t>
      </w:r>
      <w:r w:rsidRPr="000A77EE">
        <w:rPr>
          <w:rFonts w:ascii="Octava" w:eastAsia="Times New Roman" w:hAnsi="Octava" w:cs="Octava"/>
          <w:color w:val="000000"/>
          <w:kern w:val="0"/>
          <w:sz w:val="20"/>
          <w:szCs w:val="20"/>
          <w:lang w:eastAsia="ru-RU"/>
        </w:rPr>
        <w:br/>
      </w:r>
      <w:r w:rsidRPr="000A77EE">
        <w:rPr>
          <w:rFonts w:ascii="Octava" w:eastAsia="Times New Roman" w:hAnsi="Octava" w:cs="Octava"/>
          <w:color w:val="000000"/>
          <w:kern w:val="0"/>
          <w:sz w:val="20"/>
          <w:szCs w:val="20"/>
          <w:lang w:eastAsia="ru-RU"/>
        </w:rPr>
        <w:lastRenderedPageBreak/>
        <w:t xml:space="preserve">(у </w:t>
      </w:r>
      <w:proofErr w:type="spellStart"/>
      <w:r w:rsidRPr="000A77EE">
        <w:rPr>
          <w:rFonts w:ascii="Octava" w:eastAsia="Times New Roman" w:hAnsi="Octava" w:cs="Octava"/>
          <w:color w:val="000000"/>
          <w:kern w:val="0"/>
          <w:sz w:val="20"/>
          <w:szCs w:val="20"/>
          <w:lang w:eastAsia="ru-RU"/>
        </w:rPr>
        <w:t>Казарозы</w:t>
      </w:r>
      <w:proofErr w:type="spellEnd"/>
      <w:r w:rsidRPr="000A77EE">
        <w:rPr>
          <w:rFonts w:ascii="Octava" w:eastAsia="Times New Roman" w:hAnsi="Octava" w:cs="Octava"/>
          <w:color w:val="000000"/>
          <w:kern w:val="0"/>
          <w:sz w:val="20"/>
          <w:szCs w:val="20"/>
          <w:lang w:eastAsia="ru-RU"/>
        </w:rPr>
        <w:t xml:space="preserve"> на столе </w:t>
      </w:r>
      <w:proofErr w:type="spellStart"/>
      <w:r w:rsidRPr="000A77EE">
        <w:rPr>
          <w:rFonts w:ascii="Octava" w:eastAsia="Times New Roman" w:hAnsi="Octava" w:cs="Octava"/>
          <w:color w:val="000000"/>
          <w:kern w:val="0"/>
          <w:sz w:val="20"/>
          <w:szCs w:val="20"/>
          <w:lang w:eastAsia="ru-RU"/>
        </w:rPr>
        <w:t>Ауслендер</w:t>
      </w:r>
      <w:proofErr w:type="spellEnd"/>
      <w:r w:rsidRPr="000A77EE">
        <w:rPr>
          <w:rFonts w:ascii="Octava" w:eastAsia="Times New Roman" w:hAnsi="Octava" w:cs="Octava"/>
          <w:color w:val="000000"/>
          <w:kern w:val="0"/>
          <w:sz w:val="20"/>
          <w:szCs w:val="20"/>
          <w:lang w:eastAsia="ru-RU"/>
        </w:rPr>
        <w:t xml:space="preserve"> тоже заметил «камею». – </w:t>
      </w:r>
      <w:r w:rsidRPr="000A77EE">
        <w:rPr>
          <w:rFonts w:ascii="Octava" w:eastAsia="Times New Roman" w:hAnsi="Octava" w:cs="Octava"/>
          <w:i/>
          <w:iCs/>
          <w:color w:val="000000"/>
          <w:kern w:val="0"/>
          <w:sz w:val="20"/>
          <w:szCs w:val="20"/>
          <w:lang w:eastAsia="ru-RU"/>
        </w:rPr>
        <w:t>Л. Ю</w:t>
      </w:r>
      <w:r w:rsidRPr="000A77EE">
        <w:rPr>
          <w:rFonts w:ascii="Octava" w:eastAsia="Times New Roman" w:hAnsi="Octava" w:cs="Octava"/>
          <w:color w:val="000000"/>
          <w:kern w:val="0"/>
          <w:sz w:val="20"/>
          <w:szCs w:val="20"/>
          <w:lang w:eastAsia="ru-RU"/>
        </w:rPr>
        <w:t xml:space="preserve">.) искусный художник запечатлевал образ воина и героя, черты человека, видавшего смерть совсем близко, познавшего радость победы и горечь поражений, видавшего </w:t>
      </w:r>
      <w:r w:rsidRPr="000A77EE">
        <w:rPr>
          <w:rFonts w:ascii="Octava" w:eastAsia="Times New Roman" w:hAnsi="Octava" w:cs="Octava"/>
          <w:color w:val="000000"/>
          <w:kern w:val="0"/>
          <w:sz w:val="20"/>
          <w:szCs w:val="20"/>
          <w:lang w:eastAsia="ru-RU"/>
        </w:rPr>
        <w:br/>
        <w:t>и далекие страны, и пышные триумфы, и ужасные картины беспощадной битвы, умудренного суровой мудростью, неустанного мечтателя и закаленного бойца.</w:t>
      </w:r>
    </w:p>
    <w:p w14:paraId="79CA5977" w14:textId="77777777" w:rsidR="000A77EE" w:rsidRPr="000A77EE" w:rsidRDefault="000A77EE" w:rsidP="000A77E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62D732BF" w14:textId="77777777" w:rsidR="000A77EE" w:rsidRPr="000A77EE" w:rsidRDefault="000A77EE" w:rsidP="000A77E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A77EE">
        <w:rPr>
          <w:rFonts w:ascii="Times New Roman" w:eastAsia="Times New Roman" w:hAnsi="Times New Roman" w:cs="Times New Roman"/>
          <w:color w:val="000000"/>
          <w:kern w:val="0"/>
          <w:sz w:val="24"/>
          <w:szCs w:val="24"/>
          <w:lang w:eastAsia="ru-RU"/>
        </w:rPr>
        <w:t xml:space="preserve">В 1990-х на букинистическом аукционе «Независимой газеты» всплыл Тит Лукреций Кар, «О природе вещей», с экслибрисом Колчака. Наверняка это была не единственная в его библиотеке книга античного автора. Обращение к образам Древнего Рима в связи с ним самим ему, должно быть, импонировало, но под пером </w:t>
      </w:r>
      <w:proofErr w:type="spellStart"/>
      <w:r w:rsidRPr="000A77EE">
        <w:rPr>
          <w:rFonts w:ascii="Times New Roman" w:eastAsia="Times New Roman" w:hAnsi="Times New Roman" w:cs="Times New Roman"/>
          <w:color w:val="000000"/>
          <w:kern w:val="0"/>
          <w:sz w:val="24"/>
          <w:szCs w:val="24"/>
          <w:lang w:eastAsia="ru-RU"/>
        </w:rPr>
        <w:t>Ауслендера</w:t>
      </w:r>
      <w:proofErr w:type="spellEnd"/>
      <w:r w:rsidRPr="000A77EE">
        <w:rPr>
          <w:rFonts w:ascii="Times New Roman" w:eastAsia="Times New Roman" w:hAnsi="Times New Roman" w:cs="Times New Roman"/>
          <w:color w:val="000000"/>
          <w:kern w:val="0"/>
          <w:sz w:val="24"/>
          <w:szCs w:val="24"/>
          <w:lang w:eastAsia="ru-RU"/>
        </w:rPr>
        <w:t xml:space="preserve"> адмирал с его опытом противостояния морской стихии, применяемым теперь </w:t>
      </w:r>
      <w:r w:rsidRPr="000A77EE">
        <w:rPr>
          <w:rFonts w:ascii="Times New Roman" w:eastAsia="Times New Roman" w:hAnsi="Times New Roman" w:cs="Times New Roman"/>
          <w:color w:val="000000"/>
          <w:kern w:val="0"/>
          <w:sz w:val="24"/>
          <w:szCs w:val="24"/>
          <w:lang w:eastAsia="ru-RU"/>
        </w:rPr>
        <w:br/>
        <w:t xml:space="preserve">в борьбе со стихией революции, делается похож не столько на римского полководца или </w:t>
      </w:r>
      <w:proofErr w:type="spellStart"/>
      <w:r w:rsidRPr="000A77EE">
        <w:rPr>
          <w:rFonts w:ascii="Times New Roman" w:eastAsia="Times New Roman" w:hAnsi="Times New Roman" w:cs="Times New Roman"/>
          <w:color w:val="000000"/>
          <w:kern w:val="0"/>
          <w:sz w:val="24"/>
          <w:szCs w:val="24"/>
          <w:lang w:eastAsia="ru-RU"/>
        </w:rPr>
        <w:t>проконксула</w:t>
      </w:r>
      <w:proofErr w:type="spellEnd"/>
      <w:r w:rsidRPr="000A77EE">
        <w:rPr>
          <w:rFonts w:ascii="Times New Roman" w:eastAsia="Times New Roman" w:hAnsi="Times New Roman" w:cs="Times New Roman"/>
          <w:color w:val="000000"/>
          <w:kern w:val="0"/>
          <w:sz w:val="24"/>
          <w:szCs w:val="24"/>
          <w:lang w:eastAsia="ru-RU"/>
        </w:rPr>
        <w:t xml:space="preserve">, сколько на романтических капитанов Гумилева, с которым автор вместе работал в редакции «Аполлона»:  </w:t>
      </w:r>
    </w:p>
    <w:p w14:paraId="74C2C7CA" w14:textId="77777777" w:rsidR="000A77EE" w:rsidRPr="000A77EE" w:rsidRDefault="000A77EE" w:rsidP="000A77E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6F777AA1" w14:textId="77777777" w:rsidR="000A77EE" w:rsidRPr="000A77EE" w:rsidRDefault="000A77EE" w:rsidP="000A77E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0A77EE">
        <w:rPr>
          <w:rFonts w:ascii="Times New Roman" w:eastAsia="Times New Roman" w:hAnsi="Times New Roman" w:cs="Times New Roman"/>
          <w:color w:val="000000"/>
          <w:kern w:val="0"/>
          <w:lang w:eastAsia="ru-RU"/>
        </w:rPr>
        <w:t>Пусть безумствует море и хлещет,</w:t>
      </w:r>
    </w:p>
    <w:p w14:paraId="55A86235" w14:textId="77777777" w:rsidR="000A77EE" w:rsidRPr="000A77EE" w:rsidRDefault="000A77EE" w:rsidP="000A77E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0A77EE">
        <w:rPr>
          <w:rFonts w:ascii="Times New Roman" w:eastAsia="Times New Roman" w:hAnsi="Times New Roman" w:cs="Times New Roman"/>
          <w:color w:val="000000"/>
          <w:kern w:val="0"/>
          <w:lang w:eastAsia="ru-RU"/>
        </w:rPr>
        <w:t>Гребни волн поднялись в небеса,</w:t>
      </w:r>
    </w:p>
    <w:p w14:paraId="37CC5E80" w14:textId="77777777" w:rsidR="000A77EE" w:rsidRPr="000A77EE" w:rsidRDefault="000A77EE" w:rsidP="000A77E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0A77EE">
        <w:rPr>
          <w:rFonts w:ascii="Times New Roman" w:eastAsia="Times New Roman" w:hAnsi="Times New Roman" w:cs="Times New Roman"/>
          <w:color w:val="000000"/>
          <w:kern w:val="0"/>
          <w:lang w:eastAsia="ru-RU"/>
        </w:rPr>
        <w:t>Ни один пред грозой не трепещет,</w:t>
      </w:r>
    </w:p>
    <w:p w14:paraId="365226C6" w14:textId="77777777" w:rsidR="000A77EE" w:rsidRPr="000A77EE" w:rsidRDefault="000A77EE" w:rsidP="000A77E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0A77EE">
        <w:rPr>
          <w:rFonts w:ascii="Times New Roman" w:eastAsia="Times New Roman" w:hAnsi="Times New Roman" w:cs="Times New Roman"/>
          <w:color w:val="000000"/>
          <w:kern w:val="0"/>
          <w:lang w:eastAsia="ru-RU"/>
        </w:rPr>
        <w:t>Ни один не свернет паруса.</w:t>
      </w:r>
    </w:p>
    <w:p w14:paraId="08A63E58" w14:textId="77777777" w:rsidR="000A77EE" w:rsidRPr="000A77EE" w:rsidRDefault="000A77EE" w:rsidP="000A77E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6CB26339" w14:textId="77777777" w:rsidR="000A77EE" w:rsidRPr="000A77EE" w:rsidRDefault="000A77EE" w:rsidP="000A77E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A77EE">
        <w:rPr>
          <w:rFonts w:ascii="Times New Roman" w:eastAsia="Times New Roman" w:hAnsi="Times New Roman" w:cs="Times New Roman"/>
          <w:color w:val="000000"/>
          <w:kern w:val="0"/>
          <w:sz w:val="24"/>
          <w:szCs w:val="24"/>
          <w:lang w:eastAsia="ru-RU"/>
        </w:rPr>
        <w:t xml:space="preserve">В той и другой ипостаси герой брошюры мало напоминал себя настоящего. Нервный, подверженный депрессии, сильно зависимый от окружения, бросающийся из крайности в крайность, по характеру он совершенно не подходил на роль диктатора, Колчак был в Сибири таким же чужаком, как его петербургский апологет, ценитель Мейерхольда и песенок Кузмина в исполнении </w:t>
      </w:r>
      <w:proofErr w:type="spellStart"/>
      <w:r w:rsidRPr="000A77EE">
        <w:rPr>
          <w:rFonts w:ascii="Times New Roman" w:eastAsia="Times New Roman" w:hAnsi="Times New Roman" w:cs="Times New Roman"/>
          <w:color w:val="000000"/>
          <w:kern w:val="0"/>
          <w:sz w:val="24"/>
          <w:szCs w:val="24"/>
          <w:lang w:eastAsia="ru-RU"/>
        </w:rPr>
        <w:t>Казарозы</w:t>
      </w:r>
      <w:proofErr w:type="spellEnd"/>
      <w:r w:rsidRPr="000A77EE">
        <w:rPr>
          <w:rFonts w:ascii="Times New Roman" w:eastAsia="Times New Roman" w:hAnsi="Times New Roman" w:cs="Times New Roman"/>
          <w:color w:val="000000"/>
          <w:kern w:val="0"/>
          <w:sz w:val="24"/>
          <w:szCs w:val="24"/>
          <w:lang w:eastAsia="ru-RU"/>
        </w:rPr>
        <w:t xml:space="preserve">.   </w:t>
      </w:r>
    </w:p>
    <w:p w14:paraId="129576D3" w14:textId="77777777" w:rsidR="000A77EE" w:rsidRPr="000A77EE" w:rsidRDefault="000A77EE" w:rsidP="000A77E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roofErr w:type="spellStart"/>
      <w:r w:rsidRPr="000A77EE">
        <w:rPr>
          <w:rFonts w:ascii="Times New Roman" w:eastAsia="Times New Roman" w:hAnsi="Times New Roman" w:cs="Times New Roman"/>
          <w:color w:val="000000"/>
          <w:kern w:val="0"/>
          <w:sz w:val="24"/>
          <w:szCs w:val="24"/>
          <w:lang w:eastAsia="ru-RU"/>
        </w:rPr>
        <w:t>Ауслендер</w:t>
      </w:r>
      <w:proofErr w:type="spellEnd"/>
      <w:r w:rsidRPr="000A77EE">
        <w:rPr>
          <w:rFonts w:ascii="Times New Roman" w:eastAsia="Times New Roman" w:hAnsi="Times New Roman" w:cs="Times New Roman"/>
          <w:color w:val="000000"/>
          <w:kern w:val="0"/>
          <w:sz w:val="24"/>
          <w:szCs w:val="24"/>
          <w:lang w:eastAsia="ru-RU"/>
        </w:rPr>
        <w:t xml:space="preserve"> сопровождал Колчака в поездках на фронт и в турне </w:t>
      </w:r>
      <w:proofErr w:type="gramStart"/>
      <w:r w:rsidRPr="000A77EE">
        <w:rPr>
          <w:rFonts w:ascii="Times New Roman" w:eastAsia="Times New Roman" w:hAnsi="Times New Roman" w:cs="Times New Roman"/>
          <w:color w:val="000000"/>
          <w:kern w:val="0"/>
          <w:sz w:val="24"/>
          <w:szCs w:val="24"/>
          <w:lang w:eastAsia="ru-RU"/>
        </w:rPr>
        <w:t>по сибирским и уральских городам</w:t>
      </w:r>
      <w:proofErr w:type="gramEnd"/>
      <w:r w:rsidRPr="000A77EE">
        <w:rPr>
          <w:rFonts w:ascii="Times New Roman" w:eastAsia="Times New Roman" w:hAnsi="Times New Roman" w:cs="Times New Roman"/>
          <w:color w:val="000000"/>
          <w:kern w:val="0"/>
          <w:sz w:val="24"/>
          <w:szCs w:val="24"/>
          <w:lang w:eastAsia="ru-RU"/>
        </w:rPr>
        <w:t>. Говорили, будто он писал ему речи для публичных выступлений, но скорее всего адмирал просто использовал в своих речах некоторые формулировки из его газетных статей. Самые яркие из них две – о диктатуре как учреждении сугубо республиканском и о том, что он принял власть не из честолюбия, а «как Крест».</w:t>
      </w:r>
    </w:p>
    <w:p w14:paraId="0AFC2C89" w14:textId="77777777" w:rsidR="000A77EE" w:rsidRPr="000A77EE" w:rsidRDefault="000A77EE" w:rsidP="000A77E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A77EE">
        <w:rPr>
          <w:rFonts w:ascii="Times New Roman" w:eastAsia="Times New Roman" w:hAnsi="Times New Roman" w:cs="Times New Roman"/>
          <w:color w:val="000000"/>
          <w:kern w:val="0"/>
          <w:sz w:val="24"/>
          <w:szCs w:val="24"/>
          <w:lang w:eastAsia="ru-RU"/>
        </w:rPr>
        <w:t xml:space="preserve">Один из тех, кто ездил с </w:t>
      </w:r>
      <w:proofErr w:type="spellStart"/>
      <w:r w:rsidRPr="000A77EE">
        <w:rPr>
          <w:rFonts w:ascii="Times New Roman" w:eastAsia="Times New Roman" w:hAnsi="Times New Roman" w:cs="Times New Roman"/>
          <w:color w:val="000000"/>
          <w:kern w:val="0"/>
          <w:sz w:val="24"/>
          <w:szCs w:val="24"/>
          <w:lang w:eastAsia="ru-RU"/>
        </w:rPr>
        <w:t>Ауслендером</w:t>
      </w:r>
      <w:proofErr w:type="spellEnd"/>
      <w:r w:rsidRPr="000A77EE">
        <w:rPr>
          <w:rFonts w:ascii="Times New Roman" w:eastAsia="Times New Roman" w:hAnsi="Times New Roman" w:cs="Times New Roman"/>
          <w:color w:val="000000"/>
          <w:kern w:val="0"/>
          <w:sz w:val="24"/>
          <w:szCs w:val="24"/>
          <w:lang w:eastAsia="ru-RU"/>
        </w:rPr>
        <w:t xml:space="preserve"> в адмиральском поезде, описал его как «изможденного, чуть горбившегося, державшего папиросу в длинных пальцах, похожих на пальцы наркомана, с болезненной </w:t>
      </w:r>
      <w:r w:rsidRPr="000A77EE">
        <w:rPr>
          <w:rFonts w:ascii="Times New Roman" w:eastAsia="Times New Roman" w:hAnsi="Times New Roman" w:cs="Times New Roman"/>
          <w:color w:val="000000"/>
          <w:kern w:val="0"/>
          <w:sz w:val="24"/>
          <w:szCs w:val="24"/>
          <w:lang w:eastAsia="ru-RU"/>
        </w:rPr>
        <w:br/>
        <w:t>и ласковой улыбкой, с тихой поступью и тихим голосом человека, проходившего сквозь строй страшной эпохи бледной тенью»</w:t>
      </w:r>
      <w:r w:rsidRPr="000A77EE">
        <w:rPr>
          <w:rFonts w:ascii="Times New Roman" w:eastAsia="Times New Roman" w:hAnsi="Times New Roman" w:cs="Times New Roman"/>
          <w:kern w:val="0"/>
          <w:sz w:val="24"/>
          <w:szCs w:val="24"/>
          <w:lang w:eastAsia="ru-RU"/>
        </w:rPr>
        <w:footnoteReference w:id="3"/>
      </w:r>
      <w:r w:rsidRPr="000A77EE">
        <w:rPr>
          <w:rFonts w:ascii="Times New Roman" w:eastAsia="Times New Roman" w:hAnsi="Times New Roman" w:cs="Times New Roman"/>
          <w:color w:val="000000"/>
          <w:kern w:val="0"/>
          <w:sz w:val="24"/>
          <w:szCs w:val="24"/>
          <w:lang w:eastAsia="ru-RU"/>
        </w:rPr>
        <w:t>. При всем том он не побоялся в колчаковской столице 1919 года прочесть на литературном вечере «Двенадцать» Блока.</w:t>
      </w:r>
    </w:p>
    <w:p w14:paraId="074539DF" w14:textId="77777777" w:rsidR="000A77EE" w:rsidRPr="000A77EE" w:rsidRDefault="000A77EE" w:rsidP="000A77E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roofErr w:type="spellStart"/>
      <w:r w:rsidRPr="000A77EE">
        <w:rPr>
          <w:rFonts w:ascii="Times New Roman" w:eastAsia="Times New Roman" w:hAnsi="Times New Roman" w:cs="Times New Roman"/>
          <w:color w:val="000000"/>
          <w:kern w:val="0"/>
          <w:sz w:val="24"/>
          <w:szCs w:val="24"/>
          <w:lang w:eastAsia="ru-RU"/>
        </w:rPr>
        <w:t>Ауслендер</w:t>
      </w:r>
      <w:proofErr w:type="spellEnd"/>
      <w:r w:rsidRPr="000A77EE">
        <w:rPr>
          <w:rFonts w:ascii="Times New Roman" w:eastAsia="Times New Roman" w:hAnsi="Times New Roman" w:cs="Times New Roman"/>
          <w:color w:val="000000"/>
          <w:kern w:val="0"/>
          <w:sz w:val="24"/>
          <w:szCs w:val="24"/>
          <w:lang w:eastAsia="ru-RU"/>
        </w:rPr>
        <w:t xml:space="preserve"> входил во фронтовую группу журналистов и покинул Омск, когда в него уже входили части 5-й армии. Вместе с публицистом Всеволодом Н. Ивановым они на пролетке успели проскочить по мосту через Иртыш в последние минуты перед тем, как мост был взорван. </w:t>
      </w:r>
      <w:r w:rsidRPr="000A77EE">
        <w:rPr>
          <w:rFonts w:ascii="Times New Roman" w:eastAsia="Times New Roman" w:hAnsi="Times New Roman" w:cs="Times New Roman"/>
          <w:color w:val="000000"/>
          <w:kern w:val="0"/>
          <w:sz w:val="24"/>
          <w:szCs w:val="24"/>
          <w:lang w:eastAsia="ru-RU"/>
        </w:rPr>
        <w:br/>
      </w:r>
      <w:r w:rsidRPr="000A77EE">
        <w:rPr>
          <w:rFonts w:ascii="Times New Roman" w:eastAsia="Times New Roman" w:hAnsi="Times New Roman" w:cs="Times New Roman"/>
          <w:color w:val="000000"/>
          <w:spacing w:val="-1"/>
          <w:kern w:val="0"/>
          <w:sz w:val="24"/>
          <w:szCs w:val="24"/>
          <w:lang w:eastAsia="ru-RU"/>
        </w:rPr>
        <w:t xml:space="preserve">До Томска он добрался с обмороженными ногами, ходить не мог, поэтому не уехал в Забайкалье, к атаману Семенову, и далее в Китай, где имел бы шанс встретиться с Яковлевым, а затаился на нелегальной квартире. </w:t>
      </w:r>
    </w:p>
    <w:p w14:paraId="05C9D909" w14:textId="77777777" w:rsidR="000A77EE" w:rsidRPr="000A77EE" w:rsidRDefault="000A77EE" w:rsidP="000A77E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A77EE">
        <w:rPr>
          <w:rFonts w:ascii="Times New Roman" w:eastAsia="Times New Roman" w:hAnsi="Times New Roman" w:cs="Times New Roman"/>
          <w:color w:val="000000"/>
          <w:kern w:val="0"/>
          <w:sz w:val="24"/>
          <w:szCs w:val="24"/>
          <w:lang w:eastAsia="ru-RU"/>
        </w:rPr>
        <w:t xml:space="preserve">Скрывавшийся в Омске редактор «Сибирской речи» Валентин </w:t>
      </w:r>
      <w:proofErr w:type="spellStart"/>
      <w:r w:rsidRPr="000A77EE">
        <w:rPr>
          <w:rFonts w:ascii="Times New Roman" w:eastAsia="Times New Roman" w:hAnsi="Times New Roman" w:cs="Times New Roman"/>
          <w:color w:val="000000"/>
          <w:kern w:val="0"/>
          <w:sz w:val="24"/>
          <w:szCs w:val="24"/>
          <w:lang w:eastAsia="ru-RU"/>
        </w:rPr>
        <w:t>Жардецкий</w:t>
      </w:r>
      <w:proofErr w:type="spellEnd"/>
      <w:r w:rsidRPr="000A77EE">
        <w:rPr>
          <w:rFonts w:ascii="Times New Roman" w:eastAsia="Times New Roman" w:hAnsi="Times New Roman" w:cs="Times New Roman"/>
          <w:color w:val="000000"/>
          <w:kern w:val="0"/>
          <w:sz w:val="24"/>
          <w:szCs w:val="24"/>
          <w:lang w:eastAsia="ru-RU"/>
        </w:rPr>
        <w:t xml:space="preserve"> в конце концов был схвачен и убит, но </w:t>
      </w:r>
      <w:proofErr w:type="spellStart"/>
      <w:r w:rsidRPr="000A77EE">
        <w:rPr>
          <w:rFonts w:ascii="Times New Roman" w:eastAsia="Times New Roman" w:hAnsi="Times New Roman" w:cs="Times New Roman"/>
          <w:color w:val="000000"/>
          <w:kern w:val="0"/>
          <w:sz w:val="24"/>
          <w:szCs w:val="24"/>
          <w:lang w:eastAsia="ru-RU"/>
        </w:rPr>
        <w:t>Ауслендер</w:t>
      </w:r>
      <w:proofErr w:type="spellEnd"/>
      <w:r w:rsidRPr="000A77EE">
        <w:rPr>
          <w:rFonts w:ascii="Times New Roman" w:eastAsia="Times New Roman" w:hAnsi="Times New Roman" w:cs="Times New Roman"/>
          <w:color w:val="000000"/>
          <w:kern w:val="0"/>
          <w:sz w:val="24"/>
          <w:szCs w:val="24"/>
          <w:lang w:eastAsia="ru-RU"/>
        </w:rPr>
        <w:t xml:space="preserve"> сумел избежать его участи. Вылечив ноги, он сам изготовил себе фальшивый документ на имя некоего Гришина и под этой фамилией устроился воспитателем в школу-коммуну, как тогда назывались многочисленные </w:t>
      </w:r>
      <w:r w:rsidRPr="000A77EE">
        <w:rPr>
          <w:rFonts w:ascii="Times New Roman" w:eastAsia="Times New Roman" w:hAnsi="Times New Roman" w:cs="Times New Roman"/>
          <w:color w:val="000000"/>
          <w:kern w:val="0"/>
          <w:sz w:val="24"/>
          <w:szCs w:val="24"/>
          <w:lang w:eastAsia="ru-RU"/>
        </w:rPr>
        <w:br/>
        <w:t xml:space="preserve">в эпоху беспризорничества детские дома, в отдаленном селе Томской губернии. Ни мать и сестры, ни Кузмин, ни тем более </w:t>
      </w:r>
      <w:proofErr w:type="spellStart"/>
      <w:r w:rsidRPr="000A77EE">
        <w:rPr>
          <w:rFonts w:ascii="Times New Roman" w:eastAsia="Times New Roman" w:hAnsi="Times New Roman" w:cs="Times New Roman"/>
          <w:color w:val="000000"/>
          <w:kern w:val="0"/>
          <w:sz w:val="24"/>
          <w:szCs w:val="24"/>
          <w:lang w:eastAsia="ru-RU"/>
        </w:rPr>
        <w:t>Казароза</w:t>
      </w:r>
      <w:proofErr w:type="spellEnd"/>
      <w:r w:rsidRPr="000A77EE">
        <w:rPr>
          <w:rFonts w:ascii="Times New Roman" w:eastAsia="Times New Roman" w:hAnsi="Times New Roman" w:cs="Times New Roman"/>
          <w:color w:val="000000"/>
          <w:kern w:val="0"/>
          <w:sz w:val="24"/>
          <w:szCs w:val="24"/>
          <w:lang w:eastAsia="ru-RU"/>
        </w:rPr>
        <w:t xml:space="preserve"> ничего о нем не знали и считали его погибшим.</w:t>
      </w:r>
    </w:p>
    <w:p w14:paraId="2B97EA83" w14:textId="77777777" w:rsidR="000A77EE" w:rsidRPr="000A77EE" w:rsidRDefault="000A77EE" w:rsidP="000A77E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7E0C7EED" w14:textId="77777777" w:rsidR="000A77EE" w:rsidRPr="000A77EE" w:rsidRDefault="000A77EE" w:rsidP="000A77E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A77EE">
        <w:rPr>
          <w:rFonts w:ascii="Times New Roman" w:eastAsia="Times New Roman" w:hAnsi="Times New Roman" w:cs="Times New Roman"/>
          <w:color w:val="000000"/>
          <w:kern w:val="0"/>
          <w:sz w:val="24"/>
          <w:szCs w:val="24"/>
          <w:lang w:eastAsia="ru-RU"/>
        </w:rPr>
        <w:lastRenderedPageBreak/>
        <w:t>Мейерхольд в это время тоже прошел на волосок от смерти.</w:t>
      </w:r>
    </w:p>
    <w:p w14:paraId="406E340C" w14:textId="77777777" w:rsidR="000A77EE" w:rsidRPr="000A77EE" w:rsidRDefault="000A77EE" w:rsidP="000A77E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A77EE">
        <w:rPr>
          <w:rFonts w:ascii="Times New Roman" w:eastAsia="Times New Roman" w:hAnsi="Times New Roman" w:cs="Times New Roman"/>
          <w:color w:val="000000"/>
          <w:kern w:val="0"/>
          <w:sz w:val="24"/>
          <w:szCs w:val="24"/>
          <w:lang w:eastAsia="ru-RU"/>
        </w:rPr>
        <w:t xml:space="preserve">Он без колебаний поддержал большевиков, в 1918 году вступил </w:t>
      </w:r>
      <w:r w:rsidRPr="000A77EE">
        <w:rPr>
          <w:rFonts w:ascii="Times New Roman" w:eastAsia="Times New Roman" w:hAnsi="Times New Roman" w:cs="Times New Roman"/>
          <w:color w:val="000000"/>
          <w:kern w:val="0"/>
          <w:sz w:val="24"/>
          <w:szCs w:val="24"/>
          <w:lang w:eastAsia="ru-RU"/>
        </w:rPr>
        <w:br/>
        <w:t xml:space="preserve">в РКП(б), возглавил театральный отдел Наркомпроса и, в частности, нашел критерий, по которому следует оценивать работу режиссера: если спектакль действительно революционный, он должен расколоть зрительный зал на две враждебные части и вызвать между ними ту же классовую борьбу, какая идет сейчас по всей стране. Этот экстравагантный тезис – вариант его давнишней идеи о необходимости стереть границу между жизнью и сценой, заставить зрителей участвовать в спектакле наравне с актерами, но, будучи перенесена в политику, она позволяла считать пролитую кровь клюквенным соком и кормить голодных хлебами из папье-маше. Не говоря уж о том, что выдвинутый им тезис можно рассматривать как провокацию с целью выявить в публике скрытых контрреволюционеров. По ходу этих игрищ </w:t>
      </w:r>
      <w:proofErr w:type="spellStart"/>
      <w:r w:rsidRPr="000A77EE">
        <w:rPr>
          <w:rFonts w:ascii="Times New Roman" w:eastAsia="Times New Roman" w:hAnsi="Times New Roman" w:cs="Times New Roman"/>
          <w:color w:val="000000"/>
          <w:kern w:val="0"/>
          <w:sz w:val="24"/>
          <w:szCs w:val="24"/>
          <w:lang w:eastAsia="ru-RU"/>
        </w:rPr>
        <w:t>оффенбаховский</w:t>
      </w:r>
      <w:proofErr w:type="spellEnd"/>
      <w:r w:rsidRPr="000A77EE">
        <w:rPr>
          <w:rFonts w:ascii="Times New Roman" w:eastAsia="Times New Roman" w:hAnsi="Times New Roman" w:cs="Times New Roman"/>
          <w:color w:val="000000"/>
          <w:kern w:val="0"/>
          <w:sz w:val="24"/>
          <w:szCs w:val="24"/>
          <w:lang w:eastAsia="ru-RU"/>
        </w:rPr>
        <w:t xml:space="preserve"> доктор </w:t>
      </w:r>
      <w:proofErr w:type="spellStart"/>
      <w:r w:rsidRPr="000A77EE">
        <w:rPr>
          <w:rFonts w:ascii="Times New Roman" w:eastAsia="Times New Roman" w:hAnsi="Times New Roman" w:cs="Times New Roman"/>
          <w:color w:val="000000"/>
          <w:kern w:val="0"/>
          <w:sz w:val="24"/>
          <w:szCs w:val="24"/>
          <w:lang w:eastAsia="ru-RU"/>
        </w:rPr>
        <w:t>Дапертутто</w:t>
      </w:r>
      <w:proofErr w:type="spellEnd"/>
      <w:r w:rsidRPr="000A77EE">
        <w:rPr>
          <w:rFonts w:ascii="Times New Roman" w:eastAsia="Times New Roman" w:hAnsi="Times New Roman" w:cs="Times New Roman"/>
          <w:color w:val="000000"/>
          <w:kern w:val="0"/>
          <w:sz w:val="24"/>
          <w:szCs w:val="24"/>
          <w:lang w:eastAsia="ru-RU"/>
        </w:rPr>
        <w:t xml:space="preserve">, похититель отражений, превратился в своего куда более зловещего гофмановского прародителя, способного взглядом отворить вену на чужой руке. Подобные заявления не прошли ему даром. </w:t>
      </w:r>
    </w:p>
    <w:p w14:paraId="5ECF8434" w14:textId="77777777" w:rsidR="000A77EE" w:rsidRPr="000A77EE" w:rsidRDefault="000A77EE" w:rsidP="000A77E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A77EE">
        <w:rPr>
          <w:rFonts w:ascii="Times New Roman" w:eastAsia="Times New Roman" w:hAnsi="Times New Roman" w:cs="Times New Roman"/>
          <w:color w:val="000000"/>
          <w:kern w:val="0"/>
          <w:sz w:val="24"/>
          <w:szCs w:val="24"/>
          <w:lang w:eastAsia="ru-RU"/>
        </w:rPr>
        <w:t xml:space="preserve">Недолгий триумф советской власти в Крыму в мае 1919 года подавался в советских газетах как окончательный и бесповоротный, и Мейерхольд со спокойной душой поехал в Ялту лечить открывшийся у него ревматизм плечевого сустава. Никто из его соратников не предвидел, что в ближайшие месяцы Вооруженные силы Юга России (ВСЮР) под командованием Деникина займут Северный Кавказ, почти всю Украину и начнут наступление на Москву.  </w:t>
      </w:r>
    </w:p>
    <w:p w14:paraId="5A0FA28B" w14:textId="77777777" w:rsidR="000A77EE" w:rsidRPr="000A77EE" w:rsidRDefault="000A77EE" w:rsidP="000A77E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A77EE">
        <w:rPr>
          <w:rFonts w:ascii="Times New Roman" w:eastAsia="Times New Roman" w:hAnsi="Times New Roman" w:cs="Times New Roman"/>
          <w:color w:val="000000"/>
          <w:kern w:val="0"/>
          <w:sz w:val="24"/>
          <w:szCs w:val="24"/>
          <w:lang w:eastAsia="ru-RU"/>
        </w:rPr>
        <w:t xml:space="preserve">Пока он грел на пляже больное плечо, деникинцы в считанные дни захватили Крым. На рыбачьей фелюге ему удалось переправиться в Новороссийск, где давно жила с мужем его старшая дочь, а жена </w:t>
      </w:r>
      <w:r w:rsidRPr="000A77EE">
        <w:rPr>
          <w:rFonts w:ascii="Times New Roman" w:eastAsia="Times New Roman" w:hAnsi="Times New Roman" w:cs="Times New Roman"/>
          <w:color w:val="000000"/>
          <w:kern w:val="0"/>
          <w:sz w:val="24"/>
          <w:szCs w:val="24"/>
          <w:lang w:eastAsia="ru-RU"/>
        </w:rPr>
        <w:br/>
        <w:t>с двумя младшими у нее гостили, но белые пришли и туда. Мейерхольд старался не привлекать к себе внимания, но постоянно сидеть дома не мог, и однажды его узнал на улице бежавший из Петрограда адвокат и драматург Бобрищев-Пушкин, чью патриотическую композицию «Торжество держав» он в 1914 году поставил в Мариинском театре. Возмущенный Бобрищев-Пушкин через городскую газету задал военному коменданту риторический вопрос: «Что думают власти об охране населения от большевистской заразы, когда по нашим улицам свободно разгуливает большевистский эмиссар, небезызвестный левый режиссер Всеволод Мейерхольд?»</w:t>
      </w:r>
    </w:p>
    <w:p w14:paraId="24DB9EAA" w14:textId="77777777" w:rsidR="000A77EE" w:rsidRPr="000A77EE" w:rsidRDefault="000A77EE" w:rsidP="000A77E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A77EE">
        <w:rPr>
          <w:rFonts w:ascii="Times New Roman" w:eastAsia="Times New Roman" w:hAnsi="Times New Roman" w:cs="Times New Roman"/>
          <w:color w:val="000000"/>
          <w:kern w:val="0"/>
          <w:sz w:val="24"/>
          <w:szCs w:val="24"/>
          <w:lang w:eastAsia="ru-RU"/>
        </w:rPr>
        <w:t xml:space="preserve">Советские </w:t>
      </w:r>
      <w:proofErr w:type="spellStart"/>
      <w:r w:rsidRPr="000A77EE">
        <w:rPr>
          <w:rFonts w:ascii="Times New Roman" w:eastAsia="Times New Roman" w:hAnsi="Times New Roman" w:cs="Times New Roman"/>
          <w:color w:val="000000"/>
          <w:kern w:val="0"/>
          <w:sz w:val="24"/>
          <w:szCs w:val="24"/>
          <w:lang w:eastAsia="ru-RU"/>
        </w:rPr>
        <w:t>мейерхольдоведы</w:t>
      </w:r>
      <w:proofErr w:type="spellEnd"/>
      <w:r w:rsidRPr="000A77EE">
        <w:rPr>
          <w:rFonts w:ascii="Times New Roman" w:eastAsia="Times New Roman" w:hAnsi="Times New Roman" w:cs="Times New Roman"/>
          <w:color w:val="000000"/>
          <w:kern w:val="0"/>
          <w:sz w:val="24"/>
          <w:szCs w:val="24"/>
          <w:lang w:eastAsia="ru-RU"/>
        </w:rPr>
        <w:t xml:space="preserve"> называли Бобрищева-Пушкина «махровым реакционером» и «монархистом», хотя его отец защищал на судебных процессах революционеров-народников, а сам он – типичный либерал, расследовал обстоятельства керченского погрома 1907 года, активно поддерживал Бейлиса как жертву государственного </w:t>
      </w:r>
      <w:proofErr w:type="gramStart"/>
      <w:r w:rsidRPr="000A77EE">
        <w:rPr>
          <w:rFonts w:ascii="Times New Roman" w:eastAsia="Times New Roman" w:hAnsi="Times New Roman" w:cs="Times New Roman"/>
          <w:color w:val="000000"/>
          <w:kern w:val="0"/>
          <w:sz w:val="24"/>
          <w:szCs w:val="24"/>
          <w:lang w:eastAsia="ru-RU"/>
        </w:rPr>
        <w:t>антисемитизма .</w:t>
      </w:r>
      <w:proofErr w:type="gramEnd"/>
    </w:p>
    <w:p w14:paraId="1862B661" w14:textId="77777777" w:rsidR="000A77EE" w:rsidRPr="000A77EE" w:rsidRDefault="000A77EE" w:rsidP="000A77E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A77EE">
        <w:rPr>
          <w:rFonts w:ascii="Times New Roman" w:eastAsia="Times New Roman" w:hAnsi="Times New Roman" w:cs="Times New Roman"/>
          <w:color w:val="000000"/>
          <w:kern w:val="0"/>
          <w:sz w:val="24"/>
          <w:szCs w:val="24"/>
          <w:lang w:eastAsia="ru-RU"/>
        </w:rPr>
        <w:t xml:space="preserve">Мейерхольда посадили в тюрьму, мягкость режима которой он сможет оценить через двадцать лет, когда окажется на Лубянке. В камере он ставил с товарищами по несчастью сцены из «Бориса Годунова», начальник тюрьмы получил от него список книг, нужных ему для работы над задуманной статьей по теории театра, а через полтора месяца, стараниями городской интеллигенции, его и вовсе выпустили на поруки под денежный залог, правда, с предписанием ежедневно отмечаться в городской комендатуре. Местные власти не знали, что с ним делать, следственное дело отослали в </w:t>
      </w:r>
      <w:proofErr w:type="spellStart"/>
      <w:r w:rsidRPr="000A77EE">
        <w:rPr>
          <w:rFonts w:ascii="Times New Roman" w:eastAsia="Times New Roman" w:hAnsi="Times New Roman" w:cs="Times New Roman"/>
          <w:color w:val="000000"/>
          <w:kern w:val="0"/>
          <w:sz w:val="24"/>
          <w:szCs w:val="24"/>
          <w:lang w:eastAsia="ru-RU"/>
        </w:rPr>
        <w:t>Ростов</w:t>
      </w:r>
      <w:proofErr w:type="spellEnd"/>
      <w:r w:rsidRPr="000A77EE">
        <w:rPr>
          <w:rFonts w:ascii="Times New Roman" w:eastAsia="Times New Roman" w:hAnsi="Times New Roman" w:cs="Times New Roman"/>
          <w:color w:val="000000"/>
          <w:kern w:val="0"/>
          <w:sz w:val="24"/>
          <w:szCs w:val="24"/>
          <w:lang w:eastAsia="ru-RU"/>
        </w:rPr>
        <w:t xml:space="preserve">, в штаб ВСЮР, и там Деникин собственноручно наложил на него резолюцию: «Судить». Фактически это предрешало смертный приговор, но и теперь Мейерхольда не арестовали, позволив ему жить в доме у дочери и зятя. По совету добрых людей он подал на имя Деникина прошение о том, чтобы его дело рассматривалось не новороссийским военно-полевым судом, о котором известно было, что он «свирепствует», а ростовским, более мягким. Похлопотать об этом Мейерхольд просил жившего тогда в </w:t>
      </w:r>
      <w:proofErr w:type="spellStart"/>
      <w:r w:rsidRPr="000A77EE">
        <w:rPr>
          <w:rFonts w:ascii="Times New Roman" w:eastAsia="Times New Roman" w:hAnsi="Times New Roman" w:cs="Times New Roman"/>
          <w:color w:val="000000"/>
          <w:kern w:val="0"/>
          <w:sz w:val="24"/>
          <w:szCs w:val="24"/>
          <w:lang w:eastAsia="ru-RU"/>
        </w:rPr>
        <w:t>Ростове</w:t>
      </w:r>
      <w:proofErr w:type="spellEnd"/>
      <w:r w:rsidRPr="000A77EE">
        <w:rPr>
          <w:rFonts w:ascii="Times New Roman" w:eastAsia="Times New Roman" w:hAnsi="Times New Roman" w:cs="Times New Roman"/>
          <w:color w:val="000000"/>
          <w:kern w:val="0"/>
          <w:sz w:val="24"/>
          <w:szCs w:val="24"/>
          <w:lang w:eastAsia="ru-RU"/>
        </w:rPr>
        <w:t xml:space="preserve"> композитора Михаила Гнесина, </w:t>
      </w:r>
      <w:proofErr w:type="gramStart"/>
      <w:r w:rsidRPr="000A77EE">
        <w:rPr>
          <w:rFonts w:ascii="Times New Roman" w:eastAsia="Times New Roman" w:hAnsi="Times New Roman" w:cs="Times New Roman"/>
          <w:color w:val="000000"/>
          <w:kern w:val="0"/>
          <w:sz w:val="24"/>
          <w:szCs w:val="24"/>
          <w:lang w:eastAsia="ru-RU"/>
        </w:rPr>
        <w:t>но</w:t>
      </w:r>
      <w:proofErr w:type="gramEnd"/>
      <w:r w:rsidRPr="000A77EE">
        <w:rPr>
          <w:rFonts w:ascii="Times New Roman" w:eastAsia="Times New Roman" w:hAnsi="Times New Roman" w:cs="Times New Roman"/>
          <w:color w:val="000000"/>
          <w:kern w:val="0"/>
          <w:sz w:val="24"/>
          <w:szCs w:val="24"/>
          <w:lang w:eastAsia="ru-RU"/>
        </w:rPr>
        <w:t xml:space="preserve"> если были другие ходатаи, среди них мог оказаться </w:t>
      </w:r>
      <w:proofErr w:type="spellStart"/>
      <w:r w:rsidRPr="000A77EE">
        <w:rPr>
          <w:rFonts w:ascii="Times New Roman" w:eastAsia="Times New Roman" w:hAnsi="Times New Roman" w:cs="Times New Roman"/>
          <w:color w:val="000000"/>
          <w:kern w:val="0"/>
          <w:sz w:val="24"/>
          <w:szCs w:val="24"/>
          <w:lang w:eastAsia="ru-RU"/>
        </w:rPr>
        <w:t>Зноско</w:t>
      </w:r>
      <w:proofErr w:type="spellEnd"/>
      <w:r w:rsidRPr="000A77EE">
        <w:rPr>
          <w:rFonts w:ascii="Times New Roman" w:eastAsia="Times New Roman" w:hAnsi="Times New Roman" w:cs="Times New Roman"/>
          <w:color w:val="000000"/>
          <w:kern w:val="0"/>
          <w:sz w:val="24"/>
          <w:szCs w:val="24"/>
          <w:lang w:eastAsia="ru-RU"/>
        </w:rPr>
        <w:t xml:space="preserve">-Боровский, тоже временный ростовчанин. Автор «Обращенного принца» вступил в Добровольческую армию еще в то время, когда </w:t>
      </w:r>
      <w:proofErr w:type="spellStart"/>
      <w:r w:rsidRPr="000A77EE">
        <w:rPr>
          <w:rFonts w:ascii="Times New Roman" w:eastAsia="Times New Roman" w:hAnsi="Times New Roman" w:cs="Times New Roman"/>
          <w:color w:val="000000"/>
          <w:kern w:val="0"/>
          <w:sz w:val="24"/>
          <w:szCs w:val="24"/>
          <w:lang w:eastAsia="ru-RU"/>
        </w:rPr>
        <w:lastRenderedPageBreak/>
        <w:t>Казароза</w:t>
      </w:r>
      <w:proofErr w:type="spellEnd"/>
      <w:r w:rsidRPr="000A77EE">
        <w:rPr>
          <w:rFonts w:ascii="Times New Roman" w:eastAsia="Times New Roman" w:hAnsi="Times New Roman" w:cs="Times New Roman"/>
          <w:color w:val="000000"/>
          <w:kern w:val="0"/>
          <w:sz w:val="24"/>
          <w:szCs w:val="24"/>
          <w:lang w:eastAsia="ru-RU"/>
        </w:rPr>
        <w:t xml:space="preserve"> сидела в екатеринодарской тюрьме, но в боях не участвовал, служил в </w:t>
      </w:r>
      <w:proofErr w:type="spellStart"/>
      <w:r w:rsidRPr="000A77EE">
        <w:rPr>
          <w:rFonts w:ascii="Times New Roman" w:eastAsia="Times New Roman" w:hAnsi="Times New Roman" w:cs="Times New Roman"/>
          <w:color w:val="000000"/>
          <w:kern w:val="0"/>
          <w:sz w:val="24"/>
          <w:szCs w:val="24"/>
          <w:lang w:eastAsia="ru-RU"/>
        </w:rPr>
        <w:t>ОСВАГе</w:t>
      </w:r>
      <w:proofErr w:type="spellEnd"/>
      <w:r w:rsidRPr="000A77EE">
        <w:rPr>
          <w:rFonts w:ascii="Times New Roman" w:eastAsia="Times New Roman" w:hAnsi="Times New Roman" w:cs="Times New Roman"/>
          <w:kern w:val="0"/>
          <w:sz w:val="24"/>
          <w:szCs w:val="24"/>
          <w:lang w:eastAsia="ru-RU"/>
        </w:rPr>
        <w:footnoteReference w:id="4"/>
      </w:r>
      <w:r w:rsidRPr="000A77EE">
        <w:rPr>
          <w:rFonts w:ascii="Times New Roman" w:eastAsia="Times New Roman" w:hAnsi="Times New Roman" w:cs="Times New Roman"/>
          <w:color w:val="000000"/>
          <w:kern w:val="0"/>
          <w:sz w:val="24"/>
          <w:szCs w:val="24"/>
          <w:lang w:eastAsia="ru-RU"/>
        </w:rPr>
        <w:t xml:space="preserve">, писал статьи для влиятельного донского еженедельника «Радуга». </w:t>
      </w:r>
    </w:p>
    <w:p w14:paraId="1DFB59D1" w14:textId="77777777" w:rsidR="000A77EE" w:rsidRPr="000A77EE" w:rsidRDefault="000A77EE" w:rsidP="000A77E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A77EE">
        <w:rPr>
          <w:rFonts w:ascii="Times New Roman" w:eastAsia="Times New Roman" w:hAnsi="Times New Roman" w:cs="Times New Roman"/>
          <w:color w:val="000000"/>
          <w:kern w:val="0"/>
          <w:sz w:val="24"/>
          <w:szCs w:val="24"/>
          <w:lang w:eastAsia="ru-RU"/>
        </w:rPr>
        <w:t xml:space="preserve">Ответа на прошение не последовало. Красная Армия приближалась к </w:t>
      </w:r>
      <w:proofErr w:type="spellStart"/>
      <w:r w:rsidRPr="000A77EE">
        <w:rPr>
          <w:rFonts w:ascii="Times New Roman" w:eastAsia="Times New Roman" w:hAnsi="Times New Roman" w:cs="Times New Roman"/>
          <w:color w:val="000000"/>
          <w:kern w:val="0"/>
          <w:sz w:val="24"/>
          <w:szCs w:val="24"/>
          <w:lang w:eastAsia="ru-RU"/>
        </w:rPr>
        <w:t>Ростову</w:t>
      </w:r>
      <w:proofErr w:type="spellEnd"/>
      <w:r w:rsidRPr="000A77EE">
        <w:rPr>
          <w:rFonts w:ascii="Times New Roman" w:eastAsia="Times New Roman" w:hAnsi="Times New Roman" w:cs="Times New Roman"/>
          <w:color w:val="000000"/>
          <w:kern w:val="0"/>
          <w:sz w:val="24"/>
          <w:szCs w:val="24"/>
          <w:lang w:eastAsia="ru-RU"/>
        </w:rPr>
        <w:t xml:space="preserve">, деникинским следователям стало не до Мейерхольда. На всякий случай он жил не с семьей, а у друзей, потом – в каком-то, по свидетельству его племянника, «красно-зеленом» партизанском отряде и вернулся в город уже после «новороссийской катастрофы». </w:t>
      </w:r>
      <w:r w:rsidRPr="000A77EE">
        <w:rPr>
          <w:rFonts w:ascii="Times New Roman" w:eastAsia="Times New Roman" w:hAnsi="Times New Roman" w:cs="Times New Roman"/>
          <w:color w:val="000000"/>
          <w:kern w:val="0"/>
          <w:sz w:val="24"/>
          <w:szCs w:val="24"/>
          <w:lang w:eastAsia="ru-RU"/>
        </w:rPr>
        <w:br/>
        <w:t>У белых не хватило пароходов, чтобы эвакуировать армию в Крым, сотни людей погибли в давке у причалов, десятки покончили с собой. Тысячи казаков и солдат вынуждены были сдаться красным.</w:t>
      </w:r>
    </w:p>
    <w:p w14:paraId="4EB171B4" w14:textId="77777777" w:rsidR="000A77EE" w:rsidRPr="000A77EE" w:rsidRDefault="000A77EE" w:rsidP="000A77E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A77EE">
        <w:rPr>
          <w:rFonts w:ascii="Times New Roman" w:eastAsia="Times New Roman" w:hAnsi="Times New Roman" w:cs="Times New Roman"/>
          <w:color w:val="000000"/>
          <w:kern w:val="0"/>
          <w:sz w:val="24"/>
          <w:szCs w:val="24"/>
          <w:lang w:eastAsia="ru-RU"/>
        </w:rPr>
        <w:t>Двумя годами раньше Наркомпрос в лице Мейерхольда выпустил воззвание к театральным деятелям Советской России. «Форма массового театра, – провозглашалось в нем, – не придуманная форма, а органическая потребность, лежащая глубоко в сознании масс. Об этом свидетельствуют библейские празднества, западноевропейские карнавалы, народные хороводы и игры, праздники Великой Французской революции, многочисленные шествия ликующей толпы. Только благодаря гнету правящих каст, эта потребность не могла проявиться в тех грандиозных формах, которые возможны в условиях освобожденной рабочим классом жизни».</w:t>
      </w:r>
    </w:p>
    <w:p w14:paraId="0863EAE0" w14:textId="77777777" w:rsidR="000A77EE" w:rsidRPr="000A77EE" w:rsidRDefault="000A77EE" w:rsidP="000A77E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A77EE">
        <w:rPr>
          <w:rFonts w:ascii="Times New Roman" w:eastAsia="Times New Roman" w:hAnsi="Times New Roman" w:cs="Times New Roman"/>
          <w:color w:val="000000"/>
          <w:kern w:val="0"/>
          <w:sz w:val="24"/>
          <w:szCs w:val="24"/>
          <w:lang w:eastAsia="ru-RU"/>
        </w:rPr>
        <w:t xml:space="preserve">В реальности эти «грандиозные формы» театра масс быстро превратились в тяготеющие к военному параду постановочные акции. Мейерхольд отлично понимал, что от него требуется, когда в Новороссийске ему поручили организовать «художественную часть» праздника 1 Мая и выделили для этого девять автомобилей. Он превратил их в сценические площадки, на которых артисты-любители изображали важнейшие, с точки зрения победителей в Гражданской войне, события мировой истории, но число узловых точек исторического процесса было ограничено количеством имеющихся в его распоряжении грузовиков. После митинга, декорированные кумачом, под гром духового оркестра, они вереницей выехали из ворот городского сада и медленно покатили по центральной улице Советов, бывшей </w:t>
      </w:r>
      <w:proofErr w:type="spellStart"/>
      <w:r w:rsidRPr="000A77EE">
        <w:rPr>
          <w:rFonts w:ascii="Times New Roman" w:eastAsia="Times New Roman" w:hAnsi="Times New Roman" w:cs="Times New Roman"/>
          <w:color w:val="000000"/>
          <w:kern w:val="0"/>
          <w:sz w:val="24"/>
          <w:szCs w:val="24"/>
          <w:lang w:eastAsia="ru-RU"/>
        </w:rPr>
        <w:t>Серебряковской</w:t>
      </w:r>
      <w:proofErr w:type="spellEnd"/>
      <w:r w:rsidRPr="000A77EE">
        <w:rPr>
          <w:rFonts w:ascii="Times New Roman" w:eastAsia="Times New Roman" w:hAnsi="Times New Roman" w:cs="Times New Roman"/>
          <w:color w:val="000000"/>
          <w:kern w:val="0"/>
          <w:sz w:val="24"/>
          <w:szCs w:val="24"/>
          <w:lang w:eastAsia="ru-RU"/>
        </w:rPr>
        <w:t xml:space="preserve">. </w:t>
      </w:r>
    </w:p>
    <w:p w14:paraId="7C3636BD" w14:textId="77777777" w:rsidR="000A77EE" w:rsidRPr="000A77EE" w:rsidRDefault="000A77EE" w:rsidP="000A77E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A77EE">
        <w:rPr>
          <w:rFonts w:ascii="Times New Roman" w:eastAsia="Times New Roman" w:hAnsi="Times New Roman" w:cs="Times New Roman"/>
          <w:color w:val="000000"/>
          <w:kern w:val="0"/>
          <w:sz w:val="24"/>
          <w:szCs w:val="24"/>
          <w:lang w:eastAsia="ru-RU"/>
        </w:rPr>
        <w:t>Сохранился краткий сценарий этого действа:</w:t>
      </w:r>
    </w:p>
    <w:p w14:paraId="46DEE6AC" w14:textId="77777777" w:rsidR="000A77EE" w:rsidRPr="000A77EE" w:rsidRDefault="000A77EE" w:rsidP="000A77E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7044319E" w14:textId="77777777" w:rsidR="000A77EE" w:rsidRPr="000A77EE" w:rsidRDefault="000A77EE" w:rsidP="000A77EE">
      <w:pPr>
        <w:widowControl w:val="0"/>
        <w:autoSpaceDE w:val="0"/>
        <w:autoSpaceDN w:val="0"/>
        <w:adjustRightInd w:val="0"/>
        <w:spacing w:after="0" w:line="240" w:lineRule="atLeast"/>
        <w:ind w:firstLine="283"/>
        <w:jc w:val="both"/>
        <w:rPr>
          <w:rFonts w:ascii="Octava" w:eastAsia="Times New Roman" w:hAnsi="Octava" w:cs="Octava"/>
          <w:color w:val="000000"/>
          <w:kern w:val="0"/>
          <w:sz w:val="20"/>
          <w:szCs w:val="20"/>
          <w:lang w:eastAsia="ru-RU"/>
        </w:rPr>
      </w:pPr>
      <w:r w:rsidRPr="000A77EE">
        <w:rPr>
          <w:rFonts w:ascii="Octava" w:eastAsia="Times New Roman" w:hAnsi="Octava" w:cs="Octava"/>
          <w:i/>
          <w:iCs/>
          <w:color w:val="000000"/>
          <w:kern w:val="0"/>
          <w:sz w:val="20"/>
          <w:szCs w:val="20"/>
          <w:lang w:eastAsia="ru-RU"/>
        </w:rPr>
        <w:t>Автомобиль № 1</w:t>
      </w:r>
      <w:r w:rsidRPr="000A77EE">
        <w:rPr>
          <w:rFonts w:ascii="Octava" w:eastAsia="Times New Roman" w:hAnsi="Octava" w:cs="Octava"/>
          <w:color w:val="000000"/>
          <w:kern w:val="0"/>
          <w:sz w:val="20"/>
          <w:szCs w:val="20"/>
          <w:lang w:eastAsia="ru-RU"/>
        </w:rPr>
        <w:t>. Французская революция 1789 года. Артисты показывают сцены выборов в постоянный комитет городского самоуправления Парижа.</w:t>
      </w:r>
    </w:p>
    <w:p w14:paraId="03307223" w14:textId="77777777" w:rsidR="000A77EE" w:rsidRPr="000A77EE" w:rsidRDefault="000A77EE" w:rsidP="000A77EE">
      <w:pPr>
        <w:widowControl w:val="0"/>
        <w:autoSpaceDE w:val="0"/>
        <w:autoSpaceDN w:val="0"/>
        <w:adjustRightInd w:val="0"/>
        <w:spacing w:after="0" w:line="240" w:lineRule="atLeast"/>
        <w:ind w:firstLine="283"/>
        <w:jc w:val="both"/>
        <w:rPr>
          <w:rFonts w:ascii="Octava" w:eastAsia="Times New Roman" w:hAnsi="Octava" w:cs="Octava"/>
          <w:color w:val="000000"/>
          <w:kern w:val="0"/>
          <w:sz w:val="20"/>
          <w:szCs w:val="20"/>
          <w:lang w:eastAsia="ru-RU"/>
        </w:rPr>
      </w:pPr>
      <w:r w:rsidRPr="000A77EE">
        <w:rPr>
          <w:rFonts w:ascii="Octava" w:eastAsia="Times New Roman" w:hAnsi="Octava" w:cs="Octava"/>
          <w:i/>
          <w:iCs/>
          <w:color w:val="000000"/>
          <w:kern w:val="0"/>
          <w:sz w:val="20"/>
          <w:szCs w:val="20"/>
          <w:lang w:eastAsia="ru-RU"/>
        </w:rPr>
        <w:t>Автомобиль № 2</w:t>
      </w:r>
      <w:r w:rsidRPr="000A77EE">
        <w:rPr>
          <w:rFonts w:ascii="Octava" w:eastAsia="Times New Roman" w:hAnsi="Octava" w:cs="Octava"/>
          <w:color w:val="000000"/>
          <w:kern w:val="0"/>
          <w:sz w:val="20"/>
          <w:szCs w:val="20"/>
          <w:lang w:eastAsia="ru-RU"/>
        </w:rPr>
        <w:t>. Французская революция 1848 года. Артисты представляют буржуазных революционеров-демократов и рабочий класс – участников буржуазно-демократической революции во Франции.</w:t>
      </w:r>
    </w:p>
    <w:p w14:paraId="74976661" w14:textId="77777777" w:rsidR="000A77EE" w:rsidRPr="000A77EE" w:rsidRDefault="000A77EE" w:rsidP="000A77EE">
      <w:pPr>
        <w:widowControl w:val="0"/>
        <w:autoSpaceDE w:val="0"/>
        <w:autoSpaceDN w:val="0"/>
        <w:adjustRightInd w:val="0"/>
        <w:spacing w:after="0" w:line="240" w:lineRule="atLeast"/>
        <w:ind w:firstLine="283"/>
        <w:jc w:val="both"/>
        <w:rPr>
          <w:rFonts w:ascii="Octava" w:eastAsia="Times New Roman" w:hAnsi="Octava" w:cs="Octava"/>
          <w:color w:val="000000"/>
          <w:kern w:val="0"/>
          <w:sz w:val="20"/>
          <w:szCs w:val="20"/>
          <w:lang w:eastAsia="ru-RU"/>
        </w:rPr>
      </w:pPr>
      <w:r w:rsidRPr="000A77EE">
        <w:rPr>
          <w:rFonts w:ascii="Octava" w:eastAsia="Times New Roman" w:hAnsi="Octava" w:cs="Octava"/>
          <w:i/>
          <w:iCs/>
          <w:color w:val="000000"/>
          <w:kern w:val="0"/>
          <w:sz w:val="20"/>
          <w:szCs w:val="20"/>
          <w:lang w:eastAsia="ru-RU"/>
        </w:rPr>
        <w:t>Автомобиль № 3</w:t>
      </w:r>
      <w:r w:rsidRPr="000A77EE">
        <w:rPr>
          <w:rFonts w:ascii="Octava" w:eastAsia="Times New Roman" w:hAnsi="Octava" w:cs="Octava"/>
          <w:color w:val="000000"/>
          <w:kern w:val="0"/>
          <w:sz w:val="20"/>
          <w:szCs w:val="20"/>
          <w:lang w:eastAsia="ru-RU"/>
        </w:rPr>
        <w:t>. Парижская коммуна 1871 года. Артисты представляют правительство рабочего класса Парижа.</w:t>
      </w:r>
    </w:p>
    <w:p w14:paraId="6F3F83E2" w14:textId="77777777" w:rsidR="000A77EE" w:rsidRPr="000A77EE" w:rsidRDefault="000A77EE" w:rsidP="000A77EE">
      <w:pPr>
        <w:widowControl w:val="0"/>
        <w:autoSpaceDE w:val="0"/>
        <w:autoSpaceDN w:val="0"/>
        <w:adjustRightInd w:val="0"/>
        <w:spacing w:after="0" w:line="240" w:lineRule="atLeast"/>
        <w:ind w:firstLine="283"/>
        <w:jc w:val="both"/>
        <w:rPr>
          <w:rFonts w:ascii="Octava" w:eastAsia="Times New Roman" w:hAnsi="Octava" w:cs="Octava"/>
          <w:color w:val="000000"/>
          <w:kern w:val="0"/>
          <w:sz w:val="20"/>
          <w:szCs w:val="20"/>
          <w:lang w:eastAsia="ru-RU"/>
        </w:rPr>
      </w:pPr>
      <w:r w:rsidRPr="000A77EE">
        <w:rPr>
          <w:rFonts w:ascii="Octava" w:eastAsia="Times New Roman" w:hAnsi="Octava" w:cs="Octava"/>
          <w:i/>
          <w:iCs/>
          <w:color w:val="000000"/>
          <w:kern w:val="0"/>
          <w:sz w:val="20"/>
          <w:szCs w:val="20"/>
          <w:lang w:eastAsia="ru-RU"/>
        </w:rPr>
        <w:t>Автомобиль № 4</w:t>
      </w:r>
      <w:r w:rsidRPr="000A77EE">
        <w:rPr>
          <w:rFonts w:ascii="Octava" w:eastAsia="Times New Roman" w:hAnsi="Octava" w:cs="Octava"/>
          <w:color w:val="000000"/>
          <w:kern w:val="0"/>
          <w:sz w:val="20"/>
          <w:szCs w:val="20"/>
          <w:lang w:eastAsia="ru-RU"/>
        </w:rPr>
        <w:t>. Русская революция 1905 года. Артисты показывают первые Советы рабочих депутатов и участников Новороссийской республики.</w:t>
      </w:r>
    </w:p>
    <w:p w14:paraId="72B3748D" w14:textId="77777777" w:rsidR="000A77EE" w:rsidRPr="000A77EE" w:rsidRDefault="000A77EE" w:rsidP="000A77EE">
      <w:pPr>
        <w:widowControl w:val="0"/>
        <w:autoSpaceDE w:val="0"/>
        <w:autoSpaceDN w:val="0"/>
        <w:adjustRightInd w:val="0"/>
        <w:spacing w:after="0" w:line="240" w:lineRule="atLeast"/>
        <w:ind w:firstLine="283"/>
        <w:jc w:val="both"/>
        <w:rPr>
          <w:rFonts w:ascii="Octava" w:eastAsia="Times New Roman" w:hAnsi="Octava" w:cs="Octava"/>
          <w:color w:val="000000"/>
          <w:kern w:val="0"/>
          <w:sz w:val="20"/>
          <w:szCs w:val="20"/>
          <w:lang w:eastAsia="ru-RU"/>
        </w:rPr>
      </w:pPr>
      <w:r w:rsidRPr="000A77EE">
        <w:rPr>
          <w:rFonts w:ascii="Octava" w:eastAsia="Times New Roman" w:hAnsi="Octava" w:cs="Octava"/>
          <w:i/>
          <w:iCs/>
          <w:color w:val="000000"/>
          <w:kern w:val="0"/>
          <w:sz w:val="20"/>
          <w:szCs w:val="20"/>
          <w:lang w:eastAsia="ru-RU"/>
        </w:rPr>
        <w:t>Автомобиль № 5</w:t>
      </w:r>
      <w:r w:rsidRPr="000A77EE">
        <w:rPr>
          <w:rFonts w:ascii="Octava" w:eastAsia="Times New Roman" w:hAnsi="Octava" w:cs="Octava"/>
          <w:color w:val="000000"/>
          <w:kern w:val="0"/>
          <w:sz w:val="20"/>
          <w:szCs w:val="20"/>
          <w:lang w:eastAsia="ru-RU"/>
        </w:rPr>
        <w:t>. Мартовская революция 1917 года. Артисты представляют массы трудового народа, свергшие самодержавие. На плакатах надписи: «Долой царя!», «Долой войну!»</w:t>
      </w:r>
    </w:p>
    <w:p w14:paraId="698B4460" w14:textId="77777777" w:rsidR="000A77EE" w:rsidRPr="000A77EE" w:rsidRDefault="000A77EE" w:rsidP="000A77EE">
      <w:pPr>
        <w:widowControl w:val="0"/>
        <w:autoSpaceDE w:val="0"/>
        <w:autoSpaceDN w:val="0"/>
        <w:adjustRightInd w:val="0"/>
        <w:spacing w:after="0" w:line="240" w:lineRule="atLeast"/>
        <w:ind w:firstLine="283"/>
        <w:jc w:val="both"/>
        <w:rPr>
          <w:rFonts w:ascii="Octava" w:eastAsia="Times New Roman" w:hAnsi="Octava" w:cs="Octava"/>
          <w:color w:val="000000"/>
          <w:kern w:val="0"/>
          <w:sz w:val="20"/>
          <w:szCs w:val="20"/>
          <w:lang w:eastAsia="ru-RU"/>
        </w:rPr>
      </w:pPr>
      <w:r w:rsidRPr="000A77EE">
        <w:rPr>
          <w:rFonts w:ascii="Octava" w:eastAsia="Times New Roman" w:hAnsi="Octava" w:cs="Octava"/>
          <w:i/>
          <w:iCs/>
          <w:color w:val="000000"/>
          <w:kern w:val="0"/>
          <w:sz w:val="20"/>
          <w:szCs w:val="20"/>
          <w:lang w:eastAsia="ru-RU"/>
        </w:rPr>
        <w:t>Автомобиль № 6</w:t>
      </w:r>
      <w:r w:rsidRPr="000A77EE">
        <w:rPr>
          <w:rFonts w:ascii="Octava" w:eastAsia="Times New Roman" w:hAnsi="Octava" w:cs="Octava"/>
          <w:color w:val="000000"/>
          <w:kern w:val="0"/>
          <w:sz w:val="20"/>
          <w:szCs w:val="20"/>
          <w:lang w:eastAsia="ru-RU"/>
        </w:rPr>
        <w:t xml:space="preserve">. Октябрьская революция 1917 года. Артисты представляют рабочий класс, беднейшее крестьянство, под руководством </w:t>
      </w:r>
      <w:proofErr w:type="gramStart"/>
      <w:r w:rsidRPr="000A77EE">
        <w:rPr>
          <w:rFonts w:ascii="Octava" w:eastAsia="Times New Roman" w:hAnsi="Octava" w:cs="Octava"/>
          <w:color w:val="000000"/>
          <w:kern w:val="0"/>
          <w:sz w:val="20"/>
          <w:szCs w:val="20"/>
          <w:lang w:eastAsia="ru-RU"/>
        </w:rPr>
        <w:t>большевиков</w:t>
      </w:r>
      <w:proofErr w:type="gramEnd"/>
      <w:r w:rsidRPr="000A77EE">
        <w:rPr>
          <w:rFonts w:ascii="Octava" w:eastAsia="Times New Roman" w:hAnsi="Octava" w:cs="Octava"/>
          <w:color w:val="000000"/>
          <w:kern w:val="0"/>
          <w:sz w:val="20"/>
          <w:szCs w:val="20"/>
          <w:lang w:eastAsia="ru-RU"/>
        </w:rPr>
        <w:t xml:space="preserve"> пришедших к победе Великой Октябрьской социалистической революции.</w:t>
      </w:r>
    </w:p>
    <w:p w14:paraId="1ECAFA28" w14:textId="77777777" w:rsidR="000A77EE" w:rsidRPr="000A77EE" w:rsidRDefault="000A77EE" w:rsidP="000A77EE">
      <w:pPr>
        <w:widowControl w:val="0"/>
        <w:autoSpaceDE w:val="0"/>
        <w:autoSpaceDN w:val="0"/>
        <w:adjustRightInd w:val="0"/>
        <w:spacing w:after="0" w:line="240" w:lineRule="atLeast"/>
        <w:ind w:firstLine="283"/>
        <w:jc w:val="both"/>
        <w:rPr>
          <w:rFonts w:ascii="Octava" w:eastAsia="Times New Roman" w:hAnsi="Octava" w:cs="Octava"/>
          <w:color w:val="000000"/>
          <w:kern w:val="0"/>
          <w:sz w:val="20"/>
          <w:szCs w:val="20"/>
          <w:lang w:eastAsia="ru-RU"/>
        </w:rPr>
      </w:pPr>
      <w:r w:rsidRPr="000A77EE">
        <w:rPr>
          <w:rFonts w:ascii="Octava" w:eastAsia="Times New Roman" w:hAnsi="Octava" w:cs="Octava"/>
          <w:i/>
          <w:iCs/>
          <w:color w:val="000000"/>
          <w:kern w:val="0"/>
          <w:sz w:val="20"/>
          <w:szCs w:val="20"/>
          <w:lang w:eastAsia="ru-RU"/>
        </w:rPr>
        <w:t>Автомобиль № 7</w:t>
      </w:r>
      <w:r w:rsidRPr="000A77EE">
        <w:rPr>
          <w:rFonts w:ascii="Octava" w:eastAsia="Times New Roman" w:hAnsi="Octava" w:cs="Octava"/>
          <w:color w:val="000000"/>
          <w:kern w:val="0"/>
          <w:sz w:val="20"/>
          <w:szCs w:val="20"/>
          <w:lang w:eastAsia="ru-RU"/>
        </w:rPr>
        <w:t>. Зеленая армия. Артисты представляют красных партизан.</w:t>
      </w:r>
    </w:p>
    <w:p w14:paraId="6BEB9DDB" w14:textId="77777777" w:rsidR="000A77EE" w:rsidRPr="000A77EE" w:rsidRDefault="000A77EE" w:rsidP="000A77EE">
      <w:pPr>
        <w:widowControl w:val="0"/>
        <w:autoSpaceDE w:val="0"/>
        <w:autoSpaceDN w:val="0"/>
        <w:adjustRightInd w:val="0"/>
        <w:spacing w:after="0" w:line="240" w:lineRule="atLeast"/>
        <w:ind w:firstLine="283"/>
        <w:jc w:val="both"/>
        <w:rPr>
          <w:rFonts w:ascii="Octava" w:eastAsia="Times New Roman" w:hAnsi="Octava" w:cs="Octava"/>
          <w:color w:val="000000"/>
          <w:kern w:val="0"/>
          <w:sz w:val="20"/>
          <w:szCs w:val="20"/>
          <w:lang w:eastAsia="ru-RU"/>
        </w:rPr>
      </w:pPr>
      <w:r w:rsidRPr="000A77EE">
        <w:rPr>
          <w:rFonts w:ascii="Octava" w:eastAsia="Times New Roman" w:hAnsi="Octava" w:cs="Octava"/>
          <w:i/>
          <w:iCs/>
          <w:color w:val="000000"/>
          <w:kern w:val="0"/>
          <w:sz w:val="20"/>
          <w:szCs w:val="20"/>
          <w:lang w:eastAsia="ru-RU"/>
        </w:rPr>
        <w:t>Автомобиль № 8</w:t>
      </w:r>
      <w:r w:rsidRPr="000A77EE">
        <w:rPr>
          <w:rFonts w:ascii="Octava" w:eastAsia="Times New Roman" w:hAnsi="Octava" w:cs="Octava"/>
          <w:color w:val="000000"/>
          <w:kern w:val="0"/>
          <w:sz w:val="20"/>
          <w:szCs w:val="20"/>
          <w:lang w:eastAsia="ru-RU"/>
        </w:rPr>
        <w:t>. Красная Армия и пролетарии России за работой. Артисты представляют красноармейцев, военачальников, рабочих, крестьян.</w:t>
      </w:r>
    </w:p>
    <w:p w14:paraId="4913C5C8" w14:textId="77777777" w:rsidR="000A77EE" w:rsidRPr="000A77EE" w:rsidRDefault="000A77EE" w:rsidP="000A77EE">
      <w:pPr>
        <w:widowControl w:val="0"/>
        <w:autoSpaceDE w:val="0"/>
        <w:autoSpaceDN w:val="0"/>
        <w:adjustRightInd w:val="0"/>
        <w:spacing w:after="0" w:line="240" w:lineRule="atLeast"/>
        <w:ind w:firstLine="283"/>
        <w:jc w:val="both"/>
        <w:rPr>
          <w:rFonts w:ascii="Octava" w:eastAsia="Times New Roman" w:hAnsi="Octava" w:cs="Octava"/>
          <w:color w:val="000000"/>
          <w:kern w:val="0"/>
          <w:sz w:val="20"/>
          <w:szCs w:val="20"/>
          <w:lang w:eastAsia="ru-RU"/>
        </w:rPr>
      </w:pPr>
      <w:r w:rsidRPr="000A77EE">
        <w:rPr>
          <w:rFonts w:ascii="Octava" w:eastAsia="Times New Roman" w:hAnsi="Octava" w:cs="Octava"/>
          <w:i/>
          <w:iCs/>
          <w:color w:val="000000"/>
          <w:kern w:val="0"/>
          <w:sz w:val="20"/>
          <w:szCs w:val="20"/>
          <w:lang w:eastAsia="ru-RU"/>
        </w:rPr>
        <w:t>Автомобиль № 9</w:t>
      </w:r>
      <w:r w:rsidRPr="000A77EE">
        <w:rPr>
          <w:rFonts w:ascii="Octava" w:eastAsia="Times New Roman" w:hAnsi="Octava" w:cs="Octava"/>
          <w:color w:val="000000"/>
          <w:kern w:val="0"/>
          <w:sz w:val="20"/>
          <w:szCs w:val="20"/>
          <w:lang w:eastAsia="ru-RU"/>
        </w:rPr>
        <w:t>. III Коммунистический Интернационал. Артисты изображают представителей коммунистических партий разных стран, объединенных под руководством В.И. Ленина в III Коммунистический Интернационал.</w:t>
      </w:r>
    </w:p>
    <w:p w14:paraId="169760CD" w14:textId="77777777" w:rsidR="000A77EE" w:rsidRPr="000A77EE" w:rsidRDefault="000A77EE" w:rsidP="000A77E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48695577" w14:textId="77777777" w:rsidR="000A77EE" w:rsidRPr="000A77EE" w:rsidRDefault="000A77EE" w:rsidP="000A77E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A77EE">
        <w:rPr>
          <w:rFonts w:ascii="Times New Roman" w:eastAsia="Times New Roman" w:hAnsi="Times New Roman" w:cs="Times New Roman"/>
          <w:color w:val="000000"/>
          <w:kern w:val="0"/>
          <w:sz w:val="24"/>
          <w:szCs w:val="24"/>
          <w:lang w:eastAsia="ru-RU"/>
        </w:rPr>
        <w:t xml:space="preserve">Если, как можно допустить, в столицы доходили противоречивые известия о поведении Мейерхольда в тылу у белых, то своей агитационно-просветительской деятельностью в </w:t>
      </w:r>
      <w:r w:rsidRPr="000A77EE">
        <w:rPr>
          <w:rFonts w:ascii="Times New Roman" w:eastAsia="Times New Roman" w:hAnsi="Times New Roman" w:cs="Times New Roman"/>
          <w:color w:val="000000"/>
          <w:kern w:val="0"/>
          <w:sz w:val="24"/>
          <w:szCs w:val="24"/>
          <w:lang w:eastAsia="ru-RU"/>
        </w:rPr>
        <w:lastRenderedPageBreak/>
        <w:t>Новороссийске он себя ре-</w:t>
      </w:r>
      <w:r w:rsidRPr="000A77EE">
        <w:rPr>
          <w:rFonts w:ascii="Times New Roman" w:eastAsia="Times New Roman" w:hAnsi="Times New Roman" w:cs="Times New Roman"/>
          <w:color w:val="000000"/>
          <w:kern w:val="0"/>
          <w:sz w:val="24"/>
          <w:szCs w:val="24"/>
          <w:lang w:eastAsia="ru-RU"/>
        </w:rPr>
        <w:br/>
      </w:r>
      <w:proofErr w:type="spellStart"/>
      <w:r w:rsidRPr="000A77EE">
        <w:rPr>
          <w:rFonts w:ascii="Times New Roman" w:eastAsia="Times New Roman" w:hAnsi="Times New Roman" w:cs="Times New Roman"/>
          <w:color w:val="000000"/>
          <w:kern w:val="0"/>
          <w:sz w:val="24"/>
          <w:szCs w:val="24"/>
          <w:lang w:eastAsia="ru-RU"/>
        </w:rPr>
        <w:t>абилитировал</w:t>
      </w:r>
      <w:proofErr w:type="spellEnd"/>
      <w:r w:rsidRPr="000A77EE">
        <w:rPr>
          <w:rFonts w:ascii="Times New Roman" w:eastAsia="Times New Roman" w:hAnsi="Times New Roman" w:cs="Times New Roman"/>
          <w:color w:val="000000"/>
          <w:kern w:val="0"/>
          <w:sz w:val="24"/>
          <w:szCs w:val="24"/>
          <w:lang w:eastAsia="ru-RU"/>
        </w:rPr>
        <w:t xml:space="preserve">. В конце лета Луначарский вызвал его в Москву. </w:t>
      </w:r>
    </w:p>
    <w:p w14:paraId="0C008A87" w14:textId="77777777" w:rsidR="000A77EE" w:rsidRPr="000A77EE" w:rsidRDefault="000A77EE" w:rsidP="000A77E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0BCF1DC9" w14:textId="77777777" w:rsidR="000A77EE" w:rsidRPr="000A77EE" w:rsidRDefault="000A77EE" w:rsidP="000A77EE">
      <w:pPr>
        <w:widowControl w:val="0"/>
        <w:autoSpaceDE w:val="0"/>
        <w:autoSpaceDN w:val="0"/>
        <w:adjustRightInd w:val="0"/>
        <w:spacing w:after="0" w:line="240" w:lineRule="atLeast"/>
        <w:ind w:right="283"/>
        <w:jc w:val="center"/>
        <w:rPr>
          <w:rFonts w:ascii="SchoolBookC" w:eastAsia="Times New Roman" w:hAnsi="SchoolBookC" w:cs="SchoolBookC"/>
          <w:b/>
          <w:bCs/>
          <w:color w:val="000000"/>
          <w:kern w:val="0"/>
          <w:position w:val="-4"/>
          <w:lang w:eastAsia="ru-RU"/>
        </w:rPr>
      </w:pPr>
      <w:r w:rsidRPr="000A77EE">
        <w:rPr>
          <w:rFonts w:ascii="SchoolBookC" w:eastAsia="Times New Roman" w:hAnsi="SchoolBookC" w:cs="SchoolBookC"/>
          <w:b/>
          <w:bCs/>
          <w:color w:val="000000"/>
          <w:kern w:val="0"/>
          <w:position w:val="-4"/>
          <w:lang w:eastAsia="ru-RU"/>
        </w:rPr>
        <w:t>4</w:t>
      </w:r>
    </w:p>
    <w:p w14:paraId="23B6591A" w14:textId="77777777" w:rsidR="000A77EE" w:rsidRPr="000A77EE" w:rsidRDefault="000A77EE" w:rsidP="000A77E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2584ECF3" w14:textId="77777777" w:rsidR="000A77EE" w:rsidRPr="000A77EE" w:rsidRDefault="000A77EE" w:rsidP="000A77E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A77EE">
        <w:rPr>
          <w:rFonts w:ascii="Times New Roman" w:eastAsia="Times New Roman" w:hAnsi="Times New Roman" w:cs="Times New Roman"/>
          <w:color w:val="000000"/>
          <w:kern w:val="0"/>
          <w:sz w:val="24"/>
          <w:szCs w:val="24"/>
          <w:lang w:eastAsia="ru-RU"/>
        </w:rPr>
        <w:t xml:space="preserve">В ноябре или декабре 1918 года полуторагодовалый Чико умер от той же болезни, которой он весной болел в Москве. Что это была за болезнь, </w:t>
      </w:r>
      <w:proofErr w:type="spellStart"/>
      <w:r w:rsidRPr="000A77EE">
        <w:rPr>
          <w:rFonts w:ascii="Times New Roman" w:eastAsia="Times New Roman" w:hAnsi="Times New Roman" w:cs="Times New Roman"/>
          <w:color w:val="000000"/>
          <w:kern w:val="0"/>
          <w:sz w:val="24"/>
          <w:szCs w:val="24"/>
          <w:lang w:eastAsia="ru-RU"/>
        </w:rPr>
        <w:t>Ауслендер</w:t>
      </w:r>
      <w:proofErr w:type="spellEnd"/>
      <w:r w:rsidRPr="000A77EE">
        <w:rPr>
          <w:rFonts w:ascii="Times New Roman" w:eastAsia="Times New Roman" w:hAnsi="Times New Roman" w:cs="Times New Roman"/>
          <w:color w:val="000000"/>
          <w:kern w:val="0"/>
          <w:sz w:val="24"/>
          <w:szCs w:val="24"/>
          <w:lang w:eastAsia="ru-RU"/>
        </w:rPr>
        <w:t xml:space="preserve"> не пишет, но в другое время, при другом питании, </w:t>
      </w:r>
      <w:r w:rsidRPr="000A77EE">
        <w:rPr>
          <w:rFonts w:ascii="Times New Roman" w:eastAsia="Times New Roman" w:hAnsi="Times New Roman" w:cs="Times New Roman"/>
          <w:color w:val="000000"/>
          <w:kern w:val="0"/>
          <w:sz w:val="24"/>
          <w:szCs w:val="24"/>
          <w:lang w:eastAsia="ru-RU"/>
        </w:rPr>
        <w:br/>
        <w:t xml:space="preserve">в квартире с дровами или теплыми радиаторами и наличии необходимых лекарств она могла бы и не оказаться смертельной. </w:t>
      </w:r>
      <w:proofErr w:type="spellStart"/>
      <w:r w:rsidRPr="000A77EE">
        <w:rPr>
          <w:rFonts w:ascii="Times New Roman" w:eastAsia="Times New Roman" w:hAnsi="Times New Roman" w:cs="Times New Roman"/>
          <w:color w:val="000000"/>
          <w:kern w:val="0"/>
          <w:sz w:val="24"/>
          <w:szCs w:val="24"/>
          <w:lang w:eastAsia="ru-RU"/>
        </w:rPr>
        <w:t>Казароза</w:t>
      </w:r>
      <w:proofErr w:type="spellEnd"/>
      <w:r w:rsidRPr="000A77EE">
        <w:rPr>
          <w:rFonts w:ascii="Times New Roman" w:eastAsia="Times New Roman" w:hAnsi="Times New Roman" w:cs="Times New Roman"/>
          <w:color w:val="000000"/>
          <w:kern w:val="0"/>
          <w:sz w:val="24"/>
          <w:szCs w:val="24"/>
          <w:lang w:eastAsia="ru-RU"/>
        </w:rPr>
        <w:t xml:space="preserve"> и мать Яковлева, помогавшая ей ухаживать за мальчиком, не сумели выходить сына и внука. </w:t>
      </w:r>
    </w:p>
    <w:p w14:paraId="7782EA16" w14:textId="77777777" w:rsidR="000A77EE" w:rsidRPr="000A77EE" w:rsidRDefault="000A77EE" w:rsidP="000A77E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A77EE">
        <w:rPr>
          <w:rFonts w:ascii="Times New Roman" w:eastAsia="Times New Roman" w:hAnsi="Times New Roman" w:cs="Times New Roman"/>
          <w:color w:val="000000"/>
          <w:kern w:val="0"/>
          <w:sz w:val="24"/>
          <w:szCs w:val="24"/>
          <w:lang w:eastAsia="ru-RU"/>
        </w:rPr>
        <w:t xml:space="preserve">Похоронили его, видимо, на ближайшем к дому Смоленском кладбище. Кто-то из друзей Яковлева сделал для </w:t>
      </w:r>
      <w:proofErr w:type="spellStart"/>
      <w:r w:rsidRPr="000A77EE">
        <w:rPr>
          <w:rFonts w:ascii="Times New Roman" w:eastAsia="Times New Roman" w:hAnsi="Times New Roman" w:cs="Times New Roman"/>
          <w:color w:val="000000"/>
          <w:kern w:val="0"/>
          <w:sz w:val="24"/>
          <w:szCs w:val="24"/>
          <w:lang w:eastAsia="ru-RU"/>
        </w:rPr>
        <w:t>Казарозы</w:t>
      </w:r>
      <w:proofErr w:type="spellEnd"/>
      <w:r w:rsidRPr="000A77EE">
        <w:rPr>
          <w:rFonts w:ascii="Times New Roman" w:eastAsia="Times New Roman" w:hAnsi="Times New Roman" w:cs="Times New Roman"/>
          <w:color w:val="000000"/>
          <w:kern w:val="0"/>
          <w:sz w:val="24"/>
          <w:szCs w:val="24"/>
          <w:lang w:eastAsia="ru-RU"/>
        </w:rPr>
        <w:t xml:space="preserve"> слепок с ручки мертвого мальчика. Эта крошечная гипсовая ручка всегда будет лежать у нее на письменном столе, и всю оставшуюся жизнь, даже после того, как переедет в Москву, в апреле, в день рождения сына, она будет приходить к нему на могилу.</w:t>
      </w:r>
    </w:p>
    <w:p w14:paraId="745B3697" w14:textId="77777777" w:rsidR="000A77EE" w:rsidRPr="000A77EE" w:rsidRDefault="000A77EE" w:rsidP="000A77E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A77EE">
        <w:rPr>
          <w:rFonts w:ascii="Times New Roman" w:eastAsia="Times New Roman" w:hAnsi="Times New Roman" w:cs="Times New Roman"/>
          <w:color w:val="000000"/>
          <w:kern w:val="0"/>
          <w:sz w:val="24"/>
          <w:szCs w:val="24"/>
          <w:lang w:eastAsia="ru-RU"/>
        </w:rPr>
        <w:t xml:space="preserve">Как заметил </w:t>
      </w:r>
      <w:proofErr w:type="spellStart"/>
      <w:r w:rsidRPr="000A77EE">
        <w:rPr>
          <w:rFonts w:ascii="Times New Roman" w:eastAsia="Times New Roman" w:hAnsi="Times New Roman" w:cs="Times New Roman"/>
          <w:color w:val="000000"/>
          <w:kern w:val="0"/>
          <w:sz w:val="24"/>
          <w:szCs w:val="24"/>
          <w:lang w:eastAsia="ru-RU"/>
        </w:rPr>
        <w:t>Ауслендер</w:t>
      </w:r>
      <w:proofErr w:type="spellEnd"/>
      <w:r w:rsidRPr="000A77EE">
        <w:rPr>
          <w:rFonts w:ascii="Times New Roman" w:eastAsia="Times New Roman" w:hAnsi="Times New Roman" w:cs="Times New Roman"/>
          <w:color w:val="000000"/>
          <w:kern w:val="0"/>
          <w:sz w:val="24"/>
          <w:szCs w:val="24"/>
          <w:lang w:eastAsia="ru-RU"/>
        </w:rPr>
        <w:t xml:space="preserve">, в ее комнате на Сивцевом Вражке «даже некоторая беспорядочность носила приятный, грациозный отпечаток». </w:t>
      </w:r>
      <w:r w:rsidRPr="000A77EE">
        <w:rPr>
          <w:rFonts w:ascii="Times New Roman" w:eastAsia="Times New Roman" w:hAnsi="Times New Roman" w:cs="Times New Roman"/>
          <w:color w:val="000000"/>
          <w:kern w:val="0"/>
          <w:sz w:val="24"/>
          <w:szCs w:val="24"/>
          <w:lang w:eastAsia="ru-RU"/>
        </w:rPr>
        <w:br/>
        <w:t xml:space="preserve">А когда поэтесса Анна Радлова пришла к ней вскоре после похорон, квартира на Васильевском острове показалась ей «холодной и неубранной», а хозяйка – «совсем потухшей, окоченевшей от боли».  </w:t>
      </w:r>
    </w:p>
    <w:p w14:paraId="6A4A2E92" w14:textId="77777777" w:rsidR="000A77EE" w:rsidRPr="000A77EE" w:rsidRDefault="000A77EE" w:rsidP="000A77E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A77EE">
        <w:rPr>
          <w:rFonts w:ascii="Times New Roman" w:eastAsia="Times New Roman" w:hAnsi="Times New Roman" w:cs="Times New Roman"/>
          <w:color w:val="000000"/>
          <w:kern w:val="0"/>
          <w:sz w:val="24"/>
          <w:szCs w:val="24"/>
          <w:lang w:eastAsia="ru-RU"/>
        </w:rPr>
        <w:t>Тогда же Радлова посвятила ей стихи:</w:t>
      </w:r>
    </w:p>
    <w:p w14:paraId="3AE990A6" w14:textId="77777777" w:rsidR="000A77EE" w:rsidRPr="000A77EE" w:rsidRDefault="000A77EE" w:rsidP="000A77E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2D5F0294" w14:textId="77777777" w:rsidR="000A77EE" w:rsidRPr="000A77EE" w:rsidRDefault="000A77EE" w:rsidP="000A77E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0A77EE">
        <w:rPr>
          <w:rFonts w:ascii="Times New Roman" w:eastAsia="Times New Roman" w:hAnsi="Times New Roman" w:cs="Times New Roman"/>
          <w:color w:val="000000"/>
          <w:kern w:val="0"/>
          <w:lang w:eastAsia="ru-RU"/>
        </w:rPr>
        <w:t>Глаза устали в даль смотреть</w:t>
      </w:r>
    </w:p>
    <w:p w14:paraId="30F2AC2D" w14:textId="77777777" w:rsidR="000A77EE" w:rsidRPr="000A77EE" w:rsidRDefault="000A77EE" w:rsidP="000A77E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0A77EE">
        <w:rPr>
          <w:rFonts w:ascii="Times New Roman" w:eastAsia="Times New Roman" w:hAnsi="Times New Roman" w:cs="Times New Roman"/>
          <w:color w:val="000000"/>
          <w:kern w:val="0"/>
          <w:lang w:eastAsia="ru-RU"/>
        </w:rPr>
        <w:t>И смотрят только в вышину,</w:t>
      </w:r>
    </w:p>
    <w:p w14:paraId="68C40DF7" w14:textId="77777777" w:rsidR="000A77EE" w:rsidRPr="000A77EE" w:rsidRDefault="000A77EE" w:rsidP="000A77E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0A77EE">
        <w:rPr>
          <w:rFonts w:ascii="Times New Roman" w:eastAsia="Times New Roman" w:hAnsi="Times New Roman" w:cs="Times New Roman"/>
          <w:color w:val="000000"/>
          <w:kern w:val="0"/>
          <w:lang w:eastAsia="ru-RU"/>
        </w:rPr>
        <w:t>Уста забыли песни петь</w:t>
      </w:r>
    </w:p>
    <w:p w14:paraId="4458B1D8" w14:textId="77777777" w:rsidR="000A77EE" w:rsidRPr="000A77EE" w:rsidRDefault="000A77EE" w:rsidP="000A77E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0A77EE">
        <w:rPr>
          <w:rFonts w:ascii="Times New Roman" w:eastAsia="Times New Roman" w:hAnsi="Times New Roman" w:cs="Times New Roman"/>
          <w:color w:val="000000"/>
          <w:kern w:val="0"/>
          <w:lang w:eastAsia="ru-RU"/>
        </w:rPr>
        <w:t>И любят только тишину.</w:t>
      </w:r>
    </w:p>
    <w:p w14:paraId="19AB81A4" w14:textId="77777777" w:rsidR="000A77EE" w:rsidRPr="000A77EE" w:rsidRDefault="000A77EE" w:rsidP="000A77E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0A77EE">
        <w:rPr>
          <w:rFonts w:ascii="Times New Roman" w:eastAsia="Times New Roman" w:hAnsi="Times New Roman" w:cs="Times New Roman"/>
          <w:color w:val="000000"/>
          <w:kern w:val="0"/>
          <w:lang w:eastAsia="ru-RU"/>
        </w:rPr>
        <w:t>Смертелен воздух снежных гор,</w:t>
      </w:r>
    </w:p>
    <w:p w14:paraId="63991FB5" w14:textId="77777777" w:rsidR="000A77EE" w:rsidRPr="000A77EE" w:rsidRDefault="000A77EE" w:rsidP="000A77E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0A77EE">
        <w:rPr>
          <w:rFonts w:ascii="Times New Roman" w:eastAsia="Times New Roman" w:hAnsi="Times New Roman" w:cs="Times New Roman"/>
          <w:color w:val="000000"/>
          <w:kern w:val="0"/>
          <w:lang w:eastAsia="ru-RU"/>
        </w:rPr>
        <w:t>А небо – голубой шатер.</w:t>
      </w:r>
    </w:p>
    <w:p w14:paraId="04624643" w14:textId="77777777" w:rsidR="000A77EE" w:rsidRPr="000A77EE" w:rsidRDefault="000A77EE" w:rsidP="000A77E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0A77EE">
        <w:rPr>
          <w:rFonts w:ascii="Times New Roman" w:eastAsia="Times New Roman" w:hAnsi="Times New Roman" w:cs="Times New Roman"/>
          <w:color w:val="000000"/>
          <w:kern w:val="0"/>
          <w:lang w:eastAsia="ru-RU"/>
        </w:rPr>
        <w:t>Там стынет медленная кровь,</w:t>
      </w:r>
    </w:p>
    <w:p w14:paraId="492E3435" w14:textId="77777777" w:rsidR="000A77EE" w:rsidRPr="000A77EE" w:rsidRDefault="000A77EE" w:rsidP="000A77E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0A77EE">
        <w:rPr>
          <w:rFonts w:ascii="Times New Roman" w:eastAsia="Times New Roman" w:hAnsi="Times New Roman" w:cs="Times New Roman"/>
          <w:color w:val="000000"/>
          <w:kern w:val="0"/>
          <w:lang w:eastAsia="ru-RU"/>
        </w:rPr>
        <w:t>Нема печаль, тиха любовь.</w:t>
      </w:r>
    </w:p>
    <w:p w14:paraId="0C95B41E" w14:textId="77777777" w:rsidR="000A77EE" w:rsidRPr="000A77EE" w:rsidRDefault="000A77EE" w:rsidP="000A77E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662B94B9" w14:textId="77777777" w:rsidR="000A77EE" w:rsidRPr="000A77EE" w:rsidRDefault="000A77EE" w:rsidP="000A77E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A77EE">
        <w:rPr>
          <w:rFonts w:ascii="Times New Roman" w:eastAsia="Times New Roman" w:hAnsi="Times New Roman" w:cs="Times New Roman"/>
          <w:color w:val="000000"/>
          <w:kern w:val="0"/>
          <w:sz w:val="24"/>
          <w:szCs w:val="24"/>
          <w:lang w:eastAsia="ru-RU"/>
        </w:rPr>
        <w:t xml:space="preserve">И еще в одном стихотворении Радловой, помеченном тем же январем 1919 года, присутствуют заглушаемый ветром «ясный голос» </w:t>
      </w:r>
      <w:r w:rsidRPr="000A77EE">
        <w:rPr>
          <w:rFonts w:ascii="Times New Roman" w:eastAsia="Times New Roman" w:hAnsi="Times New Roman" w:cs="Times New Roman"/>
          <w:color w:val="000000"/>
          <w:kern w:val="0"/>
          <w:sz w:val="24"/>
          <w:szCs w:val="24"/>
          <w:lang w:eastAsia="ru-RU"/>
        </w:rPr>
        <w:br/>
        <w:t>и «мертвое сердце» ее подруги:</w:t>
      </w:r>
    </w:p>
    <w:p w14:paraId="30F57565" w14:textId="77777777" w:rsidR="000A77EE" w:rsidRPr="000A77EE" w:rsidRDefault="000A77EE" w:rsidP="000A77E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53A564A7" w14:textId="77777777" w:rsidR="000A77EE" w:rsidRPr="000A77EE" w:rsidRDefault="000A77EE" w:rsidP="000A77E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0A77EE">
        <w:rPr>
          <w:rFonts w:ascii="Times New Roman" w:eastAsia="Times New Roman" w:hAnsi="Times New Roman" w:cs="Times New Roman"/>
          <w:color w:val="000000"/>
          <w:kern w:val="0"/>
          <w:lang w:eastAsia="ru-RU"/>
        </w:rPr>
        <w:t xml:space="preserve">Средь горящих, летящих зданий </w:t>
      </w:r>
    </w:p>
    <w:p w14:paraId="0B134705" w14:textId="77777777" w:rsidR="000A77EE" w:rsidRPr="000A77EE" w:rsidRDefault="000A77EE" w:rsidP="000A77E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0A77EE">
        <w:rPr>
          <w:rFonts w:ascii="Times New Roman" w:eastAsia="Times New Roman" w:hAnsi="Times New Roman" w:cs="Times New Roman"/>
          <w:color w:val="000000"/>
          <w:kern w:val="0"/>
          <w:lang w:eastAsia="ru-RU"/>
        </w:rPr>
        <w:t xml:space="preserve">Черный воздух, как черная сталь, </w:t>
      </w:r>
    </w:p>
    <w:p w14:paraId="7D9830F4" w14:textId="77777777" w:rsidR="000A77EE" w:rsidRPr="000A77EE" w:rsidRDefault="000A77EE" w:rsidP="000A77E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0A77EE">
        <w:rPr>
          <w:rFonts w:ascii="Times New Roman" w:eastAsia="Times New Roman" w:hAnsi="Times New Roman" w:cs="Times New Roman"/>
          <w:color w:val="000000"/>
          <w:kern w:val="0"/>
          <w:lang w:eastAsia="ru-RU"/>
        </w:rPr>
        <w:t xml:space="preserve">Сумасшедшее сердце восстаний </w:t>
      </w:r>
    </w:p>
    <w:p w14:paraId="529AEBF0" w14:textId="77777777" w:rsidR="000A77EE" w:rsidRPr="000A77EE" w:rsidRDefault="000A77EE" w:rsidP="000A77E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0A77EE">
        <w:rPr>
          <w:rFonts w:ascii="Times New Roman" w:eastAsia="Times New Roman" w:hAnsi="Times New Roman" w:cs="Times New Roman"/>
          <w:color w:val="000000"/>
          <w:kern w:val="0"/>
          <w:lang w:eastAsia="ru-RU"/>
        </w:rPr>
        <w:t xml:space="preserve">Старинную гонит печаль. </w:t>
      </w:r>
    </w:p>
    <w:p w14:paraId="1C5A343A" w14:textId="77777777" w:rsidR="000A77EE" w:rsidRPr="000A77EE" w:rsidRDefault="000A77EE" w:rsidP="000A77E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0A77EE">
        <w:rPr>
          <w:rFonts w:ascii="Times New Roman" w:eastAsia="Times New Roman" w:hAnsi="Times New Roman" w:cs="Times New Roman"/>
          <w:color w:val="000000"/>
          <w:kern w:val="0"/>
          <w:lang w:eastAsia="ru-RU"/>
        </w:rPr>
        <w:t xml:space="preserve">И летит разорванной тучей </w:t>
      </w:r>
    </w:p>
    <w:p w14:paraId="4B9246F9" w14:textId="77777777" w:rsidR="000A77EE" w:rsidRPr="000A77EE" w:rsidRDefault="000A77EE" w:rsidP="000A77E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0A77EE">
        <w:rPr>
          <w:rFonts w:ascii="Times New Roman" w:eastAsia="Times New Roman" w:hAnsi="Times New Roman" w:cs="Times New Roman"/>
          <w:color w:val="000000"/>
          <w:kern w:val="0"/>
          <w:lang w:eastAsia="ru-RU"/>
        </w:rPr>
        <w:t xml:space="preserve">В пьяную ветром ночь </w:t>
      </w:r>
    </w:p>
    <w:p w14:paraId="45B9973F" w14:textId="77777777" w:rsidR="000A77EE" w:rsidRPr="000A77EE" w:rsidRDefault="000A77EE" w:rsidP="000A77E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0A77EE">
        <w:rPr>
          <w:rFonts w:ascii="Times New Roman" w:eastAsia="Times New Roman" w:hAnsi="Times New Roman" w:cs="Times New Roman"/>
          <w:color w:val="000000"/>
          <w:kern w:val="0"/>
          <w:lang w:eastAsia="ru-RU"/>
        </w:rPr>
        <w:t xml:space="preserve">Голос, ясный, простой и певучий – </w:t>
      </w:r>
    </w:p>
    <w:p w14:paraId="7BEC2F17" w14:textId="77777777" w:rsidR="000A77EE" w:rsidRPr="000A77EE" w:rsidRDefault="000A77EE" w:rsidP="000A77E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0A77EE">
        <w:rPr>
          <w:rFonts w:ascii="Times New Roman" w:eastAsia="Times New Roman" w:hAnsi="Times New Roman" w:cs="Times New Roman"/>
          <w:color w:val="000000"/>
          <w:kern w:val="0"/>
          <w:lang w:eastAsia="ru-RU"/>
        </w:rPr>
        <w:t xml:space="preserve">Ветер, ветер, тебя ль превозмочь? </w:t>
      </w:r>
    </w:p>
    <w:p w14:paraId="2ED77214" w14:textId="77777777" w:rsidR="000A77EE" w:rsidRPr="000A77EE" w:rsidRDefault="000A77EE" w:rsidP="000A77E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0A77EE">
        <w:rPr>
          <w:rFonts w:ascii="Times New Roman" w:eastAsia="Times New Roman" w:hAnsi="Times New Roman" w:cs="Times New Roman"/>
          <w:color w:val="000000"/>
          <w:kern w:val="0"/>
          <w:lang w:eastAsia="ru-RU"/>
        </w:rPr>
        <w:t xml:space="preserve">Когда схлынет, сгинет погоня </w:t>
      </w:r>
    </w:p>
    <w:p w14:paraId="1A403253" w14:textId="77777777" w:rsidR="000A77EE" w:rsidRPr="000A77EE" w:rsidRDefault="000A77EE" w:rsidP="000A77E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0A77EE">
        <w:rPr>
          <w:rFonts w:ascii="Times New Roman" w:eastAsia="Times New Roman" w:hAnsi="Times New Roman" w:cs="Times New Roman"/>
          <w:color w:val="000000"/>
          <w:kern w:val="0"/>
          <w:lang w:eastAsia="ru-RU"/>
        </w:rPr>
        <w:t xml:space="preserve">И зарей расцветет благодать, </w:t>
      </w:r>
    </w:p>
    <w:p w14:paraId="2BD75173" w14:textId="77777777" w:rsidR="000A77EE" w:rsidRPr="000A77EE" w:rsidRDefault="000A77EE" w:rsidP="000A77E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0A77EE">
        <w:rPr>
          <w:rFonts w:ascii="Times New Roman" w:eastAsia="Times New Roman" w:hAnsi="Times New Roman" w:cs="Times New Roman"/>
          <w:color w:val="000000"/>
          <w:kern w:val="0"/>
          <w:lang w:eastAsia="ru-RU"/>
        </w:rPr>
        <w:t xml:space="preserve">На твоей горячей ладони </w:t>
      </w:r>
    </w:p>
    <w:p w14:paraId="7E5C8490" w14:textId="77777777" w:rsidR="000A77EE" w:rsidRPr="000A77EE" w:rsidRDefault="000A77EE" w:rsidP="000A77E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0A77EE">
        <w:rPr>
          <w:rFonts w:ascii="Times New Roman" w:eastAsia="Times New Roman" w:hAnsi="Times New Roman" w:cs="Times New Roman"/>
          <w:color w:val="000000"/>
          <w:kern w:val="0"/>
          <w:lang w:eastAsia="ru-RU"/>
        </w:rPr>
        <w:t xml:space="preserve">Будет мертвое сердце лежать. </w:t>
      </w:r>
    </w:p>
    <w:p w14:paraId="3E5675B5" w14:textId="77777777" w:rsidR="000A77EE" w:rsidRPr="000A77EE" w:rsidRDefault="000A77EE" w:rsidP="000A77E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15EE8217" w14:textId="77777777" w:rsidR="000A77EE" w:rsidRPr="000A77EE" w:rsidRDefault="000A77EE" w:rsidP="000A77E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A77EE">
        <w:rPr>
          <w:rFonts w:ascii="Times New Roman" w:eastAsia="Times New Roman" w:hAnsi="Times New Roman" w:cs="Times New Roman"/>
          <w:color w:val="000000"/>
          <w:kern w:val="0"/>
          <w:sz w:val="24"/>
          <w:szCs w:val="24"/>
          <w:lang w:eastAsia="ru-RU"/>
        </w:rPr>
        <w:t xml:space="preserve">Девичья фамилия Радловой – </w:t>
      </w:r>
      <w:proofErr w:type="spellStart"/>
      <w:r w:rsidRPr="000A77EE">
        <w:rPr>
          <w:rFonts w:ascii="Times New Roman" w:eastAsia="Times New Roman" w:hAnsi="Times New Roman" w:cs="Times New Roman"/>
          <w:color w:val="000000"/>
          <w:kern w:val="0"/>
          <w:sz w:val="24"/>
          <w:szCs w:val="24"/>
          <w:lang w:eastAsia="ru-RU"/>
        </w:rPr>
        <w:t>Дармалатова</w:t>
      </w:r>
      <w:proofErr w:type="spellEnd"/>
      <w:r w:rsidRPr="000A77EE">
        <w:rPr>
          <w:rFonts w:ascii="Times New Roman" w:eastAsia="Times New Roman" w:hAnsi="Times New Roman" w:cs="Times New Roman"/>
          <w:color w:val="000000"/>
          <w:kern w:val="0"/>
          <w:sz w:val="24"/>
          <w:szCs w:val="24"/>
          <w:lang w:eastAsia="ru-RU"/>
        </w:rPr>
        <w:t xml:space="preserve">, семья была дворянской, но не то со старообрядческими, не то с сектантскими корнями. Радлова увлекалась мистическими кружками при Александре I, написала повесть об основателе скопчества Кондратии Селиванове и в гуле разбуженной большевиками народной стихии хотела слышать вырвавшиеся «из плена шарманки, слезливых глаз и блудливых сердец» голоса воскресших </w:t>
      </w:r>
      <w:r w:rsidRPr="000A77EE">
        <w:rPr>
          <w:rFonts w:ascii="Times New Roman" w:eastAsia="Times New Roman" w:hAnsi="Times New Roman" w:cs="Times New Roman"/>
          <w:color w:val="000000"/>
          <w:kern w:val="0"/>
          <w:sz w:val="24"/>
          <w:szCs w:val="24"/>
          <w:lang w:eastAsia="ru-RU"/>
        </w:rPr>
        <w:lastRenderedPageBreak/>
        <w:t xml:space="preserve">врагов земного Рима – </w:t>
      </w:r>
      <w:proofErr w:type="spellStart"/>
      <w:r w:rsidRPr="000A77EE">
        <w:rPr>
          <w:rFonts w:ascii="Times New Roman" w:eastAsia="Times New Roman" w:hAnsi="Times New Roman" w:cs="Times New Roman"/>
          <w:color w:val="000000"/>
          <w:kern w:val="0"/>
          <w:sz w:val="24"/>
          <w:szCs w:val="24"/>
          <w:lang w:eastAsia="ru-RU"/>
        </w:rPr>
        <w:t>Гракха</w:t>
      </w:r>
      <w:proofErr w:type="spellEnd"/>
      <w:r w:rsidRPr="000A77EE">
        <w:rPr>
          <w:rFonts w:ascii="Times New Roman" w:eastAsia="Times New Roman" w:hAnsi="Times New Roman" w:cs="Times New Roman"/>
          <w:color w:val="000000"/>
          <w:kern w:val="0"/>
          <w:sz w:val="24"/>
          <w:szCs w:val="24"/>
          <w:lang w:eastAsia="ru-RU"/>
        </w:rPr>
        <w:t xml:space="preserve"> и Ганнибала:  </w:t>
      </w:r>
    </w:p>
    <w:p w14:paraId="7A015DF4" w14:textId="77777777" w:rsidR="000A77EE" w:rsidRPr="000A77EE" w:rsidRDefault="000A77EE" w:rsidP="000A77E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217E6349" w14:textId="77777777" w:rsidR="000A77EE" w:rsidRPr="000A77EE" w:rsidRDefault="000A77EE" w:rsidP="000A77E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0A77EE">
        <w:rPr>
          <w:rFonts w:ascii="Times New Roman" w:eastAsia="Times New Roman" w:hAnsi="Times New Roman" w:cs="Times New Roman"/>
          <w:color w:val="000000"/>
          <w:kern w:val="0"/>
          <w:lang w:eastAsia="ru-RU"/>
        </w:rPr>
        <w:t>Старая земля, новый колос.</w:t>
      </w:r>
    </w:p>
    <w:p w14:paraId="08B3B4ED" w14:textId="77777777" w:rsidR="000A77EE" w:rsidRPr="000A77EE" w:rsidRDefault="000A77EE" w:rsidP="000A77E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r w:rsidRPr="000A77EE">
        <w:rPr>
          <w:rFonts w:ascii="Times New Roman" w:eastAsia="Times New Roman" w:hAnsi="Times New Roman" w:cs="Times New Roman"/>
          <w:color w:val="000000"/>
          <w:kern w:val="0"/>
          <w:lang w:eastAsia="ru-RU"/>
        </w:rPr>
        <w:t>Старые слова, новый голос...</w:t>
      </w:r>
    </w:p>
    <w:p w14:paraId="71308D8F" w14:textId="77777777" w:rsidR="000A77EE" w:rsidRPr="000A77EE" w:rsidRDefault="000A77EE" w:rsidP="000A77EE">
      <w:pPr>
        <w:widowControl w:val="0"/>
        <w:autoSpaceDE w:val="0"/>
        <w:autoSpaceDN w:val="0"/>
        <w:adjustRightInd w:val="0"/>
        <w:spacing w:after="0" w:line="230" w:lineRule="atLeast"/>
        <w:ind w:left="567" w:firstLine="283"/>
        <w:jc w:val="both"/>
        <w:rPr>
          <w:rFonts w:ascii="Times New Roman" w:eastAsia="Times New Roman" w:hAnsi="Times New Roman" w:cs="Times New Roman"/>
          <w:color w:val="000000"/>
          <w:kern w:val="0"/>
          <w:lang w:eastAsia="ru-RU"/>
        </w:rPr>
      </w:pPr>
    </w:p>
    <w:p w14:paraId="6EB3A041" w14:textId="77777777" w:rsidR="000A77EE" w:rsidRPr="000A77EE" w:rsidRDefault="000A77EE" w:rsidP="000A77E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A77EE">
        <w:rPr>
          <w:rFonts w:ascii="Times New Roman" w:eastAsia="Times New Roman" w:hAnsi="Times New Roman" w:cs="Times New Roman"/>
          <w:color w:val="000000"/>
          <w:kern w:val="0"/>
          <w:sz w:val="24"/>
          <w:szCs w:val="24"/>
          <w:lang w:eastAsia="ru-RU"/>
        </w:rPr>
        <w:t xml:space="preserve">Увлечься такими идеями </w:t>
      </w:r>
      <w:proofErr w:type="spellStart"/>
      <w:r w:rsidRPr="000A77EE">
        <w:rPr>
          <w:rFonts w:ascii="Times New Roman" w:eastAsia="Times New Roman" w:hAnsi="Times New Roman" w:cs="Times New Roman"/>
          <w:color w:val="000000"/>
          <w:kern w:val="0"/>
          <w:sz w:val="24"/>
          <w:szCs w:val="24"/>
          <w:lang w:eastAsia="ru-RU"/>
        </w:rPr>
        <w:t>Казароза</w:t>
      </w:r>
      <w:proofErr w:type="spellEnd"/>
      <w:r w:rsidRPr="000A77EE">
        <w:rPr>
          <w:rFonts w:ascii="Times New Roman" w:eastAsia="Times New Roman" w:hAnsi="Times New Roman" w:cs="Times New Roman"/>
          <w:color w:val="000000"/>
          <w:kern w:val="0"/>
          <w:sz w:val="24"/>
          <w:szCs w:val="24"/>
          <w:lang w:eastAsia="ru-RU"/>
        </w:rPr>
        <w:t xml:space="preserve"> не могла, но ей тогда важно было любое дружеское участие. Радловой покровительствовал Кузмин, </w:t>
      </w:r>
      <w:r w:rsidRPr="000A77EE">
        <w:rPr>
          <w:rFonts w:ascii="Times New Roman" w:eastAsia="Times New Roman" w:hAnsi="Times New Roman" w:cs="Times New Roman"/>
          <w:color w:val="000000"/>
          <w:kern w:val="0"/>
          <w:sz w:val="24"/>
          <w:szCs w:val="24"/>
          <w:lang w:eastAsia="ru-RU"/>
        </w:rPr>
        <w:br/>
        <w:t xml:space="preserve">в пику Ахматовой объявивший ее «королевой русской поэзии», в разгоревшейся войне </w:t>
      </w:r>
      <w:proofErr w:type="spellStart"/>
      <w:r w:rsidRPr="000A77EE">
        <w:rPr>
          <w:rFonts w:ascii="Times New Roman" w:eastAsia="Times New Roman" w:hAnsi="Times New Roman" w:cs="Times New Roman"/>
          <w:color w:val="000000"/>
          <w:kern w:val="0"/>
          <w:sz w:val="24"/>
          <w:szCs w:val="24"/>
          <w:lang w:eastAsia="ru-RU"/>
        </w:rPr>
        <w:t>Казароза</w:t>
      </w:r>
      <w:proofErr w:type="spellEnd"/>
      <w:r w:rsidRPr="000A77EE">
        <w:rPr>
          <w:rFonts w:ascii="Times New Roman" w:eastAsia="Times New Roman" w:hAnsi="Times New Roman" w:cs="Times New Roman"/>
          <w:color w:val="000000"/>
          <w:kern w:val="0"/>
          <w:sz w:val="24"/>
          <w:szCs w:val="24"/>
          <w:lang w:eastAsia="ru-RU"/>
        </w:rPr>
        <w:t xml:space="preserve"> предала свой поэтический вкус и держала сторону друзей, а не литературной справедливости. Ничего, кроме дружбы, у нее не осталось. Со смертью сына завершилась ее карьера певицы, а выступать на эстраде с испано-цыганским танцем она перестала еще раньше. </w:t>
      </w:r>
    </w:p>
    <w:p w14:paraId="7C17E0CF" w14:textId="77777777" w:rsidR="000A77EE" w:rsidRPr="000A77EE" w:rsidRDefault="000A77EE" w:rsidP="000A77E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A77EE">
        <w:rPr>
          <w:rFonts w:ascii="Times New Roman" w:eastAsia="Times New Roman" w:hAnsi="Times New Roman" w:cs="Times New Roman"/>
          <w:color w:val="000000"/>
          <w:kern w:val="0"/>
          <w:sz w:val="24"/>
          <w:szCs w:val="24"/>
          <w:lang w:eastAsia="ru-RU"/>
        </w:rPr>
        <w:t xml:space="preserve">Гражданская война, прежде гремевшая где-то далеко на юге и на востоке, внезапно приблизилась к Петрограду: весной 1919 года Юденич начал первое наступление на обезлюдевший город. В тылу красных восстал гарнизон форта Красная Горка, верные большевикам эсминцы открыли по нему артиллерийский огонь, при этом под обстрел угодило соседнее Лебяжье, где позапрошлым летом </w:t>
      </w:r>
      <w:proofErr w:type="spellStart"/>
      <w:r w:rsidRPr="000A77EE">
        <w:rPr>
          <w:rFonts w:ascii="Times New Roman" w:eastAsia="Times New Roman" w:hAnsi="Times New Roman" w:cs="Times New Roman"/>
          <w:color w:val="000000"/>
          <w:kern w:val="0"/>
          <w:sz w:val="24"/>
          <w:szCs w:val="24"/>
          <w:lang w:eastAsia="ru-RU"/>
        </w:rPr>
        <w:t>Казароза</w:t>
      </w:r>
      <w:proofErr w:type="spellEnd"/>
      <w:r w:rsidRPr="000A77EE">
        <w:rPr>
          <w:rFonts w:ascii="Times New Roman" w:eastAsia="Times New Roman" w:hAnsi="Times New Roman" w:cs="Times New Roman"/>
          <w:color w:val="000000"/>
          <w:kern w:val="0"/>
          <w:sz w:val="24"/>
          <w:szCs w:val="24"/>
          <w:lang w:eastAsia="ru-RU"/>
        </w:rPr>
        <w:t xml:space="preserve"> с сыном жила на даче. </w:t>
      </w:r>
    </w:p>
    <w:p w14:paraId="3B186780" w14:textId="77777777" w:rsidR="000A77EE" w:rsidRPr="000A77EE" w:rsidRDefault="000A77EE" w:rsidP="000A77E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A77EE">
        <w:rPr>
          <w:rFonts w:ascii="Times New Roman" w:eastAsia="Times New Roman" w:hAnsi="Times New Roman" w:cs="Times New Roman"/>
          <w:color w:val="000000"/>
          <w:kern w:val="0"/>
          <w:sz w:val="24"/>
          <w:szCs w:val="24"/>
          <w:lang w:eastAsia="ru-RU"/>
        </w:rPr>
        <w:t>В ночь на 11 июня взорвался или, скорее, был взорван диверсантами склад морских мин на форте «Павел» – самом мощном из кронштадтских фортов. Блок записал в дневнике: «Из Кронштадта утром шел бурый дым, последствие взрыва сегодняшней ночи: в 2 часа дом наш потрясся; на улице был ветер, в море, вероятно, шторм. И, однако, черное рогатое облако, поднявшееся в стороне Кронштадта, долго не расходилось – так тяжел этот черный дым, что ли?»</w:t>
      </w:r>
    </w:p>
    <w:p w14:paraId="32476E8B" w14:textId="77777777" w:rsidR="000A77EE" w:rsidRPr="000A77EE" w:rsidRDefault="000A77EE" w:rsidP="000A77E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A77EE">
        <w:rPr>
          <w:rFonts w:ascii="Times New Roman" w:eastAsia="Times New Roman" w:hAnsi="Times New Roman" w:cs="Times New Roman"/>
          <w:color w:val="000000"/>
          <w:kern w:val="0"/>
          <w:sz w:val="24"/>
          <w:szCs w:val="24"/>
          <w:lang w:eastAsia="ru-RU"/>
        </w:rPr>
        <w:t xml:space="preserve">Чтобы обезопасить Северо-Западную армию Юденича от десантов </w:t>
      </w:r>
      <w:r w:rsidRPr="000A77EE">
        <w:rPr>
          <w:rFonts w:ascii="Times New Roman" w:eastAsia="Times New Roman" w:hAnsi="Times New Roman" w:cs="Times New Roman"/>
          <w:color w:val="000000"/>
          <w:kern w:val="0"/>
          <w:sz w:val="24"/>
          <w:szCs w:val="24"/>
          <w:lang w:eastAsia="ru-RU"/>
        </w:rPr>
        <w:br/>
        <w:t>с моря, английские аэропланы стали бомбить корабли красного Балтфлота на кронштадтском рейде. Летчики нередко ошибались, бомбы падали во дворах и на улицах. Во многих домах были выбиты оконные стекла.</w:t>
      </w:r>
    </w:p>
    <w:p w14:paraId="7968AA8D" w14:textId="77777777" w:rsidR="000A77EE" w:rsidRPr="000A77EE" w:rsidRDefault="000A77EE" w:rsidP="000A77E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A77EE">
        <w:rPr>
          <w:rFonts w:ascii="Times New Roman" w:eastAsia="Times New Roman" w:hAnsi="Times New Roman" w:cs="Times New Roman"/>
          <w:color w:val="000000"/>
          <w:kern w:val="0"/>
          <w:sz w:val="24"/>
          <w:szCs w:val="24"/>
          <w:lang w:eastAsia="ru-RU"/>
        </w:rPr>
        <w:t xml:space="preserve">С продовольствием в Кронштадте обстояло еще хуже, чем в Петрограде, а соседство многотысячной массы не отличавшихся дисциплинированностью революционных матросов было чревато неприятностями даже для тех, кто не помышлял о борьбе с новой властью. По городу прокатывались сменявшие одна другую волны арестов. Первыми стали уезжать финны, латыши, эстонцы, которые тут всегда составляли значительную часть населения, за ними – русские семьи. Приезжие из Петрограда поражались тишине и безлюдью даже на центральных улицах. </w:t>
      </w:r>
    </w:p>
    <w:p w14:paraId="3F63DE2E" w14:textId="77777777" w:rsidR="000A77EE" w:rsidRPr="000A77EE" w:rsidRDefault="000A77EE" w:rsidP="000A77E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r w:rsidRPr="000A77EE">
        <w:rPr>
          <w:rFonts w:ascii="Times New Roman" w:eastAsia="Times New Roman" w:hAnsi="Times New Roman" w:cs="Times New Roman"/>
          <w:color w:val="000000"/>
          <w:kern w:val="0"/>
          <w:sz w:val="24"/>
          <w:szCs w:val="24"/>
          <w:lang w:eastAsia="ru-RU"/>
        </w:rPr>
        <w:t xml:space="preserve">Магазин </w:t>
      </w:r>
      <w:proofErr w:type="spellStart"/>
      <w:r w:rsidRPr="000A77EE">
        <w:rPr>
          <w:rFonts w:ascii="Times New Roman" w:eastAsia="Times New Roman" w:hAnsi="Times New Roman" w:cs="Times New Roman"/>
          <w:color w:val="000000"/>
          <w:kern w:val="0"/>
          <w:sz w:val="24"/>
          <w:szCs w:val="24"/>
          <w:lang w:eastAsia="ru-RU"/>
        </w:rPr>
        <w:t>Шеншевых</w:t>
      </w:r>
      <w:proofErr w:type="spellEnd"/>
      <w:r w:rsidRPr="000A77EE">
        <w:rPr>
          <w:rFonts w:ascii="Times New Roman" w:eastAsia="Times New Roman" w:hAnsi="Times New Roman" w:cs="Times New Roman"/>
          <w:color w:val="000000"/>
          <w:kern w:val="0"/>
          <w:sz w:val="24"/>
          <w:szCs w:val="24"/>
          <w:lang w:eastAsia="ru-RU"/>
        </w:rPr>
        <w:t xml:space="preserve"> закрылся, товар реквизировали для советских учреждений. Изменений к лучшему не предвиделось, и в конце лета 1919 года Георгий Лазаревич, Софья Яковлевна и их старшая дочь Ирина с мужем и двумя </w:t>
      </w:r>
      <w:proofErr w:type="spellStart"/>
      <w:r w:rsidRPr="000A77EE">
        <w:rPr>
          <w:rFonts w:ascii="Times New Roman" w:eastAsia="Times New Roman" w:hAnsi="Times New Roman" w:cs="Times New Roman"/>
          <w:color w:val="000000"/>
          <w:kern w:val="0"/>
          <w:sz w:val="24"/>
          <w:szCs w:val="24"/>
          <w:lang w:eastAsia="ru-RU"/>
        </w:rPr>
        <w:t>дочерьми</w:t>
      </w:r>
      <w:proofErr w:type="spellEnd"/>
      <w:r w:rsidRPr="000A77EE">
        <w:rPr>
          <w:rFonts w:ascii="Times New Roman" w:eastAsia="Times New Roman" w:hAnsi="Times New Roman" w:cs="Times New Roman"/>
          <w:color w:val="000000"/>
          <w:kern w:val="0"/>
          <w:sz w:val="24"/>
          <w:szCs w:val="24"/>
          <w:lang w:eastAsia="ru-RU"/>
        </w:rPr>
        <w:t xml:space="preserve"> перебрались на жительство в Либаву, которая со времен Александра III была второй по значению после Кронштадта базой Балтийского флота, а через год </w:t>
      </w:r>
      <w:proofErr w:type="gramStart"/>
      <w:r w:rsidRPr="000A77EE">
        <w:rPr>
          <w:rFonts w:ascii="Times New Roman" w:eastAsia="Times New Roman" w:hAnsi="Times New Roman" w:cs="Times New Roman"/>
          <w:color w:val="000000"/>
          <w:kern w:val="0"/>
          <w:sz w:val="24"/>
          <w:szCs w:val="24"/>
          <w:lang w:eastAsia="ru-RU"/>
        </w:rPr>
        <w:t>станет  латвийской</w:t>
      </w:r>
      <w:proofErr w:type="gramEnd"/>
      <w:r w:rsidRPr="000A77EE">
        <w:rPr>
          <w:rFonts w:ascii="Times New Roman" w:eastAsia="Times New Roman" w:hAnsi="Times New Roman" w:cs="Times New Roman"/>
          <w:color w:val="000000"/>
          <w:kern w:val="0"/>
          <w:sz w:val="24"/>
          <w:szCs w:val="24"/>
          <w:lang w:eastAsia="ru-RU"/>
        </w:rPr>
        <w:t xml:space="preserve"> Лиепаей. Назад они уже не вернутся.</w:t>
      </w:r>
    </w:p>
    <w:p w14:paraId="754F6765" w14:textId="77777777" w:rsidR="000A77EE" w:rsidRPr="000A77EE" w:rsidRDefault="000A77EE" w:rsidP="000A77EE">
      <w:pPr>
        <w:pageBreakBefore/>
        <w:widowControl w:val="0"/>
        <w:autoSpaceDE w:val="0"/>
        <w:autoSpaceDN w:val="0"/>
        <w:adjustRightInd w:val="0"/>
        <w:spacing w:after="0" w:line="288" w:lineRule="auto"/>
        <w:ind w:firstLine="283"/>
        <w:rPr>
          <w:rFonts w:ascii="AcademyC" w:eastAsia="Times New Roman" w:hAnsi="AcademyC" w:cs="AcademyC"/>
          <w:color w:val="000000"/>
          <w:kern w:val="0"/>
          <w:sz w:val="21"/>
          <w:szCs w:val="21"/>
          <w:lang w:eastAsia="ru-RU"/>
        </w:rPr>
      </w:pPr>
    </w:p>
    <w:p w14:paraId="023E81FC" w14:textId="77777777" w:rsidR="000A77EE" w:rsidRPr="000A77EE" w:rsidRDefault="000A77EE" w:rsidP="000A77E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330D506D" w14:textId="77777777" w:rsidR="000A77EE" w:rsidRPr="000A77EE" w:rsidRDefault="000A77EE" w:rsidP="000A77E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20D34210" w14:textId="77777777" w:rsidR="000A77EE" w:rsidRPr="000A77EE" w:rsidRDefault="000A77EE" w:rsidP="000A77EE">
      <w:pPr>
        <w:widowControl w:val="0"/>
        <w:autoSpaceDE w:val="0"/>
        <w:autoSpaceDN w:val="0"/>
        <w:adjustRightInd w:val="0"/>
        <w:spacing w:after="0" w:line="240" w:lineRule="atLeast"/>
        <w:ind w:firstLine="283"/>
        <w:jc w:val="both"/>
        <w:rPr>
          <w:rFonts w:ascii="Times New Roman" w:eastAsia="Times New Roman" w:hAnsi="Times New Roman" w:cs="Times New Roman"/>
          <w:color w:val="000000"/>
          <w:kern w:val="0"/>
          <w:sz w:val="24"/>
          <w:szCs w:val="24"/>
          <w:lang w:eastAsia="ru-RU"/>
        </w:rPr>
      </w:pPr>
    </w:p>
    <w:p w14:paraId="3E66EDCE" w14:textId="77777777" w:rsidR="00DA1230" w:rsidRDefault="00DA1230"/>
    <w:sectPr w:rsidR="00DA123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9BCE7" w14:textId="77777777" w:rsidR="00C5235D" w:rsidRDefault="00C5235D" w:rsidP="000A77EE">
      <w:pPr>
        <w:spacing w:after="0" w:line="240" w:lineRule="auto"/>
      </w:pPr>
      <w:r>
        <w:separator/>
      </w:r>
    </w:p>
  </w:endnote>
  <w:endnote w:type="continuationSeparator" w:id="0">
    <w:p w14:paraId="0B714110" w14:textId="77777777" w:rsidR="00C5235D" w:rsidRDefault="00C5235D" w:rsidP="000A7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KorinnaC">
    <w:altName w:val="Calibri"/>
    <w:panose1 w:val="00000000000000000000"/>
    <w:charset w:val="CC"/>
    <w:family w:val="auto"/>
    <w:notTrueType/>
    <w:pitch w:val="default"/>
    <w:sig w:usb0="00000201" w:usb1="00000000" w:usb2="00000000" w:usb3="00000000" w:csb0="00000004" w:csb1="00000000"/>
  </w:font>
  <w:font w:name="SchoolBookC">
    <w:altName w:val="Calibri"/>
    <w:panose1 w:val="00000000000000000000"/>
    <w:charset w:val="CC"/>
    <w:family w:val="auto"/>
    <w:notTrueType/>
    <w:pitch w:val="default"/>
    <w:sig w:usb0="00000201" w:usb1="00000000" w:usb2="00000000" w:usb3="00000000" w:csb0="00000004" w:csb1="00000000"/>
  </w:font>
  <w:font w:name="Octava">
    <w:altName w:val="Calibri"/>
    <w:panose1 w:val="00000000000000000000"/>
    <w:charset w:val="00"/>
    <w:family w:val="auto"/>
    <w:notTrueType/>
    <w:pitch w:val="default"/>
    <w:sig w:usb0="00000003" w:usb1="00000000" w:usb2="00000000" w:usb3="00000000" w:csb0="00000001" w:csb1="00000000"/>
  </w:font>
  <w:font w:name="AcademyC">
    <w:altName w:val="Calibri"/>
    <w:panose1 w:val="00000000000000000000"/>
    <w:charset w:val="CC"/>
    <w:family w:val="auto"/>
    <w:notTrueType/>
    <w:pitch w:val="default"/>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20F0F" w14:textId="77777777" w:rsidR="00C5235D" w:rsidRDefault="00C5235D" w:rsidP="000A77EE">
      <w:pPr>
        <w:spacing w:after="0" w:line="240" w:lineRule="auto"/>
      </w:pPr>
      <w:r>
        <w:separator/>
      </w:r>
    </w:p>
  </w:footnote>
  <w:footnote w:type="continuationSeparator" w:id="0">
    <w:p w14:paraId="0201621A" w14:textId="77777777" w:rsidR="00C5235D" w:rsidRDefault="00C5235D" w:rsidP="000A77EE">
      <w:pPr>
        <w:spacing w:after="0" w:line="240" w:lineRule="auto"/>
      </w:pPr>
      <w:r>
        <w:continuationSeparator/>
      </w:r>
    </w:p>
  </w:footnote>
  <w:footnote w:id="1">
    <w:p w14:paraId="639A2FD6" w14:textId="77777777" w:rsidR="000A77EE" w:rsidRDefault="000A77EE" w:rsidP="000A77EE">
      <w:pPr>
        <w:pStyle w:val="ac"/>
      </w:pPr>
      <w:r>
        <w:footnoteRef/>
      </w:r>
      <w:r>
        <w:tab/>
        <w:t>Перевод Бориса Носика.</w:t>
      </w:r>
    </w:p>
    <w:p w14:paraId="2D29FE48" w14:textId="77777777" w:rsidR="000A77EE" w:rsidRDefault="000A77EE" w:rsidP="000A77EE">
      <w:pPr>
        <w:pStyle w:val="ac"/>
      </w:pPr>
    </w:p>
  </w:footnote>
  <w:footnote w:id="2">
    <w:p w14:paraId="3F0CEC52" w14:textId="77777777" w:rsidR="000A77EE" w:rsidRDefault="000A77EE" w:rsidP="000A77EE">
      <w:pPr>
        <w:pStyle w:val="ac"/>
      </w:pPr>
      <w:r>
        <w:footnoteRef/>
      </w:r>
      <w:r>
        <w:tab/>
        <w:t>№ 6 от 28 (15) апреля 1918 г.</w:t>
      </w:r>
    </w:p>
    <w:p w14:paraId="6DD2C94C" w14:textId="77777777" w:rsidR="000A77EE" w:rsidRDefault="000A77EE" w:rsidP="000A77EE">
      <w:pPr>
        <w:pStyle w:val="ac"/>
      </w:pPr>
    </w:p>
  </w:footnote>
  <w:footnote w:id="3">
    <w:p w14:paraId="4A815BB3" w14:textId="77777777" w:rsidR="000A77EE" w:rsidRDefault="000A77EE" w:rsidP="000A77EE">
      <w:pPr>
        <w:pStyle w:val="ac"/>
      </w:pPr>
      <w:r>
        <w:footnoteRef/>
      </w:r>
      <w:r>
        <w:tab/>
      </w:r>
      <w:r>
        <w:rPr>
          <w:i/>
          <w:iCs/>
        </w:rPr>
        <w:t>Лев Арнольдов (1894–1946)</w:t>
      </w:r>
      <w:r>
        <w:t>, товарищ министра в правительстве Колчака, китаист, редактор эмигрантской газеты «Шанхайская заря».</w:t>
      </w:r>
    </w:p>
    <w:p w14:paraId="5FA7BBDD" w14:textId="77777777" w:rsidR="000A77EE" w:rsidRDefault="000A77EE" w:rsidP="000A77EE">
      <w:pPr>
        <w:pStyle w:val="ac"/>
      </w:pPr>
    </w:p>
  </w:footnote>
  <w:footnote w:id="4">
    <w:p w14:paraId="40DF0552" w14:textId="77777777" w:rsidR="000A77EE" w:rsidRDefault="000A77EE" w:rsidP="000A77EE">
      <w:pPr>
        <w:pStyle w:val="ac"/>
      </w:pPr>
      <w:r>
        <w:footnoteRef/>
      </w:r>
      <w:r>
        <w:tab/>
      </w:r>
      <w:r>
        <w:rPr>
          <w:i/>
          <w:iCs/>
        </w:rPr>
        <w:t>Осведомительное агентство</w:t>
      </w:r>
      <w:r>
        <w:t xml:space="preserve"> – информационно-пропагандистский орган ВСЮР.</w:t>
      </w:r>
    </w:p>
    <w:p w14:paraId="46DBF42E" w14:textId="77777777" w:rsidR="000A77EE" w:rsidRDefault="000A77EE" w:rsidP="000A77EE">
      <w:pPr>
        <w:pStyle w:val="ac"/>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5D0"/>
    <w:rsid w:val="000A77EE"/>
    <w:rsid w:val="0033441E"/>
    <w:rsid w:val="004F3CF5"/>
    <w:rsid w:val="00917E17"/>
    <w:rsid w:val="00BD45D0"/>
    <w:rsid w:val="00C5235D"/>
    <w:rsid w:val="00DA1230"/>
    <w:rsid w:val="00EC41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DB099D-2294-4B6B-943A-2BFFF85EE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D45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D45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D45D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D45D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D45D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D45D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D45D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D45D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D45D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D45D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D45D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D45D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D45D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D45D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D45D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D45D0"/>
    <w:rPr>
      <w:rFonts w:eastAsiaTheme="majorEastAsia" w:cstheme="majorBidi"/>
      <w:color w:val="595959" w:themeColor="text1" w:themeTint="A6"/>
    </w:rPr>
  </w:style>
  <w:style w:type="character" w:customStyle="1" w:styleId="80">
    <w:name w:val="Заголовок 8 Знак"/>
    <w:basedOn w:val="a0"/>
    <w:link w:val="8"/>
    <w:uiPriority w:val="9"/>
    <w:semiHidden/>
    <w:rsid w:val="00BD45D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D45D0"/>
    <w:rPr>
      <w:rFonts w:eastAsiaTheme="majorEastAsia" w:cstheme="majorBidi"/>
      <w:color w:val="272727" w:themeColor="text1" w:themeTint="D8"/>
    </w:rPr>
  </w:style>
  <w:style w:type="paragraph" w:styleId="a3">
    <w:name w:val="Title"/>
    <w:basedOn w:val="a"/>
    <w:next w:val="a"/>
    <w:link w:val="a4"/>
    <w:uiPriority w:val="10"/>
    <w:qFormat/>
    <w:rsid w:val="00BD45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D45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45D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D45D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D45D0"/>
    <w:pPr>
      <w:spacing w:before="160"/>
      <w:jc w:val="center"/>
    </w:pPr>
    <w:rPr>
      <w:i/>
      <w:iCs/>
      <w:color w:val="404040" w:themeColor="text1" w:themeTint="BF"/>
    </w:rPr>
  </w:style>
  <w:style w:type="character" w:customStyle="1" w:styleId="22">
    <w:name w:val="Цитата 2 Знак"/>
    <w:basedOn w:val="a0"/>
    <w:link w:val="21"/>
    <w:uiPriority w:val="29"/>
    <w:rsid w:val="00BD45D0"/>
    <w:rPr>
      <w:i/>
      <w:iCs/>
      <w:color w:val="404040" w:themeColor="text1" w:themeTint="BF"/>
    </w:rPr>
  </w:style>
  <w:style w:type="paragraph" w:styleId="a7">
    <w:name w:val="List Paragraph"/>
    <w:basedOn w:val="a"/>
    <w:uiPriority w:val="34"/>
    <w:qFormat/>
    <w:rsid w:val="00BD45D0"/>
    <w:pPr>
      <w:ind w:left="720"/>
      <w:contextualSpacing/>
    </w:pPr>
  </w:style>
  <w:style w:type="character" w:styleId="a8">
    <w:name w:val="Intense Emphasis"/>
    <w:basedOn w:val="a0"/>
    <w:uiPriority w:val="21"/>
    <w:qFormat/>
    <w:rsid w:val="00BD45D0"/>
    <w:rPr>
      <w:i/>
      <w:iCs/>
      <w:color w:val="2F5496" w:themeColor="accent1" w:themeShade="BF"/>
    </w:rPr>
  </w:style>
  <w:style w:type="paragraph" w:styleId="a9">
    <w:name w:val="Intense Quote"/>
    <w:basedOn w:val="a"/>
    <w:next w:val="a"/>
    <w:link w:val="aa"/>
    <w:uiPriority w:val="30"/>
    <w:qFormat/>
    <w:rsid w:val="00BD45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D45D0"/>
    <w:rPr>
      <w:i/>
      <w:iCs/>
      <w:color w:val="2F5496" w:themeColor="accent1" w:themeShade="BF"/>
    </w:rPr>
  </w:style>
  <w:style w:type="character" w:styleId="ab">
    <w:name w:val="Intense Reference"/>
    <w:basedOn w:val="a0"/>
    <w:uiPriority w:val="32"/>
    <w:qFormat/>
    <w:rsid w:val="00BD45D0"/>
    <w:rPr>
      <w:b/>
      <w:bCs/>
      <w:smallCaps/>
      <w:color w:val="2F5496" w:themeColor="accent1" w:themeShade="BF"/>
      <w:spacing w:val="5"/>
    </w:rPr>
  </w:style>
  <w:style w:type="paragraph" w:styleId="ac">
    <w:name w:val="footnote text"/>
    <w:basedOn w:val="a"/>
    <w:link w:val="ad"/>
    <w:uiPriority w:val="99"/>
    <w:semiHidden/>
    <w:unhideWhenUsed/>
    <w:rsid w:val="000A77EE"/>
    <w:pPr>
      <w:spacing w:after="0" w:line="240" w:lineRule="auto"/>
    </w:pPr>
    <w:rPr>
      <w:sz w:val="20"/>
      <w:szCs w:val="20"/>
    </w:rPr>
  </w:style>
  <w:style w:type="character" w:customStyle="1" w:styleId="ad">
    <w:name w:val="Текст сноски Знак"/>
    <w:basedOn w:val="a0"/>
    <w:link w:val="ac"/>
    <w:uiPriority w:val="99"/>
    <w:semiHidden/>
    <w:rsid w:val="000A77E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5541</Words>
  <Characters>31588</Characters>
  <Application>Microsoft Office Word</Application>
  <DocSecurity>0</DocSecurity>
  <Lines>263</Lines>
  <Paragraphs>74</Paragraphs>
  <ScaleCrop>false</ScaleCrop>
  <Company/>
  <LinksUpToDate>false</LinksUpToDate>
  <CharactersWithSpaces>37055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 Рябова</dc:creator>
  <cp:keywords/>
  <dc:description/>
  <cp:lastModifiedBy>Мария Рябова</cp:lastModifiedBy>
  <cp:revision>2</cp:revision>
  <dcterms:created xsi:type="dcterms:W3CDTF">2025-11-10T07:33:00Z</dcterms:created>
  <dcterms:modified xsi:type="dcterms:W3CDTF">2025-11-10T07:34:00Z</dcterms:modified>
</cp:coreProperties>
</file>