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E" w:rsidRDefault="00E4166E" w:rsidP="00E4166E">
      <w:pPr>
        <w:pStyle w:val="a4"/>
      </w:pPr>
      <w:r>
        <w:rPr>
          <w:rFonts w:ascii="Times New Roman" w:hAnsi="Times New Roman" w:cs="Times New Roman"/>
        </w:rPr>
        <w:t>ОШИБКА</w:t>
      </w:r>
      <w:r>
        <w:t xml:space="preserve"> </w:t>
      </w:r>
    </w:p>
    <w:p w:rsidR="00E4166E" w:rsidRDefault="00E4166E" w:rsidP="00E4166E">
      <w:pPr>
        <w:pStyle w:val="1"/>
      </w:pPr>
      <w:r>
        <w:t xml:space="preserve"> </w:t>
      </w:r>
    </w:p>
    <w:p w:rsidR="00E4166E" w:rsidRDefault="00E4166E" w:rsidP="00E4166E">
      <w:pPr>
        <w:pStyle w:val="1"/>
      </w:pPr>
    </w:p>
    <w:p w:rsidR="00E4166E" w:rsidRDefault="00E4166E" w:rsidP="00E4166E">
      <w:pPr>
        <w:pStyle w:val="1"/>
      </w:pPr>
    </w:p>
    <w:p w:rsidR="00E4166E" w:rsidRDefault="00E4166E" w:rsidP="00E4166E">
      <w:pPr>
        <w:pStyle w:val="1"/>
      </w:pPr>
    </w:p>
    <w:p w:rsidR="00E4166E" w:rsidRDefault="00E4166E" w:rsidP="00E4166E">
      <w:pPr>
        <w:pStyle w:val="1"/>
      </w:pPr>
      <w:r>
        <w:t>Михаил Дурнищев не принадлежал к гедонистам. Никогда удовольствия жизни не привлекали его, никогда не видел он в них смысла существов</w:t>
      </w:r>
      <w:r>
        <w:t>а</w:t>
      </w:r>
      <w:r>
        <w:t>ния. Он всегда был натурой мыслительной и деятельной, и, наверное, даже в большей степени деятельной, нежели мыслительной. Меньше всего на свете верил Михаил Никанорович в судьбу, в то, что расположение звезд на небе может как-то влиять на ход нашей жизни, хотя сами звезды одно вр</w:t>
      </w:r>
      <w:r>
        <w:t>е</w:t>
      </w:r>
      <w:r>
        <w:t>мя его сильно интересовали.</w:t>
      </w:r>
    </w:p>
    <w:p w:rsidR="00E4166E" w:rsidRDefault="00E4166E" w:rsidP="00E4166E">
      <w:pPr>
        <w:pStyle w:val="1"/>
      </w:pPr>
      <w:r>
        <w:t>Ну как он мог забыть тот день, когда Генрих Карлович установил на чердаке в Покровском нелепый телескоп, из длинного тубуса которого п</w:t>
      </w:r>
      <w:r>
        <w:t>о</w:t>
      </w:r>
      <w:r>
        <w:t>стоянно вылетала умопомрачительная гигантская линза! Это было особое, неповторимое время. Наверное, жаль, что оно так быстро закончилось.</w:t>
      </w:r>
    </w:p>
    <w:p w:rsidR="00E4166E" w:rsidRDefault="00E4166E" w:rsidP="00E4166E">
      <w:pPr>
        <w:pStyle w:val="1"/>
      </w:pPr>
      <w:r>
        <w:t>Уже тогда метафорическое видение мира было ему более чем чуждо. Действительно, почему ковш назвали Большой Медведицей? Какова зак</w:t>
      </w:r>
      <w:r>
        <w:t>о</w:t>
      </w:r>
      <w:r>
        <w:t>номерность в распределении звезд? И есть ли она вообще?</w:t>
      </w:r>
    </w:p>
    <w:p w:rsidR="00E4166E" w:rsidRDefault="00E4166E" w:rsidP="00E4166E">
      <w:pPr>
        <w:pStyle w:val="1"/>
      </w:pPr>
      <w:r>
        <w:t>Домашний учитель Генрих Карлович, бесконечно любимый и уважа</w:t>
      </w:r>
      <w:r>
        <w:t>е</w:t>
      </w:r>
      <w:r>
        <w:t>мый в детстве, оказался вовсе не ученым, а всего лишь сентиментальным н</w:t>
      </w:r>
      <w:r>
        <w:t>е</w:t>
      </w:r>
      <w:r>
        <w:t xml:space="preserve">мецким тюфяком. «Звезды, mein lieber Michael, это особая субстанция, – меланхолично повторял наставник. – Особая субстанция. Как любовь». </w:t>
      </w:r>
    </w:p>
    <w:p w:rsidR="00E4166E" w:rsidRDefault="00E4166E" w:rsidP="00E4166E">
      <w:pPr>
        <w:pStyle w:val="1"/>
      </w:pPr>
      <w:r>
        <w:t>Бедный немецкий старик так и не научил нашего героя любить абс</w:t>
      </w:r>
      <w:r>
        <w:t>т</w:t>
      </w:r>
      <w:r>
        <w:t>рактное и неощущаемое. И как часто бывает, одряхлевший идеалист умер очень некрасиво (впрочем, смерть вряд ли бывает красивой, даже и на м</w:t>
      </w:r>
      <w:r>
        <w:t>и</w:t>
      </w:r>
      <w:r>
        <w:t>ру) от банального брюшного тифа. Как-то очень уж быстро и странно, чуть ли не за два дня. Доктор Кравченко, самодовольный, пахнущий коньяком и нашатырными каплями хохол, пробубнил, что, дескать, скорей всего, руки плохо вымыл старичок перед едой. И это Генрих Карлович! С его-то н</w:t>
      </w:r>
      <w:r>
        <w:t>е</w:t>
      </w:r>
      <w:r>
        <w:t xml:space="preserve">мецкой пунктуальностью, с его-то осторожностью во всем! </w:t>
      </w:r>
    </w:p>
    <w:p w:rsidR="00E4166E" w:rsidRDefault="00E4166E" w:rsidP="00E4166E">
      <w:pPr>
        <w:pStyle w:val="1"/>
      </w:pPr>
      <w:r>
        <w:t>Горничная Авдотья пустила байку: «Немца отравили!» Кто, зачем? Кому мог помешать этот нелепый старик с томиком Шиллера под мышкой?</w:t>
      </w:r>
    </w:p>
    <w:p w:rsidR="00E4166E" w:rsidRDefault="00E4166E" w:rsidP="00E4166E">
      <w:pPr>
        <w:pStyle w:val="1"/>
      </w:pPr>
      <w:r>
        <w:t>Генрих Карлович в одночасье преставился вместе со всем своим г</w:t>
      </w:r>
      <w:r>
        <w:t>а</w:t>
      </w:r>
      <w:r>
        <w:t>лантным восемнадцатым веком, со всем напудренным сентиментальным позитивизмом, с его пинцетиками и микроскопиками, пробирочками и спиртовочками, предметными и покровными стеклами. Стыдно сказать, но lieber Michael ничего не знал о своем наставнике, кроме того что тот сын пастора и учился некоторое время в Гейдельбергском университете, на к</w:t>
      </w:r>
      <w:r>
        <w:t>а</w:t>
      </w:r>
      <w:r>
        <w:t>ком-то там факультете философии или филологии. Не суть важно, однако. Была у него и несчастная любовь – какая-то Марта из галантерейной лавки, то ли жена, то ли дочь лавочника, натура, разу-</w:t>
      </w:r>
      <w:r>
        <w:br/>
        <w:t>меется, тонкая и страдающая, по-немецки пахнущая розовым мылом.</w:t>
      </w:r>
    </w:p>
    <w:p w:rsidR="00E4166E" w:rsidRDefault="00E4166E" w:rsidP="00E4166E">
      <w:pPr>
        <w:pStyle w:val="1"/>
      </w:pPr>
      <w:r>
        <w:t>И кружевной воротничок прилагался.</w:t>
      </w:r>
    </w:p>
    <w:p w:rsidR="00E4166E" w:rsidRDefault="00E4166E" w:rsidP="00E4166E">
      <w:pPr>
        <w:pStyle w:val="1"/>
      </w:pPr>
      <w:r>
        <w:t>Закон парных случаев, безусловно, существует. Второй значимой фиг</w:t>
      </w:r>
      <w:r>
        <w:t>у</w:t>
      </w:r>
      <w:r>
        <w:t>рой в его жизни тоже был немец. Саша Бауэр, товарищ по кадетскому ко</w:t>
      </w:r>
      <w:r>
        <w:t>р</w:t>
      </w:r>
      <w:r>
        <w:t xml:space="preserve">пусу. Бауэр всегда был впереди, хоть немного, но впереди, и догнать его было невозможно. Это как в апории Зенона про Ахиллеса и черепаху. Как бы далеко ни забежал вперед Ахиллес, догнать черепаху он никогда не сможет. Черепаха недостижима. И непостижима. И всегда Бауэра ставили всем в пример, даже такому яркому явлению, как Дурнищев. </w:t>
      </w:r>
    </w:p>
    <w:p w:rsidR="00E4166E" w:rsidRDefault="00E4166E" w:rsidP="00E4166E">
      <w:pPr>
        <w:pStyle w:val="1"/>
      </w:pPr>
      <w:r>
        <w:t>Лишь однажды lieber Michael выступил в качестве солиста. Это пр</w:t>
      </w:r>
      <w:r>
        <w:t>о</w:t>
      </w:r>
      <w:r>
        <w:t>изошло неожиданно. На экзамен по истории Отечества явились генералы, и один из них, высокий, коренастый, несколько одутловатый, с тяжелыми золотыми эполетами, показался особенно знакомым. Возле военных су</w:t>
      </w:r>
      <w:r>
        <w:t>е</w:t>
      </w:r>
      <w:r>
        <w:t xml:space="preserve">тились начальник корпуса и шуршащие белыми юбками дамы. Михель в это время рассказывал про реформы Петра и строительство </w:t>
      </w:r>
      <w:r>
        <w:lastRenderedPageBreak/>
        <w:t xml:space="preserve">Петербурга. </w:t>
      </w:r>
    </w:p>
    <w:p w:rsidR="00E4166E" w:rsidRDefault="00E4166E" w:rsidP="00E4166E">
      <w:pPr>
        <w:pStyle w:val="1"/>
      </w:pPr>
      <w:r>
        <w:t>И вдруг он осознал, кто перед ним. Эти золотые эполеты, властный взор, блестящие глаза, приподнятые кончики усов!</w:t>
      </w:r>
    </w:p>
    <w:p w:rsidR="00E4166E" w:rsidRDefault="00E4166E" w:rsidP="00E4166E">
      <w:pPr>
        <w:pStyle w:val="1"/>
      </w:pPr>
      <w:r>
        <w:t>Lieber Michael ощутил звездный час. Голос его задрожал, в словах по</w:t>
      </w:r>
      <w:r>
        <w:t>я</w:t>
      </w:r>
      <w:r>
        <w:t>вился новорожденный, не свойственный ему ранее пафос.</w:t>
      </w:r>
    </w:p>
    <w:p w:rsidR="00E4166E" w:rsidRDefault="00E4166E" w:rsidP="00E4166E">
      <w:pPr>
        <w:pStyle w:val="1"/>
      </w:pPr>
      <w:r>
        <w:t>– Хорошо отвечаешь, – неожиданно прервал мальчика Николай Павл</w:t>
      </w:r>
      <w:r>
        <w:t>о</w:t>
      </w:r>
      <w:r>
        <w:t>вич, как раз в тот момент, когда голосок Михеля истончился настолько, что готов уже был оборваться от восторга. – Как твоя фамилия?</w:t>
      </w:r>
    </w:p>
    <w:p w:rsidR="00E4166E" w:rsidRDefault="00E4166E" w:rsidP="00E4166E">
      <w:pPr>
        <w:pStyle w:val="1"/>
      </w:pPr>
      <w:r>
        <w:t>– Дурнищев, Ваше Величество! – закричал Михель что было сил.</w:t>
      </w:r>
    </w:p>
    <w:p w:rsidR="00E4166E" w:rsidRDefault="00E4166E" w:rsidP="00E4166E">
      <w:pPr>
        <w:pStyle w:val="1"/>
      </w:pPr>
      <w:r>
        <w:t xml:space="preserve">– Судя по ответу, ты не Дурнищев, а Умнищев, – улыбнулся государь. </w:t>
      </w:r>
    </w:p>
    <w:p w:rsidR="00E4166E" w:rsidRDefault="00E4166E" w:rsidP="00E4166E">
      <w:pPr>
        <w:pStyle w:val="1"/>
      </w:pPr>
      <w:r>
        <w:t>Генералы и шуршащие дамы искусственно засмеялись, оценив мона</w:t>
      </w:r>
      <w:r>
        <w:t>р</w:t>
      </w:r>
      <w:r>
        <w:t>шее остроумие.</w:t>
      </w:r>
    </w:p>
    <w:p w:rsidR="00E4166E" w:rsidRDefault="00E4166E" w:rsidP="00E4166E">
      <w:pPr>
        <w:pStyle w:val="1"/>
      </w:pPr>
      <w:r>
        <w:t>С этого дня о Михеле заговорил весь корпус. Но ничто не вечно, ос</w:t>
      </w:r>
      <w:r>
        <w:t>о</w:t>
      </w:r>
      <w:r>
        <w:t>бенно слава. Недаром ее с древнейших времен сравнивали с дымом. Прошло два-три месяца, и история с историей, точнее, с экзаменом по истории, если и не забылась, то была вытеснена из памяти более новыми и свежими вп</w:t>
      </w:r>
      <w:r>
        <w:t>е</w:t>
      </w:r>
      <w:r>
        <w:t>чатлениями.</w:t>
      </w:r>
    </w:p>
    <w:p w:rsidR="00E4166E" w:rsidRDefault="00E4166E" w:rsidP="00E4166E">
      <w:pPr>
        <w:pStyle w:val="1"/>
      </w:pPr>
      <w:r>
        <w:t>Александр Христофорович Бауэр окончил корпус первым, исключ</w:t>
      </w:r>
      <w:r>
        <w:t>и</w:t>
      </w:r>
      <w:r>
        <w:t>тельно с отличными оценками. Что касается Михеля, то по верховой езде и фехтованию он никак не тянул на «отлично».</w:t>
      </w:r>
    </w:p>
    <w:p w:rsidR="00E4166E" w:rsidRDefault="00E4166E" w:rsidP="00E4166E">
      <w:pPr>
        <w:pStyle w:val="1"/>
        <w:rPr>
          <w:spacing w:val="-1"/>
        </w:rPr>
      </w:pPr>
      <w:r>
        <w:rPr>
          <w:spacing w:val="-1"/>
        </w:rPr>
        <w:t>Михаил Никанорович стал блестящим офицером-артиллеристом и быс</w:t>
      </w:r>
      <w:r>
        <w:rPr>
          <w:spacing w:val="-1"/>
        </w:rPr>
        <w:t>т</w:t>
      </w:r>
      <w:r>
        <w:rPr>
          <w:spacing w:val="-1"/>
        </w:rPr>
        <w:t>ро продвигался по службе. Многие любили его за смелость и прямоту сужд</w:t>
      </w:r>
      <w:r>
        <w:rPr>
          <w:spacing w:val="-1"/>
        </w:rPr>
        <w:t>е</w:t>
      </w:r>
      <w:r>
        <w:rPr>
          <w:spacing w:val="-1"/>
        </w:rPr>
        <w:t>ний, человеческое и гражданское мужество. Но чем больших вершин до</w:t>
      </w:r>
      <w:r>
        <w:rPr>
          <w:spacing w:val="-1"/>
        </w:rPr>
        <w:t>с</w:t>
      </w:r>
      <w:r>
        <w:rPr>
          <w:spacing w:val="-1"/>
        </w:rPr>
        <w:t>тигал lieber Michael, тем меньше удовлетворения было у него.</w:t>
      </w:r>
    </w:p>
    <w:p w:rsidR="00E4166E" w:rsidRDefault="00E4166E" w:rsidP="00E4166E">
      <w:pPr>
        <w:pStyle w:val="1"/>
      </w:pPr>
      <w:r>
        <w:t>В Севастополе, на шестом бастионе, командовал он одной из артилл</w:t>
      </w:r>
      <w:r>
        <w:t>е</w:t>
      </w:r>
      <w:r>
        <w:t>рийских батарей. Солдаты прозвали его Михаилом-архангелом. Михель не боялся ни пуль, ни ядер, и (странное дело!) они каким-то чудом избегали его, уклонялись в сторону. Еще покойный Генрих Карлович в свое время зам</w:t>
      </w:r>
      <w:r>
        <w:t>е</w:t>
      </w:r>
      <w:r>
        <w:t>тил, что lieber Michael был совершенно лишен чувства страха и опас</w:t>
      </w:r>
      <w:r>
        <w:t>е</w:t>
      </w:r>
      <w:r>
        <w:t xml:space="preserve">ния за свою жизнь. </w:t>
      </w:r>
    </w:p>
    <w:p w:rsidR="00E4166E" w:rsidRDefault="00E4166E" w:rsidP="00E4166E">
      <w:pPr>
        <w:pStyle w:val="1"/>
      </w:pPr>
      <w:r>
        <w:t>И порог  болевого ощущения был у него очень высоким. Однажды шальная пуля срикошетила от платана и царапнула его по голени. Михель сильно удивился, когда увидел сапог, наполненный собственной кровью. Боли он почти не чувствовал, только непонятное хлюпанье в сапоге ощ</w:t>
      </w:r>
      <w:r>
        <w:t>у</w:t>
      </w:r>
      <w:r>
        <w:t xml:space="preserve">щалось. </w:t>
      </w:r>
    </w:p>
    <w:p w:rsidR="00E4166E" w:rsidRDefault="00E4166E" w:rsidP="00E4166E">
      <w:pPr>
        <w:pStyle w:val="1"/>
      </w:pPr>
      <w:r>
        <w:t>Но стратегом был неблестящим. Во всяком случае, был убежден, что Севастополь никогда не будет сдан врагу. Не будет сдан – и все. И когда после прорыва союзников на Малаховом кургане штабная крыса генерал Горчаков приказал оставить город и отойти на Северную сторону, Михель плакал как ребенок. А ведь в ту пору ему было уже тридцать лет.</w:t>
      </w:r>
    </w:p>
    <w:p w:rsidR="00E4166E" w:rsidRDefault="00E4166E" w:rsidP="00E4166E">
      <w:pPr>
        <w:pStyle w:val="1"/>
      </w:pPr>
      <w:r>
        <w:t>– Полноте ребячиться, Михал Никанорыч, – внушал штабс-капитан Д</w:t>
      </w:r>
      <w:r>
        <w:t>у</w:t>
      </w:r>
      <w:r>
        <w:t>гин, когда они переходили главную бухту по мосту. – Ну куда нам драться против четырех держав! С нашими-то пушками и винтовками. Прав Го</w:t>
      </w:r>
      <w:r>
        <w:t>р</w:t>
      </w:r>
      <w:r>
        <w:t>чаков, надо отходить. Так мы и людей сохраним, и город не потеряем. Бьюсь об заклад, Севастополь они нам сразу возвратят после мирного д</w:t>
      </w:r>
      <w:r>
        <w:t>о</w:t>
      </w:r>
      <w:r>
        <w:t>говора.</w:t>
      </w:r>
    </w:p>
    <w:p w:rsidR="00E4166E" w:rsidRDefault="00E4166E" w:rsidP="00E4166E">
      <w:pPr>
        <w:pStyle w:val="1"/>
      </w:pPr>
      <w:r>
        <w:t>– Извольте помолчать, штабс-капитан, – ответил Михель. – И никому такого больше не говорите-с. Разве не учили вас, что сражаться должно до последней капли крови?</w:t>
      </w:r>
    </w:p>
    <w:p w:rsidR="00E4166E" w:rsidRDefault="00E4166E" w:rsidP="00E4166E">
      <w:pPr>
        <w:pStyle w:val="1"/>
      </w:pPr>
      <w:r>
        <w:t xml:space="preserve">Глаза Дурнищева лихорадочно сверкали, но Дугин чувствовал, что тут дело было вовсе не в патриотизме. </w:t>
      </w:r>
    </w:p>
    <w:p w:rsidR="00E4166E" w:rsidRDefault="00E4166E" w:rsidP="00E4166E">
      <w:pPr>
        <w:pStyle w:val="1"/>
      </w:pPr>
      <w:r>
        <w:t>Михель часто не понимал других людей, и другие люди платили ему сторицей. Как ни старался он влезть в шкуру Горчакова, изнутри понять и почувствовать этого странного (на его взгляд) человека, ничего-то у него не выходило. Как можно было сдать Корниловский бастион французам? Как можно было бросить Севастополь, город боевой славы, только из-за вр</w:t>
      </w:r>
      <w:r>
        <w:t>е</w:t>
      </w:r>
      <w:r>
        <w:t>менного успеха неприятеля на Малаховом кургане? Ведь сам факт сд</w:t>
      </w:r>
      <w:r>
        <w:t>а</w:t>
      </w:r>
      <w:r>
        <w:t xml:space="preserve">чи Севастополя – шок для любого здравомыслящего русского человека, а для русского офицера – тем более! </w:t>
      </w:r>
    </w:p>
    <w:p w:rsidR="00E4166E" w:rsidRDefault="00E4166E" w:rsidP="00E4166E">
      <w:pPr>
        <w:pStyle w:val="1"/>
      </w:pPr>
      <w:r>
        <w:lastRenderedPageBreak/>
        <w:t>А может быть, Горчаков был вовсе не трусом, а глубоким стратегом и мудрым лисом, не желавшим просто так губить людей, когда исход войны был предрешен? В мудрость своего тезки Михелю, однако, не верилось. Этот штабной генерал никогда не был способен на самостоятельный п</w:t>
      </w:r>
      <w:r>
        <w:t>о</w:t>
      </w:r>
      <w:r>
        <w:t>ступок. Он двадцать два года лебезил перед грубияном и деспотом Паск</w:t>
      </w:r>
      <w:r>
        <w:t>е</w:t>
      </w:r>
      <w:r>
        <w:t>вичем, не решаясь возразить ему ни в чем.</w:t>
      </w:r>
    </w:p>
    <w:p w:rsidR="00E4166E" w:rsidRDefault="00E4166E" w:rsidP="00E4166E">
      <w:pPr>
        <w:pStyle w:val="1"/>
        <w:rPr>
          <w:spacing w:val="1"/>
        </w:rPr>
      </w:pPr>
      <w:r>
        <w:rPr>
          <w:spacing w:val="1"/>
        </w:rPr>
        <w:t>…То ли дело адмирал Нахимов! Если бы не его смертельное ранение, Севастополь никто бы не оставил! Горчаков и заикнуться при нем не мог о том, что город может быть сдан.</w:t>
      </w:r>
    </w:p>
    <w:p w:rsidR="00E4166E" w:rsidRDefault="00E4166E" w:rsidP="00E4166E">
      <w:pPr>
        <w:pStyle w:val="1"/>
        <w:rPr>
          <w:spacing w:val="2"/>
        </w:rPr>
      </w:pPr>
      <w:r>
        <w:rPr>
          <w:spacing w:val="2"/>
        </w:rPr>
        <w:t xml:space="preserve"> После заключения позорного мира lieber Michael долго был не в своей тарелке. Унизили не только Россию, унизили и самого Михеля. Для чего все они так упорно сражались? Уж не для того ли, чтобы полностью л</w:t>
      </w:r>
      <w:r>
        <w:rPr>
          <w:spacing w:val="2"/>
        </w:rPr>
        <w:t>и</w:t>
      </w:r>
      <w:r>
        <w:rPr>
          <w:spacing w:val="2"/>
        </w:rPr>
        <w:t>шиться черноморского флота? Чтобы навсегда забыть о Балканах – мечте русских государственников с давних времен?</w:t>
      </w:r>
    </w:p>
    <w:p w:rsidR="00E4166E" w:rsidRDefault="00E4166E" w:rsidP="00E4166E">
      <w:pPr>
        <w:pStyle w:val="1"/>
      </w:pPr>
      <w:r>
        <w:t>А как же щит на вратах Царьграда? Как же Повесть временных лет?</w:t>
      </w:r>
    </w:p>
    <w:p w:rsidR="00E4166E" w:rsidRDefault="00E4166E" w:rsidP="00E4166E">
      <w:pPr>
        <w:pStyle w:val="1"/>
      </w:pPr>
      <w:r>
        <w:t>После войны у него появилась мысль уйти в отставку и заняться хозя</w:t>
      </w:r>
      <w:r>
        <w:t>й</w:t>
      </w:r>
      <w:r>
        <w:t>ством. Огромное Покровское требовало времени и сил. Старшая сестра Анастасия, богомольная старая дева, монашенка в миру и благотворител</w:t>
      </w:r>
      <w:r>
        <w:t>ь</w:t>
      </w:r>
      <w:r>
        <w:t>ница, раздавала потихоньку родительское состояние окрестным церквям и монастырям. Но Михель так и не поехал в родовое гнездо, так и не привел усадьбу в порядок.</w:t>
      </w:r>
    </w:p>
    <w:p w:rsidR="00E4166E" w:rsidRDefault="00E4166E" w:rsidP="00E4166E">
      <w:pPr>
        <w:pStyle w:val="1"/>
      </w:pPr>
      <w:r>
        <w:t xml:space="preserve"> Новый государь показался Михал Никанорычу не слишком деятельным и полностью ведомым по жизни. Даже его главная реформа, крестьянская, казалась несамостоятельной, вымученной, навеянной извне, подсказанной каким-то французом-либералом. </w:t>
      </w:r>
    </w:p>
    <w:p w:rsidR="00E4166E" w:rsidRDefault="00E4166E" w:rsidP="00E4166E">
      <w:pPr>
        <w:pStyle w:val="1"/>
      </w:pPr>
      <w:r>
        <w:t xml:space="preserve"> И тут в его жизни опять появился Бауэр. Первый ученик уже давно был военным агентом в Стамбуле.</w:t>
      </w:r>
    </w:p>
    <w:p w:rsidR="00E4166E" w:rsidRDefault="00E4166E" w:rsidP="00E4166E">
      <w:pPr>
        <w:pStyle w:val="1"/>
      </w:pPr>
      <w:r>
        <w:t xml:space="preserve">– Michel aimé, – проговорил он на месте их неожиданной встречи на углу Невского и Литейного, – я похлопочу о тебе. </w:t>
      </w:r>
    </w:p>
    <w:p w:rsidR="00E4166E" w:rsidRDefault="00E4166E" w:rsidP="00E4166E">
      <w:pPr>
        <w:pStyle w:val="1"/>
      </w:pPr>
      <w:r>
        <w:t>Бауэр с детства страдал болезнью почек, и теперь Михель чуть ли не с нежностью вглядывался в его отечное лицо. Саша картинно вытирал слезы, а под конец перешел с французского на родной немецкий.</w:t>
      </w:r>
    </w:p>
    <w:p w:rsidR="00E4166E" w:rsidRDefault="00E4166E" w:rsidP="00E4166E">
      <w:pPr>
        <w:pStyle w:val="1"/>
      </w:pPr>
      <w:r>
        <w:t>– Теперь ты будешь первым, lieber Michael, – сказал он, сморкаясь в кружевной дамский платок. – Ты заслужил этого! А у меня впер</w:t>
      </w:r>
      <w:r>
        <w:t>е</w:t>
      </w:r>
      <w:r>
        <w:t xml:space="preserve">ди…могила! </w:t>
      </w:r>
    </w:p>
    <w:p w:rsidR="00E4166E" w:rsidRDefault="00E4166E" w:rsidP="00E4166E">
      <w:pPr>
        <w:pStyle w:val="1"/>
        <w:rPr>
          <w:spacing w:val="-2"/>
        </w:rPr>
      </w:pPr>
      <w:r>
        <w:rPr>
          <w:spacing w:val="-2"/>
        </w:rPr>
        <w:t>Бауэр не был болтуном. Крестьянская широкая немецкая кость. Не-</w:t>
      </w:r>
      <w:r>
        <w:rPr>
          <w:spacing w:val="-2"/>
        </w:rPr>
        <w:br/>
        <w:t>случайно Бауэр и переводится как крестьянин. Труженик, педант, клеврет порядка и дисциплины. Правда, как все немцы, несколько сентиментален. Два-три рекомендательных письма, полдюжины необходимых визитов, и lieber Michael уже едет в Одессу, а оттуда, пароходом, в Стамбул.</w:t>
      </w:r>
    </w:p>
    <w:p w:rsidR="00E4166E" w:rsidRDefault="00E4166E" w:rsidP="00E4166E">
      <w:pPr>
        <w:pStyle w:val="1"/>
      </w:pPr>
      <w:r>
        <w:t>Обязанности помощника военного агента не слишком обременяли М</w:t>
      </w:r>
      <w:r>
        <w:t>и</w:t>
      </w:r>
      <w:r>
        <w:t>хеля. Он любовался видами турецкой столицы с Галатской башни, посещал многочисленные чайные и кофейни. Но Александр Христофорыч вовсе не собирался покидать Царьград. Хроническая почечная болезнь перешла в длительную ремиссию, а длительная ремиссия – во врачебную ошибку. Доктор Оффенбах заявил, что почки тут совсем ни при чем, это некая ко</w:t>
      </w:r>
      <w:r>
        <w:t>н</w:t>
      </w:r>
      <w:r>
        <w:t>ституциональная отечность, habitus oedemalis, и ничего более.… Так что служите, любезнейший Александр Христофорыч, до конца живота своего за веру, царя и отечество!</w:t>
      </w:r>
    </w:p>
    <w:p w:rsidR="00E4166E" w:rsidRDefault="00E4166E" w:rsidP="00E4166E">
      <w:pPr>
        <w:pStyle w:val="1"/>
      </w:pPr>
      <w:r>
        <w:t>А lieber Michael опять стал вторым. Как только он понял, что Bauer permanentus et regnabunt in Constantinopolim, то, конечно, сразу же загр</w:t>
      </w:r>
      <w:r>
        <w:t>у</w:t>
      </w:r>
      <w:r>
        <w:t xml:space="preserve">стил. Такой уж был у него характер. Как в народе говорят: «Русский – </w:t>
      </w:r>
      <w:r>
        <w:br/>
        <w:t>не прусский». Как будто это было сказано про него и про Бауэра.</w:t>
      </w:r>
    </w:p>
    <w:p w:rsidR="00E4166E" w:rsidRDefault="00E4166E" w:rsidP="00E4166E">
      <w:pPr>
        <w:pStyle w:val="1"/>
      </w:pPr>
      <w:r>
        <w:t>А потом Сашу отозвали из Стамбула. Говорили, что могущественный Нессельроде, духовный наставник Бауэра, вдруг изменил к нему свое от</w:t>
      </w:r>
      <w:r>
        <w:t>е</w:t>
      </w:r>
      <w:r>
        <w:t>ческое отношение. Военным агентом стал человек, желающий от своего помощника той величины личной преданности, которой у самостоятельн</w:t>
      </w:r>
      <w:r>
        <w:t>о</w:t>
      </w:r>
      <w:r>
        <w:t>го и самодостаточного Михеля быть не могло. Поведение нашего посла</w:t>
      </w:r>
      <w:r>
        <w:t>н</w:t>
      </w:r>
      <w:r>
        <w:t xml:space="preserve">ника не было правильным и выверенным, что и привело в </w:t>
      </w:r>
      <w:r>
        <w:lastRenderedPageBreak/>
        <w:t>дальнейшем к дл</w:t>
      </w:r>
      <w:r>
        <w:t>и</w:t>
      </w:r>
      <w:r>
        <w:t>тельному военному противоборству.</w:t>
      </w:r>
    </w:p>
    <w:p w:rsidR="00E4166E" w:rsidRDefault="00E4166E" w:rsidP="00E4166E">
      <w:pPr>
        <w:pStyle w:val="1"/>
      </w:pPr>
      <w:r>
        <w:t>Волею судеб Михель опять вернулся к ратному подвигу, но уже в кач</w:t>
      </w:r>
      <w:r>
        <w:t>е</w:t>
      </w:r>
      <w:r>
        <w:t>стве штабного офицера – и возраст, и общественное положение уже не предполагали службу на фронте.</w:t>
      </w:r>
    </w:p>
    <w:p w:rsidR="00E4166E" w:rsidRDefault="00E4166E" w:rsidP="00E4166E">
      <w:pPr>
        <w:pStyle w:val="1"/>
      </w:pPr>
      <w:r>
        <w:t>Как и многие патриоты русские, совершенно справедливо считал М</w:t>
      </w:r>
      <w:r>
        <w:t>и</w:t>
      </w:r>
      <w:r>
        <w:t>хель, что развитие России невозможно без прирастания к ней новых земель. Действительно, чем была бы Россия без Сибири? Могла ли она быть угр</w:t>
      </w:r>
      <w:r>
        <w:t>о</w:t>
      </w:r>
      <w:r>
        <w:t>зой для шведов без Финляндии? А без Польши, русского аванпоста в Це</w:t>
      </w:r>
      <w:r>
        <w:t>н</w:t>
      </w:r>
      <w:r>
        <w:t>тральной Европе, кем была бы Россия?</w:t>
      </w:r>
    </w:p>
    <w:p w:rsidR="00E4166E" w:rsidRDefault="00E4166E" w:rsidP="00E4166E">
      <w:pPr>
        <w:pStyle w:val="1"/>
      </w:pPr>
      <w:r>
        <w:t xml:space="preserve">И так же, как и многие в ту пору, совершенно справедливо считал наш герой, что бросить в беде своих младших братьев, сербов и болгар, </w:t>
      </w:r>
      <w:r>
        <w:br/>
        <w:t>русские никак не могут. Такова уж миссия старшего брата – помогать м</w:t>
      </w:r>
      <w:r>
        <w:t>а</w:t>
      </w:r>
      <w:r>
        <w:t>леньким. Государь, однако же, понял это позднее своего народа. Оторвался от молодой Долгорукой, сел на коня. Михель лично видел, как государь переправлялся через Дунай. Он сильно напоминал своего отца, особенно в минуты волнения и беспокойства. «Дурнищев, Ваше Величество!» Как давно это было! Как он просыпался ночами, вспоминая похвалу государя! А к сыну его даже близко подходить не хотелось. Зачем? Александр почти ничего не знал о Михеле. Может быть, и помнил, что есть такой помощник у турецкого военного агента Бауэра. А если и читал когда-нибудь его имя в наградных списках, то сразу же забывал, мгновенно забывал после росче</w:t>
      </w:r>
      <w:r>
        <w:t>р</w:t>
      </w:r>
      <w:r>
        <w:t>ка монаршего пера.</w:t>
      </w:r>
    </w:p>
    <w:p w:rsidR="00E4166E" w:rsidRDefault="00E4166E" w:rsidP="00E4166E">
      <w:pPr>
        <w:pStyle w:val="1"/>
      </w:pPr>
      <w:r>
        <w:t>Всё произошло так, как всегда происходит и как никто не предполагал и не мог предположить. Турки оказались подготовлены к войне не так уж и плохо. Во всяком случае, гораздо лучше, чем казалось нашим генералам. Когда же они были полностью разгромлены и путь на Стамбул был открыт, русских солдат остановили закулисные интриги английских дипломатов.</w:t>
      </w:r>
    </w:p>
    <w:p w:rsidR="00E4166E" w:rsidRDefault="00E4166E" w:rsidP="00E4166E">
      <w:pPr>
        <w:pStyle w:val="1"/>
      </w:pPr>
      <w:r>
        <w:t>Этот удар был, наверное, посильнее крымского.</w:t>
      </w:r>
    </w:p>
    <w:p w:rsidR="00E4166E" w:rsidRDefault="00E4166E" w:rsidP="00E4166E">
      <w:pPr>
        <w:pStyle w:val="1"/>
      </w:pPr>
      <w:r>
        <w:t>И опять вездесущий Бауэр возник как Минерва из головы Юпитера, т</w:t>
      </w:r>
      <w:r>
        <w:t>е</w:t>
      </w:r>
      <w:r>
        <w:t>перь уже в качестве венского посланника. Михель был встречен на вокзале вальсами Штрауса и европейским оранжерейным теплом. После пете</w:t>
      </w:r>
      <w:r>
        <w:t>р</w:t>
      </w:r>
      <w:r>
        <w:t>буржской зимы это впечатляло и радовало. Правда, все приветствия были предназначены Бауэру. Дорогому немцу прочили блестящую карьеру, и государь рассматривал его кандидатуру чуть ли не на пост министра ин</w:t>
      </w:r>
      <w:r>
        <w:t>о</w:t>
      </w:r>
      <w:r>
        <w:t>странных дел. Успехи на служебном поприще не сказались на характере Александра Христофоровича. Он оставался таким же простым в общении, вежливым и доброжелательным. Особенно мил и чуток был в отношении друзей.</w:t>
      </w:r>
    </w:p>
    <w:p w:rsidR="00E4166E" w:rsidRDefault="00E4166E" w:rsidP="00E4166E">
      <w:pPr>
        <w:pStyle w:val="1"/>
      </w:pPr>
      <w:r>
        <w:t>На четвертый год пребывания в Вене, после убийства государя, случ</w:t>
      </w:r>
      <w:r>
        <w:t>и</w:t>
      </w:r>
      <w:r>
        <w:t>лось очень важное событие. Новому царю стало известно, что Бауэр – большой знаток Османской империи, можно сказать, незаменимый сп</w:t>
      </w:r>
      <w:r>
        <w:t>е</w:t>
      </w:r>
      <w:r>
        <w:t>циалист по турецким тонкостям. Еще бы! Столько лет провел в Стамбуле. В тот момент случилось в отношении с турками какое-то недоразумение, столь незначительное, что суть его осталась неизвестна даже милому М</w:t>
      </w:r>
      <w:r>
        <w:t>и</w:t>
      </w:r>
      <w:r>
        <w:t>хелю. Новый самодержец, однако, хотел это недоразумение ликвидировать как можно скорее. Царь не хотел не только войны. Любая шероховатость в общении с турками его не устраивала. Умные люди высказали мнение, что только Бауэр сможет эту шероховатость ликвидировать раз и навсегда. Т</w:t>
      </w:r>
      <w:r>
        <w:t>а</w:t>
      </w:r>
      <w:r>
        <w:t>ким образом, согласно сложившимся обстоятельствам, австрийским п</w:t>
      </w:r>
      <w:r>
        <w:t>о</w:t>
      </w:r>
      <w:r>
        <w:t>сланником становился Михаил Никанорович. Михеля уже поздравляли, но он смущенно не принимал поздравления: «Приказа еще нет, Александр Христофорович на месте, не знаю, как государь решит».</w:t>
      </w:r>
    </w:p>
    <w:p w:rsidR="00E4166E" w:rsidRDefault="00E4166E" w:rsidP="00E4166E">
      <w:pPr>
        <w:pStyle w:val="1"/>
      </w:pPr>
      <w:r>
        <w:t>Конечно, lieber Michael не мог не участвовать в торжественной трапезе по поводу турецкой миссии Бауэра. Проводы были красивые. Кому же из п</w:t>
      </w:r>
      <w:r>
        <w:t>о</w:t>
      </w:r>
      <w:r>
        <w:t>сольских чиновников пришло в голову отправиться из ресторана в лу</w:t>
      </w:r>
      <w:r>
        <w:t>ч</w:t>
      </w:r>
      <w:r>
        <w:t>ший венский бордель, так и осталось загадкой. Бауэр туда не поехал категор</w:t>
      </w:r>
      <w:r>
        <w:t>и</w:t>
      </w:r>
      <w:r>
        <w:t>чески, а вот lieber Michael, почувствовавший себя на новом витке жизни, ринулся за эйфоричной молодежью, очаровательными Николаем и Константином. Тридцатилетние петербуржские юноши приземлились р</w:t>
      </w:r>
      <w:r>
        <w:t>я</w:t>
      </w:r>
      <w:r>
        <w:t>дом с ним на атласный диван общего зала дома терпимости. Выпито было сли</w:t>
      </w:r>
      <w:r>
        <w:t>ш</w:t>
      </w:r>
      <w:r>
        <w:t xml:space="preserve">ком много даже для бывалого Михеля. Как мы уже писали, lieber Michael не принадлежал к числу гедонистов. </w:t>
      </w:r>
      <w:r>
        <w:lastRenderedPageBreak/>
        <w:t>И в этот бордель привела его не страсть к удовольствиям, а мутная волна жизни.</w:t>
      </w:r>
    </w:p>
    <w:p w:rsidR="00E4166E" w:rsidRDefault="00E4166E" w:rsidP="00E4166E">
      <w:pPr>
        <w:pStyle w:val="1"/>
      </w:pPr>
      <w:r>
        <w:t>По залу порхали яркие девушки, почти все почему-то чешки. Они пр</w:t>
      </w:r>
      <w:r>
        <w:t>о</w:t>
      </w:r>
      <w:r>
        <w:t>тягивали длинные руки, называли шипящие имена, едва различимые на фоне бездарного бренчания по роялю худого, похожего на щепку, морщ</w:t>
      </w:r>
      <w:r>
        <w:t>и</w:t>
      </w:r>
      <w:r>
        <w:t>нистого австрияка-тапера. «Злата, Иржина, Елишка, Петра, Лючия, Ката</w:t>
      </w:r>
      <w:r>
        <w:t>р</w:t>
      </w:r>
      <w:r>
        <w:t>жина».</w:t>
      </w:r>
    </w:p>
    <w:p w:rsidR="00E4166E" w:rsidRDefault="00E4166E" w:rsidP="00E4166E">
      <w:pPr>
        <w:pStyle w:val="1"/>
      </w:pPr>
      <w:r>
        <w:t>Интуиция, как всегда, обманула милого Михеля. Златоволосая и дли</w:t>
      </w:r>
      <w:r>
        <w:t>н</w:t>
      </w:r>
      <w:r>
        <w:t>ноногая чешка оказалась вовсе не Златой, а Иржиной. Вот что значит идти на поводу у звука! Так ошибиться мог только Генрих Карлович, но никак не штабной подполковник и первый помощник полномочного посла.</w:t>
      </w:r>
    </w:p>
    <w:p w:rsidR="00E4166E" w:rsidRDefault="00E4166E" w:rsidP="00E4166E">
      <w:pPr>
        <w:pStyle w:val="1"/>
      </w:pPr>
      <w:r>
        <w:t>Вопреки придуманной злопыхателями байки lieber Michael умер вовсе не во время любовного акта, а до него, в смежной комнате. Иржина ждала в постели гораздо дольше, чем следовало. И как она показала в полиции, н</w:t>
      </w:r>
      <w:r>
        <w:t>и</w:t>
      </w:r>
      <w:r>
        <w:t xml:space="preserve">каких странных звуков не слышала. Михель даже не упал, а опустился на диванный валик. </w:t>
      </w:r>
    </w:p>
    <w:p w:rsidR="00E4166E" w:rsidRDefault="00E4166E" w:rsidP="00E4166E">
      <w:pPr>
        <w:pStyle w:val="1"/>
      </w:pPr>
      <w:r>
        <w:t>Хозяйка борделя, пожилая пани Воржишекова, орала в полицейском о</w:t>
      </w:r>
      <w:r>
        <w:t>т</w:t>
      </w:r>
      <w:r>
        <w:t>делении, размахивая жирными красными руками:</w:t>
      </w:r>
    </w:p>
    <w:p w:rsidR="00E4166E" w:rsidRDefault="00E4166E" w:rsidP="00E4166E">
      <w:pPr>
        <w:pStyle w:val="1"/>
      </w:pPr>
      <w:r>
        <w:t>– Můj Bože, co je problém! Pokud pan nemocný, proč se dívky jít?</w:t>
      </w:r>
    </w:p>
    <w:p w:rsidR="00E4166E" w:rsidRDefault="00E4166E" w:rsidP="00E4166E">
      <w:pPr>
        <w:pStyle w:val="1"/>
      </w:pPr>
      <w:r>
        <w:t>– Uklidněte se, paní. Nechceme vinu holky, – отвечал голубоглазый пол</w:t>
      </w:r>
      <w:r>
        <w:t>и</w:t>
      </w:r>
      <w:r>
        <w:t>цейский поручик. Он по какой-то случайности тоже оказался чехом.</w:t>
      </w:r>
    </w:p>
    <w:p w:rsidR="00E4166E" w:rsidRDefault="00E4166E" w:rsidP="00E4166E">
      <w:pPr>
        <w:pStyle w:val="1"/>
      </w:pPr>
      <w:r>
        <w:t>Пани Воржишекова долго кричала о том, что исправно платит налоги, а девушек посещает даже жандармский полковник пан Гандерберг.</w:t>
      </w:r>
    </w:p>
    <w:p w:rsidR="00E4166E" w:rsidRDefault="00E4166E" w:rsidP="00E4166E">
      <w:pPr>
        <w:pStyle w:val="1"/>
      </w:pPr>
      <w:r>
        <w:t>Александр Христофорович к тому времени уже спал у себя дома. Слух о смерти Михеля распространился мгновенно. Рыдающий как ребенок Бауэр уже ранним утром сидел возле двери мертвецкой и, увидев выходящего оттуда военного доктора, подошел к нему вплотную и, взяв испуганного австрийца за лацканы мундира, пробормотал:</w:t>
      </w:r>
    </w:p>
    <w:p w:rsidR="00E4166E" w:rsidRDefault="00E4166E" w:rsidP="00E4166E">
      <w:pPr>
        <w:pStyle w:val="1"/>
      </w:pPr>
      <w:r>
        <w:t>– Милый друг… тут какая-то ошибка! Первым должен быть я!</w:t>
      </w:r>
    </w:p>
    <w:p w:rsidR="00E4166E" w:rsidRDefault="00E4166E" w:rsidP="00E4166E">
      <w:pPr>
        <w:pStyle w:val="1"/>
      </w:pPr>
    </w:p>
    <w:p w:rsidR="00E4166E" w:rsidRDefault="00E4166E" w:rsidP="00E4166E">
      <w:pPr>
        <w:pStyle w:val="1"/>
      </w:pPr>
    </w:p>
    <w:p w:rsidR="00E4166E" w:rsidRDefault="00E4166E" w:rsidP="00E4166E">
      <w:pPr>
        <w:pStyle w:val="a3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66E"/>
    <w:rsid w:val="009578A3"/>
    <w:rsid w:val="00E4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E4166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E4166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E4166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2015-09-18T06:45:00Z</dcterms:created>
  <dcterms:modified xsi:type="dcterms:W3CDTF">2015-09-18T06:46:00Z</dcterms:modified>
</cp:coreProperties>
</file>