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B70" w:rsidRDefault="007A4B70" w:rsidP="007A4B70">
      <w:pPr>
        <w:pStyle w:val="a8"/>
      </w:pPr>
      <w:r>
        <w:t>«ФАРТУК МЯСНИКА», ОН ЖЕ – «ЮНИОН ДЖЕК»</w:t>
      </w:r>
    </w:p>
    <w:p w:rsidR="007A4B70" w:rsidRDefault="007A4B70" w:rsidP="007A4B70">
      <w:pPr>
        <w:pStyle w:val="af"/>
      </w:pPr>
      <w:r>
        <w:t>Фильм Black ‘47 и брезгливость к английскому флагу</w:t>
      </w:r>
    </w:p>
    <w:p w:rsidR="007A4B70" w:rsidRDefault="007A4B70" w:rsidP="007A4B70">
      <w:pPr>
        <w:pStyle w:val="1"/>
      </w:pPr>
    </w:p>
    <w:p w:rsidR="007A4B70" w:rsidRDefault="007A4B70" w:rsidP="007A4B70">
      <w:pPr>
        <w:pStyle w:val="1"/>
      </w:pPr>
    </w:p>
    <w:p w:rsidR="007A4B70" w:rsidRDefault="007A4B70" w:rsidP="007A4B70">
      <w:pPr>
        <w:pStyle w:val="1"/>
      </w:pPr>
    </w:p>
    <w:p w:rsidR="007A4B70" w:rsidRDefault="007A4B70" w:rsidP="007A4B70">
      <w:pPr>
        <w:pStyle w:val="1"/>
      </w:pPr>
    </w:p>
    <w:p w:rsidR="007A4B70" w:rsidRDefault="007A4B70" w:rsidP="007A4B70">
      <w:pPr>
        <w:pStyle w:val="1"/>
      </w:pPr>
    </w:p>
    <w:p w:rsidR="007A4B70" w:rsidRDefault="007A4B70" w:rsidP="007A4B70">
      <w:pPr>
        <w:pStyle w:val="1"/>
      </w:pPr>
      <w:r>
        <w:t>Наверное, они ближе всех нам во всей так называемой Европе. Уж точно ближе бывших славян, всяких там поляков, чехов и прочих украинцев. За исключением, разумеется, сербов и болгар… Но это уже и не Европа – это Балканы. И здесь не один сапог завоевателя ногу сломал. В этот сапог з</w:t>
      </w:r>
      <w:r>
        <w:t>а</w:t>
      </w:r>
      <w:r>
        <w:t>сунутую…</w:t>
      </w:r>
    </w:p>
    <w:p w:rsidR="007A4B70" w:rsidRDefault="007A4B70" w:rsidP="007A4B70">
      <w:pPr>
        <w:pStyle w:val="1"/>
      </w:pPr>
      <w:r>
        <w:t>А эти… «зелёный остров», Ирландия… Любят выпить, поют свои песни. Чтут Бога – по-русски, по-аввакумовски: «держу до смерти, якоже приях». То есть, получив латинскую схизму шесть веков назад – держат её навс</w:t>
      </w:r>
      <w:r>
        <w:t>е</w:t>
      </w:r>
      <w:r>
        <w:t>гда. Ирландец – это католик. При этом он может быть троцкистом. Но – католиком…</w:t>
      </w:r>
    </w:p>
    <w:p w:rsidR="007A4B70" w:rsidRDefault="007A4B70" w:rsidP="007A4B70">
      <w:pPr>
        <w:pStyle w:val="1"/>
      </w:pPr>
      <w:r>
        <w:t>Они – единственные (как и русские), кто надавал по  шее свирепым в</w:t>
      </w:r>
      <w:r>
        <w:t>и</w:t>
      </w:r>
      <w:r>
        <w:t>кингам, основавшим все доныне существующие европейские династии. Включая английскую.</w:t>
      </w:r>
    </w:p>
    <w:p w:rsidR="007A4B70" w:rsidRDefault="007A4B70" w:rsidP="007A4B70">
      <w:pPr>
        <w:pStyle w:val="1"/>
      </w:pPr>
      <w:r>
        <w:t>Правда, мы потом своих варягов позвали (уже побеждённых) к себе же – учить воинскому ремеслу и мирить вековечное славянское междоусобье. Ирландцы же потерпели два века и попросили вообще – вон. Потеряв при этом, увы, одного из немногих за всю историю своих собственных королей – мунстерского короля Бриана Бору и три четверти войска.</w:t>
      </w:r>
    </w:p>
    <w:p w:rsidR="007A4B70" w:rsidRDefault="007A4B70" w:rsidP="007A4B70">
      <w:pPr>
        <w:pStyle w:val="1"/>
      </w:pPr>
      <w:r>
        <w:t>Они единственный народ, который, не имея ни собственной государс</w:t>
      </w:r>
      <w:r>
        <w:t>т</w:t>
      </w:r>
      <w:r>
        <w:t>венности, ни регулярной армии, – уже тысячу лет остаётся самим собой. При этом, при этом…</w:t>
      </w:r>
    </w:p>
    <w:p w:rsidR="007A4B70" w:rsidRDefault="007A4B70" w:rsidP="007A4B70">
      <w:pPr>
        <w:pStyle w:val="1"/>
      </w:pPr>
      <w:r>
        <w:t>Вот бывает же так, что хорошее, доброе, породистое и миролюбивое что-то родится рядом с логовом хищников. И никуда, никуда от них не д</w:t>
      </w:r>
      <w:r>
        <w:t>е</w:t>
      </w:r>
      <w:r>
        <w:t>нешься, потому что кругом море. Ну нельзя же, в самом деле, отцепить свой замечательный, изумрудный остров – и уплыть подальше. Вот и пр</w:t>
      </w:r>
      <w:r>
        <w:t>и</w:t>
      </w:r>
      <w:r>
        <w:t>ходится уже тысячу лет глядеть на кровавые дёсны и клыки не в добрый час посланных соседей. Но глядеть строго, как только и умеет народ, единственный, на островах, сохранивший себя. Потому что шотландцы и пр</w:t>
      </w:r>
      <w:r>
        <w:t>о</w:t>
      </w:r>
      <w:r>
        <w:t>чие валлийцы на сегодняшний день, по большому счёту, всего лишь этн</w:t>
      </w:r>
      <w:r>
        <w:t>о</w:t>
      </w:r>
      <w:r>
        <w:t>графические завитушки, кельтские матрёшки и балалайки на фоне разв</w:t>
      </w:r>
      <w:r>
        <w:t>е</w:t>
      </w:r>
      <w:r>
        <w:t>сёлого английского флага, Юнион Джека. Чего про ирландцев не скажешь.</w:t>
      </w:r>
    </w:p>
    <w:p w:rsidR="007A4B70" w:rsidRDefault="007A4B70" w:rsidP="007A4B70">
      <w:pPr>
        <w:pStyle w:val="1"/>
      </w:pPr>
      <w:r>
        <w:t>Им есть что помнить. И британский флаг «фартуком мясника» назвали именно они.</w:t>
      </w:r>
    </w:p>
    <w:p w:rsidR="007A4B70" w:rsidRDefault="007A4B70" w:rsidP="007A4B70">
      <w:pPr>
        <w:pStyle w:val="1"/>
      </w:pPr>
      <w:r>
        <w:t>…В девяностых – двухтысячных в мировом киноискусстве появился т</w:t>
      </w:r>
      <w:r>
        <w:t>а</w:t>
      </w:r>
      <w:r>
        <w:t xml:space="preserve">кой феномен – «новое ирландское кино». Увенчанное каннскими пальмами и прочими орденами за заслуги перед европейским отечеством. </w:t>
      </w:r>
    </w:p>
    <w:p w:rsidR="007A4B70" w:rsidRDefault="007A4B70" w:rsidP="007A4B70">
      <w:pPr>
        <w:pStyle w:val="1"/>
      </w:pPr>
      <w:r>
        <w:t>Но даже – первыми легализовавшие однополые «браки», «продвинутые борцы» с родным (аутентичным самой нации) католичеством – все эти «культурные деятели», готовые ради чечевичной похлёбки Евросоюза на многое и очень многое, тем не менее даже и они темнеют лицом при одном только слове: «англичане».</w:t>
      </w:r>
    </w:p>
    <w:p w:rsidR="007A4B70" w:rsidRDefault="007A4B70" w:rsidP="007A4B70">
      <w:pPr>
        <w:pStyle w:val="1"/>
      </w:pPr>
      <w:r>
        <w:t>И дело не только в том, что северная часть острова с самым большим в Ирландии городом – до сих пор оккупирована Англией. Дело в памяти.</w:t>
      </w:r>
    </w:p>
    <w:p w:rsidR="007A4B70" w:rsidRDefault="007A4B70" w:rsidP="007A4B70">
      <w:pPr>
        <w:pStyle w:val="1"/>
      </w:pPr>
      <w:r>
        <w:t>Фильм Ленса Дейли Black`47 («Чёрный сорок седьмой», Ирландия, 2018 год) посвящён именно этому. В нём показаны события Великого голода 1845–1849 гг., разразившегося в Ирландии, пик этого голода пришёлся на чрезвычайно холодную для мягкого островного климата зиму 1846–1847 гг.</w:t>
      </w:r>
    </w:p>
    <w:p w:rsidR="007A4B70" w:rsidRDefault="007A4B70" w:rsidP="007A4B70">
      <w:pPr>
        <w:pStyle w:val="1"/>
      </w:pPr>
      <w:r>
        <w:t>Можно назвать множество причин этого голода, но главную авторы фильма называют безошибочно – Англия. Именно английская политика колонизации Ирландии привела к тому, что практически все земли острова перешли к английским или шотландским лендлордам, что важно, проте</w:t>
      </w:r>
      <w:r>
        <w:t>с</w:t>
      </w:r>
      <w:r>
        <w:t xml:space="preserve">тантам. Собственно, водораздел в Ирландии проходил и </w:t>
      </w:r>
      <w:r>
        <w:lastRenderedPageBreak/>
        <w:t xml:space="preserve">проходит до сих пор по этой черте: католик/протестант, </w:t>
      </w:r>
      <w:r>
        <w:br/>
        <w:t>ирландец/англичанин.</w:t>
      </w:r>
    </w:p>
    <w:p w:rsidR="007A4B70" w:rsidRDefault="007A4B70" w:rsidP="007A4B70">
      <w:pPr>
        <w:pStyle w:val="1"/>
      </w:pPr>
      <w:r>
        <w:t>Соответственно, католики-ирландцы оказались на своей земле в роли «арендаторов». Шесть седьмых населения страны.</w:t>
      </w:r>
    </w:p>
    <w:p w:rsidR="007A4B70" w:rsidRDefault="007A4B70" w:rsidP="007A4B70">
      <w:pPr>
        <w:pStyle w:val="1"/>
      </w:pPr>
      <w:r>
        <w:t>В фильме это тоже нашло очень зрелищное отражение в эпизоде, когда английские протестанты за чашку супа перекрещивают умирающих от г</w:t>
      </w:r>
      <w:r>
        <w:t>о</w:t>
      </w:r>
      <w:r>
        <w:t>лода ирландцев-католиков.</w:t>
      </w:r>
    </w:p>
    <w:p w:rsidR="007A4B70" w:rsidRDefault="007A4B70" w:rsidP="007A4B70">
      <w:pPr>
        <w:pStyle w:val="1"/>
      </w:pPr>
      <w:r>
        <w:t>При непомерной и всё возраставшей арендной плате завезённый из Америки в 1590 году картофель стал спасением для ирландцев, и больше трети пахотных земель отошло под него. Потому что зерновые культуры засевались для лендлордов, на продажу.</w:t>
      </w:r>
    </w:p>
    <w:p w:rsidR="007A4B70" w:rsidRDefault="007A4B70" w:rsidP="007A4B70">
      <w:pPr>
        <w:pStyle w:val="1"/>
      </w:pPr>
      <w:r>
        <w:t>В середине сороковых годов девятнадцатого века неурожай нескольких лет подряд поставил страну и нацию на грань вымирания – по самым скромным подсчётам, до полутора миллионов человек погибло от голода, ещё столько же эмигрировало в Северную Америку. В результате Великого голода и английской колониальной политики население острова сократ</w:t>
      </w:r>
      <w:r>
        <w:t>и</w:t>
      </w:r>
      <w:r>
        <w:t>лось с восьми миллионов в начале девятнадцатого века до четырёх ми</w:t>
      </w:r>
      <w:r>
        <w:t>л</w:t>
      </w:r>
      <w:r>
        <w:t>лионов к началу двадцатого, то есть вдвое.</w:t>
      </w:r>
    </w:p>
    <w:p w:rsidR="007A4B70" w:rsidRDefault="007A4B70" w:rsidP="007A4B70">
      <w:pPr>
        <w:pStyle w:val="1"/>
      </w:pPr>
      <w:r>
        <w:t>Был ли этот голод неизбежен, когда закрома английских лендлордов ломились от зерна, приготовленного для вывоза в Англию, – вопрос рит</w:t>
      </w:r>
      <w:r>
        <w:t>о</w:t>
      </w:r>
      <w:r>
        <w:t xml:space="preserve">рический. Создатели фильма не произносят этого слова, но оно совершенно неумолимо возникает перед зрителями Black`47 – это </w:t>
      </w:r>
      <w:r>
        <w:rPr>
          <w:b/>
          <w:bCs/>
        </w:rPr>
        <w:t>геноцид</w:t>
      </w:r>
      <w:r>
        <w:t>.</w:t>
      </w:r>
    </w:p>
    <w:p w:rsidR="007A4B70" w:rsidRDefault="007A4B70" w:rsidP="007A4B70">
      <w:pPr>
        <w:pStyle w:val="1"/>
      </w:pPr>
      <w:r>
        <w:t>В кадре о нём свидетельствуют слова английского лендлорда, который, глядя на валяющихся по обочинам дороги ирландцев, с улыбкой произн</w:t>
      </w:r>
      <w:r>
        <w:t>о</w:t>
      </w:r>
      <w:r>
        <w:t>сит: «Скоро ирландцы-кельты станут в Ирландии так же редки, как кра</w:t>
      </w:r>
      <w:r>
        <w:t>с</w:t>
      </w:r>
      <w:r>
        <w:t>нокожие индейцы на Манхэттене». Здесь нужно остановиться, потому что важно. Подчёркивается именно расовое: «кельты» (как и «краснокожие»). Если вы до сих пор думаете, что Гитлер созрел в Германии – перечитайте историю англосаксов.</w:t>
      </w:r>
    </w:p>
    <w:p w:rsidR="007A4B70" w:rsidRDefault="007A4B70" w:rsidP="007A4B70">
      <w:pPr>
        <w:pStyle w:val="1"/>
      </w:pPr>
      <w:r>
        <w:t>Жанр фильма скорее можно определить, как атмосферный боевик. П</w:t>
      </w:r>
      <w:r>
        <w:t>о</w:t>
      </w:r>
      <w:r>
        <w:t>тому что атмосфера жуткого голода и разора в стране воссоздаётся бу</w:t>
      </w:r>
      <w:r>
        <w:t>к</w:t>
      </w:r>
      <w:r>
        <w:t>вально в соответствие с гравюрами Бриджит О’Доннел и аутентичной и</w:t>
      </w:r>
      <w:r>
        <w:t>р</w:t>
      </w:r>
      <w:r>
        <w:t>ландской музыкой.</w:t>
      </w:r>
    </w:p>
    <w:p w:rsidR="007A4B70" w:rsidRDefault="007A4B70" w:rsidP="007A4B70">
      <w:pPr>
        <w:pStyle w:val="1"/>
      </w:pPr>
      <w:r>
        <w:t>Тем не менее это боевик – в нём есть герой, требующий справедливости и отмщения. И есть враги. С ними не всё так однозначно.</w:t>
      </w:r>
    </w:p>
    <w:p w:rsidR="007A4B70" w:rsidRDefault="007A4B70" w:rsidP="007A4B70">
      <w:pPr>
        <w:pStyle w:val="1"/>
      </w:pPr>
      <w:r>
        <w:t>Дезертировавший из оккупационной группировки в Афганистане солдат Британской империи Фини (актёр Джеймс Фрешвилл, Австралия) возвр</w:t>
      </w:r>
      <w:r>
        <w:t>а</w:t>
      </w:r>
      <w:r>
        <w:t>щается в родную Ирландию, чтобы забрать семью и эмигрировать в Ам</w:t>
      </w:r>
      <w:r>
        <w:t>е</w:t>
      </w:r>
      <w:r>
        <w:t>рику. Вместо семьи он находит могильные холмики и видит то, что мы уже описали. У него же на глазах английские констеб-</w:t>
      </w:r>
      <w:r>
        <w:br/>
        <w:t>ли и слуги лендлорда убивают семью его сестры.</w:t>
      </w:r>
    </w:p>
    <w:p w:rsidR="007A4B70" w:rsidRDefault="007A4B70" w:rsidP="007A4B70">
      <w:pPr>
        <w:pStyle w:val="1"/>
      </w:pPr>
      <w:r>
        <w:t>Опытный воин в одиночку начинает творить воздаяние. Его самосуд изощрён и неотменим, несмотря на все меры предосторожности и усиле</w:t>
      </w:r>
      <w:r>
        <w:t>н</w:t>
      </w:r>
      <w:r>
        <w:t>ную охрану. По следу Фини решают пустить полицейского констебля Ханну – бывшего сослуживца Фини по Афганистану, осуждённого за убийство подозреваемого. Ханну играет Хьюго Уивинг (тоже Австралия), известный ролями агента Смита («Матрица»), Элронда («Властелин колец»). Дуэт двух выходцев из страны-доминиона Британской империи п</w:t>
      </w:r>
      <w:r>
        <w:t>о</w:t>
      </w:r>
      <w:r>
        <w:t>лучается впечатляющим, учитывая и завязку фильма – спасавшие на войне друг друга парни знают о справедливости что-то такое, что недоступно ни английскому судье, ни молоденькому лейтенанту королевских войск, ни престарелому лендлорду. В череде погонь и перестрелок Ханна ожидаемо жертвует собой и своей свободой, не давая застрелить боевого друга, а тот, в свою очередь, спасает от расстрела разжалованного констебля, но пол</w:t>
      </w:r>
      <w:r>
        <w:t>у</w:t>
      </w:r>
      <w:r>
        <w:t>чает смертельную рану.</w:t>
      </w:r>
    </w:p>
    <w:p w:rsidR="007A4B70" w:rsidRDefault="007A4B70" w:rsidP="007A4B70">
      <w:pPr>
        <w:pStyle w:val="1"/>
      </w:pPr>
      <w:r>
        <w:t>Режиссёр выбирает открытый финал и оставляет Ханну, похоронившего Фини, на развилке дорог – перед выбором: продолжить дело мести или п</w:t>
      </w:r>
      <w:r>
        <w:t>о</w:t>
      </w:r>
      <w:r>
        <w:t>спешить на пароход, отплывающий в Америку.</w:t>
      </w:r>
    </w:p>
    <w:p w:rsidR="007A4B70" w:rsidRDefault="007A4B70" w:rsidP="007A4B70">
      <w:pPr>
        <w:pStyle w:val="1"/>
      </w:pPr>
      <w:r>
        <w:t>Но вне зависимости от того, что решит герой – главное очевидно: с ан</w:t>
      </w:r>
      <w:r>
        <w:t>г</w:t>
      </w:r>
      <w:r>
        <w:t>лийским флагом для него навсегда покончено.</w:t>
      </w:r>
    </w:p>
    <w:p w:rsidR="007A4B70" w:rsidRDefault="007A4B70" w:rsidP="007A4B70">
      <w:pPr>
        <w:pStyle w:val="1"/>
      </w:pPr>
      <w:r>
        <w:lastRenderedPageBreak/>
        <w:t>И здесь ещё один важный современный подтекст фильма: английские солдаты и сегодня, как и двести лет назад, участвуют в действиях оккуп</w:t>
      </w:r>
      <w:r>
        <w:t>а</w:t>
      </w:r>
      <w:r>
        <w:t>ционной группировки в Афганистане (в составе сил НАТО). Что их ждёт по возвращении домой? Как они это возвращение воспримут? И что они п</w:t>
      </w:r>
      <w:r>
        <w:t>о</w:t>
      </w:r>
      <w:r>
        <w:t>чувствуют, глядя на английский флаг?</w:t>
      </w:r>
    </w:p>
    <w:p w:rsidR="007A4B70" w:rsidRDefault="007A4B70" w:rsidP="007A4B70">
      <w:pPr>
        <w:pStyle w:val="a4"/>
      </w:pPr>
    </w:p>
    <w:p w:rsidR="007A4B70" w:rsidRDefault="007A4B70" w:rsidP="007A4B70">
      <w:pPr>
        <w:pStyle w:val="1"/>
      </w:pPr>
    </w:p>
    <w:p w:rsidR="003E7FDB" w:rsidRDefault="003E7FDB"/>
    <w:sectPr w:rsidR="003E7F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nion Pro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cademy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Breeze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T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>
    <w:useFELayout/>
  </w:compat>
  <w:rsids>
    <w:rsidRoot w:val="007A4B70"/>
    <w:rsid w:val="003E7FDB"/>
    <w:rsid w:val="007A4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7A4B70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a4">
    <w:name w:val="Пустая строка"/>
    <w:basedOn w:val="a3"/>
    <w:uiPriority w:val="99"/>
    <w:rsid w:val="007A4B70"/>
    <w:pPr>
      <w:pageBreakBefore/>
      <w:ind w:firstLine="283"/>
    </w:pPr>
    <w:rPr>
      <w:rFonts w:ascii="AcademyC" w:hAnsi="AcademyC" w:cs="AcademyC"/>
      <w:sz w:val="21"/>
      <w:szCs w:val="21"/>
    </w:rPr>
  </w:style>
  <w:style w:type="paragraph" w:customStyle="1" w:styleId="a5">
    <w:name w:val="Рубрика"/>
    <w:basedOn w:val="a3"/>
    <w:uiPriority w:val="99"/>
    <w:rsid w:val="007A4B70"/>
    <w:pPr>
      <w:jc w:val="right"/>
    </w:pPr>
    <w:rPr>
      <w:rFonts w:ascii="BreezeC" w:hAnsi="BreezeC" w:cs="BreezeC"/>
      <w:sz w:val="48"/>
      <w:szCs w:val="48"/>
    </w:rPr>
  </w:style>
  <w:style w:type="paragraph" w:customStyle="1" w:styleId="1">
    <w:name w:val="Осн 1"/>
    <w:basedOn w:val="a3"/>
    <w:uiPriority w:val="99"/>
    <w:rsid w:val="007A4B70"/>
    <w:pPr>
      <w:spacing w:line="240" w:lineRule="atLeast"/>
      <w:ind w:firstLine="283"/>
      <w:jc w:val="both"/>
    </w:pPr>
    <w:rPr>
      <w:rFonts w:ascii="Times New Roman" w:hAnsi="Times New Roman" w:cs="Times New Roman"/>
    </w:rPr>
  </w:style>
  <w:style w:type="paragraph" w:customStyle="1" w:styleId="a6">
    <w:name w:val="Автор"/>
    <w:basedOn w:val="a3"/>
    <w:uiPriority w:val="99"/>
    <w:rsid w:val="007A4B70"/>
    <w:pPr>
      <w:ind w:left="283"/>
    </w:pPr>
    <w:rPr>
      <w:rFonts w:ascii="KorinnaCTT" w:hAnsi="KorinnaCTT" w:cs="KorinnaCTT"/>
      <w:b/>
      <w:bCs/>
      <w:sz w:val="28"/>
      <w:szCs w:val="28"/>
    </w:rPr>
  </w:style>
  <w:style w:type="paragraph" w:customStyle="1" w:styleId="a7">
    <w:name w:val="Авт. справка"/>
    <w:basedOn w:val="1"/>
    <w:uiPriority w:val="99"/>
    <w:rsid w:val="007A4B70"/>
    <w:pPr>
      <w:spacing w:line="190" w:lineRule="atLeast"/>
      <w:ind w:left="567"/>
    </w:pPr>
    <w:rPr>
      <w:sz w:val="21"/>
      <w:szCs w:val="21"/>
    </w:rPr>
  </w:style>
  <w:style w:type="paragraph" w:customStyle="1" w:styleId="a8">
    <w:name w:val="Заголовок"/>
    <w:basedOn w:val="a6"/>
    <w:next w:val="a9"/>
    <w:uiPriority w:val="99"/>
    <w:rsid w:val="007A4B70"/>
    <w:rPr>
      <w:rFonts w:ascii="KorinnaC" w:hAnsi="KorinnaC" w:cs="KorinnaC"/>
      <w:sz w:val="30"/>
      <w:szCs w:val="30"/>
    </w:rPr>
  </w:style>
  <w:style w:type="paragraph" w:customStyle="1" w:styleId="-">
    <w:name w:val="Курсив - подпись"/>
    <w:basedOn w:val="1"/>
    <w:uiPriority w:val="99"/>
    <w:rsid w:val="007A4B70"/>
    <w:rPr>
      <w:i/>
      <w:iCs/>
    </w:rPr>
  </w:style>
  <w:style w:type="paragraph" w:customStyle="1" w:styleId="aa">
    <w:name w:val="Эриграф"/>
    <w:basedOn w:val="-"/>
    <w:uiPriority w:val="99"/>
    <w:rsid w:val="007A4B70"/>
    <w:pPr>
      <w:ind w:left="1134"/>
    </w:pPr>
    <w:rPr>
      <w:sz w:val="21"/>
      <w:szCs w:val="21"/>
    </w:rPr>
  </w:style>
  <w:style w:type="paragraph" w:customStyle="1" w:styleId="ab">
    <w:name w:val="Заголовок Центр"/>
    <w:basedOn w:val="a8"/>
    <w:uiPriority w:val="99"/>
    <w:rsid w:val="007A4B70"/>
    <w:pPr>
      <w:ind w:left="0"/>
      <w:jc w:val="center"/>
    </w:pPr>
  </w:style>
  <w:style w:type="paragraph" w:customStyle="1" w:styleId="ac">
    <w:name w:val="Центр (Звездочки)"/>
    <w:basedOn w:val="a8"/>
    <w:uiPriority w:val="99"/>
    <w:rsid w:val="007A4B70"/>
    <w:pPr>
      <w:ind w:left="0"/>
      <w:jc w:val="center"/>
    </w:pPr>
    <w:rPr>
      <w:rFonts w:ascii="SchoolBookC" w:hAnsi="SchoolBookC" w:cs="SchoolBookC"/>
      <w:position w:val="-4"/>
      <w:sz w:val="22"/>
      <w:szCs w:val="22"/>
    </w:rPr>
  </w:style>
  <w:style w:type="paragraph" w:customStyle="1" w:styleId="ad">
    <w:name w:val="Стихи в тексте"/>
    <w:basedOn w:val="1"/>
    <w:uiPriority w:val="99"/>
    <w:rsid w:val="007A4B70"/>
    <w:pPr>
      <w:spacing w:line="230" w:lineRule="atLeast"/>
      <w:ind w:left="567"/>
    </w:pPr>
    <w:rPr>
      <w:sz w:val="22"/>
      <w:szCs w:val="22"/>
    </w:rPr>
  </w:style>
  <w:style w:type="paragraph" w:customStyle="1" w:styleId="ae">
    <w:name w:val="Эпиграф подпись"/>
    <w:basedOn w:val="-"/>
    <w:uiPriority w:val="99"/>
    <w:rsid w:val="007A4B70"/>
    <w:pPr>
      <w:jc w:val="right"/>
    </w:pPr>
    <w:rPr>
      <w:sz w:val="20"/>
      <w:szCs w:val="20"/>
    </w:rPr>
  </w:style>
  <w:style w:type="paragraph" w:customStyle="1" w:styleId="af">
    <w:name w:val="Подзагол"/>
    <w:basedOn w:val="a8"/>
    <w:uiPriority w:val="99"/>
    <w:rsid w:val="007A4B70"/>
    <w:pPr>
      <w:spacing w:line="360" w:lineRule="atLeast"/>
    </w:pPr>
    <w:rPr>
      <w:sz w:val="26"/>
      <w:szCs w:val="26"/>
    </w:rPr>
  </w:style>
  <w:style w:type="paragraph" w:customStyle="1" w:styleId="af0">
    <w:name w:val="Предисл"/>
    <w:basedOn w:val="1"/>
    <w:uiPriority w:val="99"/>
    <w:rsid w:val="007A4B70"/>
    <w:rPr>
      <w:sz w:val="21"/>
      <w:szCs w:val="21"/>
    </w:rPr>
  </w:style>
  <w:style w:type="paragraph" w:customStyle="1" w:styleId="af1">
    <w:name w:val="Из книга/цикла"/>
    <w:basedOn w:val="1"/>
    <w:uiPriority w:val="99"/>
    <w:rsid w:val="007A4B70"/>
    <w:rPr>
      <w:i/>
      <w:iCs/>
      <w:sz w:val="32"/>
      <w:szCs w:val="32"/>
    </w:rPr>
  </w:style>
  <w:style w:type="paragraph" w:customStyle="1" w:styleId="a9">
    <w:name w:val="[Основной абзац]"/>
    <w:basedOn w:val="a3"/>
    <w:uiPriority w:val="99"/>
    <w:rsid w:val="007A4B70"/>
  </w:style>
  <w:style w:type="paragraph" w:styleId="af2">
    <w:name w:val="footnote text"/>
    <w:basedOn w:val="a9"/>
    <w:link w:val="af3"/>
    <w:uiPriority w:val="99"/>
    <w:rsid w:val="007A4B70"/>
    <w:pPr>
      <w:spacing w:line="220" w:lineRule="atLeast"/>
      <w:ind w:firstLine="170"/>
      <w:jc w:val="both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7A4B70"/>
    <w:rPr>
      <w:rFonts w:ascii="Minion Pro" w:hAnsi="Minion Pro" w:cs="Minion Pro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1081</Words>
  <Characters>6166</Characters>
  <Application>Microsoft Office Word</Application>
  <DocSecurity>0</DocSecurity>
  <Lines>51</Lines>
  <Paragraphs>14</Paragraphs>
  <ScaleCrop>false</ScaleCrop>
  <Company/>
  <LinksUpToDate>false</LinksUpToDate>
  <CharactersWithSpaces>7233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2019-03-04T07:22:00Z</dcterms:created>
  <dcterms:modified xsi:type="dcterms:W3CDTF">2019-03-04T07:22:00Z</dcterms:modified>
</cp:coreProperties>
</file>