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F92C" w14:textId="77777777" w:rsidR="002A637C" w:rsidRDefault="002A637C" w:rsidP="002A637C">
      <w:pPr>
        <w:pStyle w:val="a3"/>
      </w:pPr>
      <w:r>
        <w:t xml:space="preserve">СИНКОПА И ЛИМОНЧИК </w:t>
      </w:r>
    </w:p>
    <w:p w14:paraId="17C8ECF8" w14:textId="77777777" w:rsidR="002A637C" w:rsidRDefault="002A637C" w:rsidP="002A637C">
      <w:pPr>
        <w:pStyle w:val="1"/>
      </w:pPr>
    </w:p>
    <w:p w14:paraId="1237B3B9" w14:textId="77777777" w:rsidR="002A637C" w:rsidRDefault="002A637C" w:rsidP="002A637C">
      <w:pPr>
        <w:pStyle w:val="1"/>
      </w:pPr>
    </w:p>
    <w:p w14:paraId="7DF67A93" w14:textId="77777777" w:rsidR="002A637C" w:rsidRDefault="002A637C" w:rsidP="002A637C">
      <w:pPr>
        <w:pStyle w:val="1"/>
      </w:pPr>
    </w:p>
    <w:p w14:paraId="73C94658" w14:textId="77777777" w:rsidR="002A637C" w:rsidRDefault="002A637C" w:rsidP="002A637C">
      <w:pPr>
        <w:pStyle w:val="1"/>
      </w:pPr>
    </w:p>
    <w:p w14:paraId="0B9CA25F" w14:textId="77777777" w:rsidR="002A637C" w:rsidRDefault="002A637C" w:rsidP="002A637C">
      <w:pPr>
        <w:pStyle w:val="1"/>
      </w:pPr>
      <w:r>
        <w:t xml:space="preserve">Очень люблю чёрный чай. Такой крепкий, чтобы одна заварка и сахара не было. Можно, правда, иногда, особенно когда холодно и сыро, а ещё за спиной стоит простуда, добавить один-два кусочка рафинада, но только если будет лимончик. И тогда чай из чёрного становится светлым, а </w:t>
      </w:r>
      <w:proofErr w:type="gramStart"/>
      <w:r>
        <w:t>лимон</w:t>
      </w:r>
      <w:proofErr w:type="gramEnd"/>
      <w:r>
        <w:t xml:space="preserve"> наоборот. </w:t>
      </w:r>
    </w:p>
    <w:p w14:paraId="130DC87E" w14:textId="77777777" w:rsidR="002A637C" w:rsidRDefault="002A637C" w:rsidP="002A637C">
      <w:pPr>
        <w:pStyle w:val="1"/>
      </w:pPr>
      <w:r>
        <w:t>Лимон добавляют по-разному. И по тому, как его добавляют и что происходит с ним потом, можно многое сказать о человеке. Так, если дольку лимона после выпитой чашки чая съедают, однозначно можно говорить о рачительности человека, который не хочет, чтобы добро пропадало зря. Важно также и то, как съедается лимон – со шкуркой или без, и многое другое…</w:t>
      </w:r>
    </w:p>
    <w:p w14:paraId="12D1432C" w14:textId="77777777" w:rsidR="002A637C" w:rsidRDefault="002A637C" w:rsidP="002A637C">
      <w:pPr>
        <w:pStyle w:val="1"/>
      </w:pPr>
    </w:p>
    <w:p w14:paraId="010AA7B6" w14:textId="77777777" w:rsidR="002A637C" w:rsidRDefault="002A637C" w:rsidP="002A637C">
      <w:pPr>
        <w:pStyle w:val="1"/>
      </w:pPr>
      <w:r>
        <w:t xml:space="preserve">Сыро на улице. Зима совсем испортилась, и снег стал редким явлением. Зато дожди просто достали. От сырости трудно спрятаться, и в холодной комнате можно согреться только чёрным чаем. Чай последнее время пью в пакетиках, а воду кипячу кипятильником, который мне подарили. Сказать по правде, лимончик я всегда съедаю со шкуркой, так что, думаю, вам понятно, почему я пользуюсь кипятильником. </w:t>
      </w:r>
    </w:p>
    <w:p w14:paraId="10D0917D" w14:textId="77777777" w:rsidR="002A637C" w:rsidRDefault="002A637C" w:rsidP="002A637C">
      <w:pPr>
        <w:pStyle w:val="1"/>
      </w:pPr>
      <w:r>
        <w:t xml:space="preserve">Вода в тот день закипала, как всегда, с шумом и бурлением. Я взял пакетик чёрного байхового чая и опустил его в кружку. Чернота медленно расползалась. </w:t>
      </w:r>
    </w:p>
    <w:p w14:paraId="2C6A2DDF" w14:textId="77777777" w:rsidR="002A637C" w:rsidRDefault="002A637C" w:rsidP="002A637C">
      <w:pPr>
        <w:pStyle w:val="1"/>
      </w:pPr>
      <w:r>
        <w:t xml:space="preserve">Небольшая корочка лимона, уже почти засохшая, лежала в холодильнике, и, чтобы она окончательно не пропала, я решил добавить её в чай. Ну а где лимон – там для меня обязательно должна быть хотя бы чайная ложка сахара. </w:t>
      </w:r>
    </w:p>
    <w:p w14:paraId="006E919B" w14:textId="77777777" w:rsidR="002A637C" w:rsidRDefault="002A637C" w:rsidP="002A637C">
      <w:pPr>
        <w:pStyle w:val="1"/>
      </w:pPr>
      <w:r>
        <w:t xml:space="preserve">Лимон, как ныряльщик, вначале глубоко погрузился в чёрную глубину, а затем вынырнул на поверхность. Чайная ложка, сверкнувшая, словно лезвие копья Лонгина, медленно прижала его к стенке, выдавливая сок. В этот момент яркая вспышка ослепила меня… </w:t>
      </w:r>
    </w:p>
    <w:p w14:paraId="2CD48B03" w14:textId="77777777" w:rsidR="002A637C" w:rsidRDefault="002A637C" w:rsidP="002A637C">
      <w:pPr>
        <w:pStyle w:val="1"/>
      </w:pPr>
    </w:p>
    <w:p w14:paraId="70E5CDEA" w14:textId="77777777" w:rsidR="002A637C" w:rsidRDefault="002A637C" w:rsidP="002A637C">
      <w:pPr>
        <w:pStyle w:val="1"/>
        <w:rPr>
          <w:spacing w:val="-2"/>
        </w:rPr>
      </w:pPr>
      <w:r>
        <w:rPr>
          <w:spacing w:val="-2"/>
        </w:rPr>
        <w:t>Я был погружён, я плавал в чёрной, почти непроглядной темноте под названием жизнь. Что-то незримое, но очень похожее на фатум пыталось опустить меня. Волевыми усилиями я снова пытался подняться наверх, уклоняясь от неотвратимой десницы. Наверх, чтобы вдохнуть горячего воздуха, но силы растрачивались на бесполезную борьбу, и из меня по каплям уходила жизнь, растворяясь в мировом океане бытия. А кто-то неправдоподобно настырный продолжал опускать меня на самое дно.</w:t>
      </w:r>
    </w:p>
    <w:p w14:paraId="3B197335" w14:textId="77777777" w:rsidR="002A637C" w:rsidRDefault="002A637C" w:rsidP="002A637C">
      <w:pPr>
        <w:pStyle w:val="1"/>
      </w:pPr>
    </w:p>
    <w:p w14:paraId="5A6592FE" w14:textId="77777777" w:rsidR="002A637C" w:rsidRDefault="002A637C" w:rsidP="002A637C">
      <w:pPr>
        <w:pStyle w:val="1"/>
      </w:pPr>
      <w:r>
        <w:t>Я посмотрел в кружку. Лимончик сдался и погрузился на дно. Привычно вытащив из чашки, я не съел его, а положил на подставку для чайных пакетиков. Чай с тех пор пью без лимона.</w:t>
      </w:r>
    </w:p>
    <w:p w14:paraId="05C4F2D8" w14:textId="77777777" w:rsidR="002A637C" w:rsidRDefault="002A637C" w:rsidP="002A637C">
      <w:pPr>
        <w:pStyle w:val="a5"/>
      </w:pPr>
    </w:p>
    <w:p w14:paraId="6FA4F067" w14:textId="77777777" w:rsidR="002A637C" w:rsidRDefault="002A637C" w:rsidP="002A637C">
      <w:pPr>
        <w:pStyle w:val="1"/>
      </w:pPr>
    </w:p>
    <w:p w14:paraId="49559573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65"/>
    <w:rsid w:val="002A637C"/>
    <w:rsid w:val="00371C91"/>
    <w:rsid w:val="005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C494-D422-49F0-9A6C-FAE1A54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A637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A637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A637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2A637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2021-09-03T09:54:00Z</dcterms:created>
  <dcterms:modified xsi:type="dcterms:W3CDTF">2021-09-03T09:54:00Z</dcterms:modified>
</cp:coreProperties>
</file>