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47EA" w14:textId="77777777" w:rsidR="00ED29D1" w:rsidRDefault="00ED29D1" w:rsidP="00ED29D1">
      <w:pPr>
        <w:pStyle w:val="ac"/>
      </w:pPr>
      <w:r>
        <w:t>Анфиса ТРЕТЬЯКОВА</w:t>
      </w:r>
    </w:p>
    <w:p w14:paraId="15FFC5F6" w14:textId="77777777" w:rsidR="00ED29D1" w:rsidRDefault="00ED29D1" w:rsidP="00ED29D1">
      <w:pPr>
        <w:pStyle w:val="11"/>
      </w:pPr>
      <w:r>
        <w:rPr>
          <w:i/>
          <w:iCs/>
        </w:rPr>
        <w:t>Симферополь</w:t>
      </w:r>
    </w:p>
    <w:p w14:paraId="105A1BB4" w14:textId="77777777" w:rsidR="00ED29D1" w:rsidRDefault="00ED29D1" w:rsidP="00ED29D1">
      <w:pPr>
        <w:pStyle w:val="11"/>
      </w:pPr>
    </w:p>
    <w:p w14:paraId="6BE577BE" w14:textId="77777777" w:rsidR="00ED29D1" w:rsidRDefault="00ED29D1" w:rsidP="00ED29D1">
      <w:pPr>
        <w:pStyle w:val="ad"/>
      </w:pPr>
      <w:r>
        <w:t>Крымская весна</w:t>
      </w:r>
    </w:p>
    <w:p w14:paraId="5D2FAC6F" w14:textId="77777777" w:rsidR="00ED29D1" w:rsidRDefault="00ED29D1" w:rsidP="00ED29D1">
      <w:pPr>
        <w:pStyle w:val="11"/>
      </w:pPr>
    </w:p>
    <w:p w14:paraId="08F6F445" w14:textId="77777777" w:rsidR="00ED29D1" w:rsidRDefault="00ED29D1" w:rsidP="00ED29D1">
      <w:pPr>
        <w:pStyle w:val="11"/>
        <w:ind w:left="1417"/>
      </w:pPr>
      <w:r>
        <w:t>Мне все еще снятся тревожные сны:</w:t>
      </w:r>
    </w:p>
    <w:p w14:paraId="0505BBA9" w14:textId="77777777" w:rsidR="00ED29D1" w:rsidRDefault="00ED29D1" w:rsidP="00ED29D1">
      <w:pPr>
        <w:pStyle w:val="11"/>
        <w:ind w:left="1417"/>
      </w:pPr>
      <w:r>
        <w:t>Майдан, предвещающий горе войны,</w:t>
      </w:r>
    </w:p>
    <w:p w14:paraId="47FCE589" w14:textId="77777777" w:rsidR="00ED29D1" w:rsidRDefault="00ED29D1" w:rsidP="00ED29D1">
      <w:pPr>
        <w:pStyle w:val="11"/>
        <w:ind w:left="1417"/>
      </w:pPr>
      <w:r>
        <w:t>Погибших от пуль, чувство общей вины</w:t>
      </w:r>
    </w:p>
    <w:p w14:paraId="4BFE99E0" w14:textId="77777777" w:rsidR="00ED29D1" w:rsidRDefault="00ED29D1" w:rsidP="00ED29D1">
      <w:pPr>
        <w:pStyle w:val="11"/>
        <w:ind w:left="1417"/>
      </w:pPr>
      <w:r>
        <w:t>И тот президент, что сбежал из страны...</w:t>
      </w:r>
    </w:p>
    <w:p w14:paraId="01620FCE" w14:textId="77777777" w:rsidR="00ED29D1" w:rsidRDefault="00ED29D1" w:rsidP="00ED29D1">
      <w:pPr>
        <w:pStyle w:val="11"/>
        <w:ind w:left="1304"/>
      </w:pPr>
      <w:r>
        <w:t>Отчетливо вижу смятенье людей,</w:t>
      </w:r>
    </w:p>
    <w:p w14:paraId="2A04F4C1" w14:textId="77777777" w:rsidR="00ED29D1" w:rsidRDefault="00ED29D1" w:rsidP="00ED29D1">
      <w:pPr>
        <w:pStyle w:val="11"/>
        <w:ind w:left="1304"/>
      </w:pPr>
      <w:r>
        <w:t>Что места себе не находят нигде</w:t>
      </w:r>
    </w:p>
    <w:p w14:paraId="1B2E5C52" w14:textId="77777777" w:rsidR="00ED29D1" w:rsidRDefault="00ED29D1" w:rsidP="00ED29D1">
      <w:pPr>
        <w:pStyle w:val="11"/>
        <w:ind w:left="1304"/>
      </w:pPr>
      <w:r>
        <w:t>От множества мыслей, прогнозов, идей,</w:t>
      </w:r>
    </w:p>
    <w:p w14:paraId="5C986A5A" w14:textId="77777777" w:rsidR="00ED29D1" w:rsidRDefault="00ED29D1" w:rsidP="00ED29D1">
      <w:pPr>
        <w:pStyle w:val="11"/>
        <w:ind w:left="1304"/>
      </w:pPr>
      <w:r>
        <w:t>Забыться стремящихся в тяжком труде.</w:t>
      </w:r>
    </w:p>
    <w:p w14:paraId="5E34D580" w14:textId="77777777" w:rsidR="00ED29D1" w:rsidRDefault="00ED29D1" w:rsidP="00ED29D1">
      <w:pPr>
        <w:pStyle w:val="11"/>
        <w:ind w:left="1304"/>
      </w:pPr>
    </w:p>
    <w:p w14:paraId="2BEF66B8" w14:textId="77777777" w:rsidR="00ED29D1" w:rsidRDefault="00ED29D1" w:rsidP="00ED29D1">
      <w:pPr>
        <w:pStyle w:val="11"/>
        <w:ind w:left="1304"/>
      </w:pPr>
      <w:r>
        <w:t>Я вижу себя: как я гордо несу</w:t>
      </w:r>
    </w:p>
    <w:p w14:paraId="1A4464CE" w14:textId="77777777" w:rsidR="00ED29D1" w:rsidRDefault="00ED29D1" w:rsidP="00ED29D1">
      <w:pPr>
        <w:pStyle w:val="11"/>
        <w:ind w:left="1304"/>
      </w:pPr>
      <w:r>
        <w:t>Родной триколор, с ним – российскую суть,</w:t>
      </w:r>
    </w:p>
    <w:p w14:paraId="4CDC0302" w14:textId="77777777" w:rsidR="00ED29D1" w:rsidRDefault="00ED29D1" w:rsidP="00ED29D1">
      <w:pPr>
        <w:pStyle w:val="11"/>
        <w:ind w:left="1304"/>
      </w:pPr>
      <w:r>
        <w:t>Как лью в предвкушении чуда слезу</w:t>
      </w:r>
    </w:p>
    <w:p w14:paraId="2F6C4B34" w14:textId="77777777" w:rsidR="00ED29D1" w:rsidRDefault="00ED29D1" w:rsidP="00ED29D1">
      <w:pPr>
        <w:pStyle w:val="11"/>
        <w:ind w:left="1304"/>
      </w:pPr>
      <w:r>
        <w:t>И громко кричу: «Сердцем, Крым, голосуй!»</w:t>
      </w:r>
    </w:p>
    <w:p w14:paraId="688DDDCF" w14:textId="77777777" w:rsidR="00ED29D1" w:rsidRDefault="00ED29D1" w:rsidP="00ED29D1">
      <w:pPr>
        <w:pStyle w:val="11"/>
        <w:ind w:left="1304"/>
      </w:pPr>
    </w:p>
    <w:p w14:paraId="258338D3" w14:textId="77777777" w:rsidR="00ED29D1" w:rsidRDefault="00ED29D1" w:rsidP="00ED29D1">
      <w:pPr>
        <w:pStyle w:val="11"/>
        <w:ind w:left="1304"/>
      </w:pPr>
      <w:r>
        <w:t>Мне все еще снятся прекрасные сны:</w:t>
      </w:r>
    </w:p>
    <w:p w14:paraId="3627BC56" w14:textId="77777777" w:rsidR="00ED29D1" w:rsidRDefault="00ED29D1" w:rsidP="00ED29D1">
      <w:pPr>
        <w:pStyle w:val="11"/>
        <w:ind w:left="1304"/>
      </w:pPr>
      <w:r>
        <w:t>Нарядность садов от цветков белизны,</w:t>
      </w:r>
    </w:p>
    <w:p w14:paraId="2D71063C" w14:textId="77777777" w:rsidR="00ED29D1" w:rsidRDefault="00ED29D1" w:rsidP="00ED29D1">
      <w:pPr>
        <w:pStyle w:val="11"/>
        <w:ind w:left="1304"/>
      </w:pPr>
      <w:r>
        <w:t>Всеобщее счастье от Крымской весны</w:t>
      </w:r>
    </w:p>
    <w:p w14:paraId="64090137" w14:textId="77777777" w:rsidR="00ED29D1" w:rsidRDefault="00ED29D1" w:rsidP="00ED29D1">
      <w:pPr>
        <w:pStyle w:val="11"/>
        <w:ind w:left="1304"/>
      </w:pPr>
      <w:r>
        <w:t>И чувство, что мы наконец спасены!</w:t>
      </w:r>
    </w:p>
    <w:p w14:paraId="48807784" w14:textId="77777777" w:rsidR="00ED29D1" w:rsidRDefault="00ED29D1" w:rsidP="00ED29D1">
      <w:pPr>
        <w:pStyle w:val="11"/>
      </w:pPr>
    </w:p>
    <w:p w14:paraId="0375E94F" w14:textId="77777777" w:rsidR="00ED29D1" w:rsidRDefault="00ED29D1" w:rsidP="00ED29D1">
      <w:pPr>
        <w:pStyle w:val="ad"/>
      </w:pPr>
      <w:r>
        <w:t xml:space="preserve">Белая скала </w:t>
      </w:r>
    </w:p>
    <w:p w14:paraId="5D8433D2" w14:textId="77777777" w:rsidR="00ED29D1" w:rsidRDefault="00ED29D1" w:rsidP="00ED29D1">
      <w:pPr>
        <w:pStyle w:val="11"/>
      </w:pPr>
    </w:p>
    <w:p w14:paraId="33C4DB01" w14:textId="77777777" w:rsidR="00ED29D1" w:rsidRDefault="00ED29D1" w:rsidP="00ED29D1">
      <w:pPr>
        <w:pStyle w:val="11"/>
        <w:ind w:left="1531"/>
      </w:pPr>
      <w:r>
        <w:t>Я бережно кистью в картину несу</w:t>
      </w:r>
    </w:p>
    <w:p w14:paraId="2212756E" w14:textId="77777777" w:rsidR="00ED29D1" w:rsidRDefault="00ED29D1" w:rsidP="00ED29D1">
      <w:pPr>
        <w:pStyle w:val="11"/>
        <w:ind w:left="1531"/>
      </w:pPr>
      <w:r>
        <w:t xml:space="preserve">По капле всю реку </w:t>
      </w:r>
      <w:proofErr w:type="spellStart"/>
      <w:r>
        <w:t>Биюк</w:t>
      </w:r>
      <w:proofErr w:type="spellEnd"/>
      <w:r>
        <w:t>-Карасу.</w:t>
      </w:r>
    </w:p>
    <w:p w14:paraId="392FBC0D" w14:textId="77777777" w:rsidR="00ED29D1" w:rsidRDefault="00ED29D1" w:rsidP="00ED29D1">
      <w:pPr>
        <w:pStyle w:val="11"/>
        <w:ind w:left="1531"/>
      </w:pPr>
      <w:r>
        <w:t>И вижу: девчонка, такая как я,</w:t>
      </w:r>
    </w:p>
    <w:p w14:paraId="774E1650" w14:textId="77777777" w:rsidR="00ED29D1" w:rsidRDefault="00ED29D1" w:rsidP="00ED29D1">
      <w:pPr>
        <w:pStyle w:val="11"/>
        <w:ind w:left="1531"/>
      </w:pPr>
      <w:r>
        <w:t>Спиной прислонилась к стене Ак-Кая.</w:t>
      </w:r>
    </w:p>
    <w:p w14:paraId="09BAE1DE" w14:textId="77777777" w:rsidR="00ED29D1" w:rsidRDefault="00ED29D1" w:rsidP="00ED29D1">
      <w:pPr>
        <w:pStyle w:val="11"/>
        <w:ind w:left="1531"/>
      </w:pPr>
      <w:r>
        <w:t>От горя прогоркла степная полынь –</w:t>
      </w:r>
    </w:p>
    <w:p w14:paraId="6177BD37" w14:textId="77777777" w:rsidR="00ED29D1" w:rsidRDefault="00ED29D1" w:rsidP="00ED29D1">
      <w:pPr>
        <w:pStyle w:val="11"/>
        <w:ind w:left="1531"/>
      </w:pPr>
      <w:r>
        <w:t>Любовь погибает у Белой скалы.</w:t>
      </w:r>
    </w:p>
    <w:p w14:paraId="49A2D054" w14:textId="77777777" w:rsidR="00ED29D1" w:rsidRDefault="00ED29D1" w:rsidP="00ED29D1">
      <w:pPr>
        <w:pStyle w:val="11"/>
        <w:ind w:left="1531"/>
      </w:pPr>
    </w:p>
    <w:p w14:paraId="061F0F32" w14:textId="77777777" w:rsidR="00ED29D1" w:rsidRDefault="00ED29D1" w:rsidP="00ED29D1">
      <w:pPr>
        <w:pStyle w:val="11"/>
        <w:ind w:left="1531"/>
      </w:pPr>
      <w:r>
        <w:t>Знать, ветер укладывал феном ковыль</w:t>
      </w:r>
    </w:p>
    <w:p w14:paraId="70969B1F" w14:textId="77777777" w:rsidR="00ED29D1" w:rsidRDefault="00ED29D1" w:rsidP="00ED29D1">
      <w:pPr>
        <w:pStyle w:val="11"/>
        <w:ind w:left="1531"/>
      </w:pPr>
      <w:r>
        <w:t>И выдул всю дурь из ее головы.</w:t>
      </w:r>
    </w:p>
    <w:p w14:paraId="5CC9E9AC" w14:textId="77777777" w:rsidR="00ED29D1" w:rsidRDefault="00ED29D1" w:rsidP="00ED29D1">
      <w:pPr>
        <w:pStyle w:val="11"/>
        <w:ind w:left="1531"/>
      </w:pPr>
      <w:r>
        <w:t>Но птицы признаний щебечут слова,</w:t>
      </w:r>
    </w:p>
    <w:p w14:paraId="49165D9A" w14:textId="77777777" w:rsidR="00ED29D1" w:rsidRDefault="00ED29D1" w:rsidP="00ED29D1">
      <w:pPr>
        <w:pStyle w:val="11"/>
        <w:ind w:left="1531"/>
      </w:pPr>
      <w:r>
        <w:t>Лучи продолжают лицо целовать,</w:t>
      </w:r>
    </w:p>
    <w:p w14:paraId="7A11A8EB" w14:textId="77777777" w:rsidR="00ED29D1" w:rsidRDefault="00ED29D1" w:rsidP="00ED29D1">
      <w:pPr>
        <w:pStyle w:val="11"/>
        <w:ind w:left="1531"/>
      </w:pPr>
      <w:r>
        <w:t>И жить призывает во веки веков</w:t>
      </w:r>
    </w:p>
    <w:p w14:paraId="128A469F" w14:textId="77777777" w:rsidR="00ED29D1" w:rsidRDefault="00ED29D1" w:rsidP="00ED29D1">
      <w:pPr>
        <w:pStyle w:val="11"/>
        <w:ind w:left="1531"/>
      </w:pPr>
      <w:r>
        <w:t>Скала нуммулитовых известняков.</w:t>
      </w:r>
    </w:p>
    <w:p w14:paraId="5DC3EFFE" w14:textId="77777777" w:rsidR="00ED29D1" w:rsidRDefault="00ED29D1" w:rsidP="00ED29D1">
      <w:pPr>
        <w:pStyle w:val="11"/>
      </w:pPr>
    </w:p>
    <w:p w14:paraId="40DABFE3" w14:textId="77777777" w:rsidR="00ED29D1" w:rsidRDefault="00ED29D1" w:rsidP="00ED29D1">
      <w:pPr>
        <w:pStyle w:val="11"/>
      </w:pPr>
    </w:p>
    <w:p w14:paraId="2CEAC6AE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T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8B"/>
    <w:rsid w:val="0033441E"/>
    <w:rsid w:val="004F3CF5"/>
    <w:rsid w:val="00917E17"/>
    <w:rsid w:val="00D40D8B"/>
    <w:rsid w:val="00DA1230"/>
    <w:rsid w:val="00EC4162"/>
    <w:rsid w:val="00E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0A0AA-DCEA-4F45-B684-F573B456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0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0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0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0D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0D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0D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0D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0D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0D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0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0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0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0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0D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0D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0D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0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0D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0D8B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ED29D1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Автор"/>
    <w:basedOn w:val="a"/>
    <w:uiPriority w:val="99"/>
    <w:rsid w:val="00ED29D1"/>
    <w:pPr>
      <w:widowControl w:val="0"/>
      <w:autoSpaceDE w:val="0"/>
      <w:autoSpaceDN w:val="0"/>
      <w:adjustRightInd w:val="0"/>
      <w:spacing w:after="0" w:line="288" w:lineRule="auto"/>
      <w:ind w:left="283"/>
    </w:pPr>
    <w:rPr>
      <w:rFonts w:ascii="KorinnaCTT" w:eastAsiaTheme="minorEastAsia" w:hAnsi="KorinnaCTT" w:cs="KorinnaCTT"/>
      <w:b/>
      <w:bCs/>
      <w:color w:val="000000"/>
      <w:kern w:val="0"/>
      <w:sz w:val="28"/>
      <w:szCs w:val="28"/>
      <w:lang w:eastAsia="ru-RU"/>
    </w:rPr>
  </w:style>
  <w:style w:type="paragraph" w:customStyle="1" w:styleId="ad">
    <w:name w:val="Заголовок Центр"/>
    <w:basedOn w:val="a3"/>
    <w:uiPriority w:val="99"/>
    <w:rsid w:val="00ED29D1"/>
    <w:pPr>
      <w:widowControl w:val="0"/>
      <w:autoSpaceDE w:val="0"/>
      <w:autoSpaceDN w:val="0"/>
      <w:adjustRightInd w:val="0"/>
      <w:spacing w:after="0" w:line="288" w:lineRule="auto"/>
      <w:ind w:right="283"/>
      <w:contextualSpacing w:val="0"/>
      <w:jc w:val="center"/>
    </w:pPr>
    <w:rPr>
      <w:rFonts w:ascii="KorinnaC" w:eastAsiaTheme="minorEastAsia" w:hAnsi="KorinnaC" w:cs="KorinnaC"/>
      <w:b/>
      <w:bCs/>
      <w:color w:val="000000"/>
      <w:spacing w:val="0"/>
      <w:kern w:val="0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2025-11-10T07:51:00Z</dcterms:created>
  <dcterms:modified xsi:type="dcterms:W3CDTF">2025-11-10T07:51:00Z</dcterms:modified>
</cp:coreProperties>
</file>