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4524" w14:textId="77777777" w:rsidR="00412E38" w:rsidRDefault="00412E38" w:rsidP="00412E38">
      <w:pPr>
        <w:pStyle w:val="a3"/>
      </w:pPr>
      <w:r>
        <w:t>Юрий ТАТАРЕНКО</w:t>
      </w:r>
    </w:p>
    <w:p w14:paraId="3F7322D0" w14:textId="77777777" w:rsidR="00412E38" w:rsidRDefault="00412E38" w:rsidP="00412E38">
      <w:pPr>
        <w:pStyle w:val="1"/>
      </w:pPr>
      <w:r>
        <w:rPr>
          <w:i/>
          <w:iCs/>
        </w:rPr>
        <w:t>Новосибирск</w:t>
      </w:r>
    </w:p>
    <w:p w14:paraId="3F0B49E6" w14:textId="77777777" w:rsidR="00412E38" w:rsidRDefault="00412E38" w:rsidP="00412E38">
      <w:pPr>
        <w:pStyle w:val="1"/>
      </w:pPr>
    </w:p>
    <w:p w14:paraId="2F1EC935" w14:textId="77777777" w:rsidR="00412E38" w:rsidRDefault="00412E38" w:rsidP="00412E38">
      <w:pPr>
        <w:pStyle w:val="a4"/>
        <w:ind w:right="397"/>
      </w:pPr>
      <w:r>
        <w:t xml:space="preserve">*  *  * </w:t>
      </w:r>
    </w:p>
    <w:p w14:paraId="4B19C920" w14:textId="77777777" w:rsidR="00412E38" w:rsidRDefault="00412E38" w:rsidP="00412E38">
      <w:pPr>
        <w:pStyle w:val="1"/>
      </w:pPr>
      <w:r>
        <w:t xml:space="preserve">  </w:t>
      </w:r>
    </w:p>
    <w:p w14:paraId="3745A66B" w14:textId="77777777" w:rsidR="00412E38" w:rsidRDefault="00412E38" w:rsidP="00412E38">
      <w:pPr>
        <w:pStyle w:val="1"/>
        <w:ind w:left="2324"/>
      </w:pPr>
      <w:r>
        <w:t xml:space="preserve">Звезд узелки </w:t>
      </w:r>
    </w:p>
    <w:p w14:paraId="060E2FE4" w14:textId="77777777" w:rsidR="00412E38" w:rsidRDefault="00412E38" w:rsidP="00412E38">
      <w:pPr>
        <w:pStyle w:val="1"/>
        <w:ind w:left="2324"/>
      </w:pPr>
      <w:r>
        <w:t xml:space="preserve">Завязаны намертво. </w:t>
      </w:r>
    </w:p>
    <w:p w14:paraId="694FE936" w14:textId="77777777" w:rsidR="00412E38" w:rsidRDefault="00412E38" w:rsidP="00412E38">
      <w:pPr>
        <w:pStyle w:val="1"/>
        <w:ind w:left="2324"/>
      </w:pPr>
      <w:r>
        <w:t xml:space="preserve">В небе ночном – </w:t>
      </w:r>
    </w:p>
    <w:p w14:paraId="39B29CFA" w14:textId="77777777" w:rsidR="00412E38" w:rsidRDefault="00412E38" w:rsidP="00412E38">
      <w:pPr>
        <w:pStyle w:val="1"/>
        <w:ind w:left="2324"/>
      </w:pPr>
      <w:r>
        <w:t xml:space="preserve">Тысячи напоминаний: </w:t>
      </w:r>
    </w:p>
    <w:p w14:paraId="143CECED" w14:textId="77777777" w:rsidR="00412E38" w:rsidRDefault="00412E38" w:rsidP="00412E38">
      <w:pPr>
        <w:pStyle w:val="1"/>
        <w:ind w:left="2324"/>
      </w:pPr>
      <w:r>
        <w:t>Ты не вернешься.</w:t>
      </w:r>
    </w:p>
    <w:p w14:paraId="005A0C3B" w14:textId="77777777" w:rsidR="00412E38" w:rsidRDefault="00412E38" w:rsidP="00412E38">
      <w:pPr>
        <w:pStyle w:val="1"/>
      </w:pPr>
    </w:p>
    <w:p w14:paraId="1993D587" w14:textId="77777777" w:rsidR="00412E38" w:rsidRDefault="00412E38" w:rsidP="00412E38">
      <w:pPr>
        <w:pStyle w:val="a4"/>
      </w:pPr>
      <w:r>
        <w:t xml:space="preserve">*  *  * </w:t>
      </w:r>
    </w:p>
    <w:p w14:paraId="57736852" w14:textId="77777777" w:rsidR="00412E38" w:rsidRDefault="00412E38" w:rsidP="00412E38">
      <w:pPr>
        <w:pStyle w:val="1"/>
      </w:pPr>
      <w:r>
        <w:t xml:space="preserve"> </w:t>
      </w:r>
    </w:p>
    <w:p w14:paraId="0175F68E" w14:textId="77777777" w:rsidR="00412E38" w:rsidRDefault="00412E38" w:rsidP="00412E38">
      <w:pPr>
        <w:pStyle w:val="1"/>
        <w:ind w:left="2154"/>
      </w:pPr>
      <w:r>
        <w:t xml:space="preserve">Написано стихотворение. </w:t>
      </w:r>
    </w:p>
    <w:p w14:paraId="25804655" w14:textId="77777777" w:rsidR="00412E38" w:rsidRDefault="00412E38" w:rsidP="00412E38">
      <w:pPr>
        <w:pStyle w:val="1"/>
        <w:ind w:left="2154"/>
      </w:pPr>
      <w:r>
        <w:t xml:space="preserve">Как выявить строчку, </w:t>
      </w:r>
    </w:p>
    <w:p w14:paraId="4516ECD1" w14:textId="77777777" w:rsidR="00412E38" w:rsidRDefault="00412E38" w:rsidP="00412E38">
      <w:pPr>
        <w:pStyle w:val="1"/>
        <w:ind w:left="2154"/>
      </w:pPr>
      <w:r>
        <w:t>Что матерью станет?</w:t>
      </w:r>
    </w:p>
    <w:p w14:paraId="1B87ED46" w14:textId="77777777" w:rsidR="00412E38" w:rsidRDefault="00412E38" w:rsidP="00412E38">
      <w:pPr>
        <w:pStyle w:val="1"/>
      </w:pPr>
    </w:p>
    <w:p w14:paraId="48A66268" w14:textId="77777777" w:rsidR="00412E38" w:rsidRDefault="00412E38" w:rsidP="00412E38">
      <w:pPr>
        <w:pStyle w:val="a4"/>
        <w:ind w:right="170"/>
      </w:pPr>
      <w:r>
        <w:t xml:space="preserve">*  *  * </w:t>
      </w:r>
    </w:p>
    <w:p w14:paraId="321A10AA" w14:textId="77777777" w:rsidR="00412E38" w:rsidRDefault="00412E38" w:rsidP="00412E38">
      <w:pPr>
        <w:pStyle w:val="1"/>
        <w:ind w:left="113"/>
      </w:pPr>
      <w:r>
        <w:t xml:space="preserve">  </w:t>
      </w:r>
    </w:p>
    <w:p w14:paraId="2CFE1E47" w14:textId="77777777" w:rsidR="00412E38" w:rsidRDefault="00412E38" w:rsidP="00412E38">
      <w:pPr>
        <w:pStyle w:val="1"/>
        <w:ind w:left="2324"/>
      </w:pPr>
      <w:r>
        <w:t>кукушкины шутки</w:t>
      </w:r>
    </w:p>
    <w:p w14:paraId="2BDC5F70" w14:textId="77777777" w:rsidR="00412E38" w:rsidRDefault="00412E38" w:rsidP="00412E38">
      <w:pPr>
        <w:pStyle w:val="1"/>
        <w:ind w:left="2324"/>
      </w:pPr>
      <w:r>
        <w:t xml:space="preserve">дождя беспокойный </w:t>
      </w:r>
      <w:proofErr w:type="spellStart"/>
      <w:r>
        <w:t>бубнеж</w:t>
      </w:r>
      <w:proofErr w:type="spellEnd"/>
    </w:p>
    <w:p w14:paraId="404616C4" w14:textId="77777777" w:rsidR="00412E38" w:rsidRDefault="00412E38" w:rsidP="00412E38">
      <w:pPr>
        <w:pStyle w:val="1"/>
        <w:ind w:left="2324"/>
      </w:pPr>
      <w:r>
        <w:t>вечно голодный костер</w:t>
      </w:r>
    </w:p>
    <w:p w14:paraId="5BE43731" w14:textId="77777777" w:rsidR="00412E38" w:rsidRDefault="00412E38" w:rsidP="00412E38">
      <w:pPr>
        <w:pStyle w:val="1"/>
        <w:ind w:left="2324"/>
      </w:pPr>
      <w:r>
        <w:t>потрескивает в темноте</w:t>
      </w:r>
    </w:p>
    <w:p w14:paraId="5D263268" w14:textId="77777777" w:rsidR="00412E38" w:rsidRDefault="00412E38" w:rsidP="00412E38">
      <w:pPr>
        <w:pStyle w:val="1"/>
        <w:ind w:left="2324"/>
      </w:pPr>
      <w:r>
        <w:t>звуки бессмертия</w:t>
      </w:r>
    </w:p>
    <w:p w14:paraId="1D68B74B" w14:textId="77777777" w:rsidR="00412E38" w:rsidRDefault="00412E38" w:rsidP="00412E38">
      <w:pPr>
        <w:pStyle w:val="a6"/>
      </w:pPr>
    </w:p>
    <w:p w14:paraId="72DB49A9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0B"/>
    <w:rsid w:val="00412E38"/>
    <w:rsid w:val="00917E17"/>
    <w:rsid w:val="00A5300B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ABC36-9242-4268-A1C5-2BC9BDDA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12E3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412E38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kern w:val="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412E38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Пустая строка"/>
    <w:basedOn w:val="a"/>
    <w:uiPriority w:val="99"/>
    <w:rsid w:val="00412E38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412E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412E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2023-05-15T08:38:00Z</dcterms:created>
  <dcterms:modified xsi:type="dcterms:W3CDTF">2023-05-15T08:38:00Z</dcterms:modified>
</cp:coreProperties>
</file>