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67" w:rsidRDefault="00E73467" w:rsidP="00E73467">
      <w:pPr>
        <w:pStyle w:val="a3"/>
      </w:pPr>
      <w:r>
        <w:t>Олег РЯБОВ</w:t>
      </w:r>
    </w:p>
    <w:p w:rsidR="00E73467" w:rsidRDefault="00E73467" w:rsidP="00E73467">
      <w:pPr>
        <w:pStyle w:val="1"/>
        <w:rPr>
          <w:i/>
          <w:iCs/>
        </w:rPr>
      </w:pPr>
      <w:r>
        <w:rPr>
          <w:i/>
          <w:iCs/>
        </w:rPr>
        <w:t>Нижний Новгород</w:t>
      </w:r>
    </w:p>
    <w:p w:rsidR="00E73467" w:rsidRDefault="00E73467" w:rsidP="00E73467">
      <w:pPr>
        <w:pStyle w:val="1"/>
      </w:pPr>
    </w:p>
    <w:p w:rsidR="00E73467" w:rsidRDefault="00E73467" w:rsidP="00E73467">
      <w:pPr>
        <w:pStyle w:val="a4"/>
      </w:pPr>
      <w:r>
        <w:t>И о детстве…</w:t>
      </w:r>
    </w:p>
    <w:p w:rsidR="00E73467" w:rsidRDefault="00E73467" w:rsidP="00E73467">
      <w:pPr>
        <w:pStyle w:val="1"/>
      </w:pPr>
    </w:p>
    <w:p w:rsidR="00E73467" w:rsidRDefault="00E73467" w:rsidP="00E73467">
      <w:pPr>
        <w:pStyle w:val="a5"/>
        <w:jc w:val="center"/>
      </w:pPr>
      <w:r>
        <w:t>Юрию Адрианову</w:t>
      </w:r>
    </w:p>
    <w:p w:rsidR="00E73467" w:rsidRDefault="00E73467" w:rsidP="00E73467">
      <w:pPr>
        <w:pStyle w:val="1"/>
      </w:pPr>
    </w:p>
    <w:p w:rsidR="00E73467" w:rsidRDefault="00E73467" w:rsidP="00E73467">
      <w:pPr>
        <w:pStyle w:val="1"/>
        <w:ind w:left="1701"/>
      </w:pPr>
      <w:r>
        <w:t>Луна мешала. Я не спал.</w:t>
      </w:r>
    </w:p>
    <w:p w:rsidR="00E73467" w:rsidRDefault="00E73467" w:rsidP="00E73467">
      <w:pPr>
        <w:pStyle w:val="1"/>
        <w:ind w:left="1701"/>
      </w:pPr>
      <w:r>
        <w:t xml:space="preserve">Сквозь щель </w:t>
      </w:r>
      <w:proofErr w:type="gramStart"/>
      <w:r>
        <w:t>двухстворчатой</w:t>
      </w:r>
      <w:proofErr w:type="gramEnd"/>
      <w:r>
        <w:t xml:space="preserve"> огромной</w:t>
      </w:r>
    </w:p>
    <w:p w:rsidR="00E73467" w:rsidRDefault="00E73467" w:rsidP="00E73467">
      <w:pPr>
        <w:pStyle w:val="1"/>
        <w:ind w:left="1701"/>
      </w:pPr>
      <w:r>
        <w:t>Я слышал чоканье негромко,</w:t>
      </w:r>
    </w:p>
    <w:p w:rsidR="00E73467" w:rsidRDefault="00E73467" w:rsidP="00E73467">
      <w:pPr>
        <w:pStyle w:val="1"/>
        <w:ind w:left="1701"/>
      </w:pPr>
      <w:r>
        <w:t>Смех женский, редкие слова.</w:t>
      </w:r>
    </w:p>
    <w:p w:rsidR="00E73467" w:rsidRDefault="00E73467" w:rsidP="00E73467">
      <w:pPr>
        <w:pStyle w:val="1"/>
        <w:ind w:left="1701"/>
      </w:pPr>
      <w:r>
        <w:t>У папы были гости в доме,</w:t>
      </w:r>
    </w:p>
    <w:p w:rsidR="00E73467" w:rsidRDefault="00E73467" w:rsidP="00E73467">
      <w:pPr>
        <w:pStyle w:val="1"/>
        <w:ind w:left="1701"/>
      </w:pPr>
      <w:proofErr w:type="gramStart"/>
      <w:r>
        <w:t>Нарядные</w:t>
      </w:r>
      <w:proofErr w:type="gramEnd"/>
      <w:r>
        <w:t>, при орденах.</w:t>
      </w:r>
    </w:p>
    <w:p w:rsidR="00E73467" w:rsidRDefault="00E73467" w:rsidP="00E73467">
      <w:pPr>
        <w:pStyle w:val="1"/>
        <w:ind w:left="1701"/>
      </w:pPr>
      <w:r>
        <w:t>И даже женщина одна</w:t>
      </w:r>
    </w:p>
    <w:p w:rsidR="00E73467" w:rsidRDefault="00E73467" w:rsidP="00E73467">
      <w:pPr>
        <w:pStyle w:val="1"/>
        <w:ind w:left="1701"/>
      </w:pPr>
      <w:r>
        <w:t>Была, по-моему, в погонах.</w:t>
      </w:r>
    </w:p>
    <w:p w:rsidR="00E73467" w:rsidRDefault="00E73467" w:rsidP="00E73467">
      <w:pPr>
        <w:pStyle w:val="1"/>
        <w:ind w:left="1701"/>
      </w:pPr>
      <w:r>
        <w:t>Я помню всё, хотя был мал.</w:t>
      </w:r>
    </w:p>
    <w:p w:rsidR="00E73467" w:rsidRDefault="00E73467" w:rsidP="00E73467">
      <w:pPr>
        <w:pStyle w:val="1"/>
        <w:ind w:left="1701"/>
      </w:pPr>
      <w:r>
        <w:t>Сквозь щель – щадящий запах дыма</w:t>
      </w:r>
    </w:p>
    <w:p w:rsidR="00E73467" w:rsidRDefault="00E73467" w:rsidP="00E73467">
      <w:pPr>
        <w:pStyle w:val="1"/>
        <w:ind w:left="1701"/>
      </w:pPr>
      <w:proofErr w:type="gramStart"/>
      <w:r>
        <w:t>Табачного</w:t>
      </w:r>
      <w:proofErr w:type="gramEnd"/>
      <w:r>
        <w:t>, духов и винный,</w:t>
      </w:r>
    </w:p>
    <w:p w:rsidR="00E73467" w:rsidRDefault="00E73467" w:rsidP="00E73467">
      <w:pPr>
        <w:pStyle w:val="1"/>
        <w:ind w:left="1701"/>
      </w:pPr>
      <w:r>
        <w:t>Он волновал, и я не спал.</w:t>
      </w:r>
    </w:p>
    <w:p w:rsidR="00E73467" w:rsidRDefault="00E73467" w:rsidP="00E73467">
      <w:pPr>
        <w:pStyle w:val="1"/>
        <w:ind w:left="1701"/>
      </w:pPr>
      <w:r>
        <w:t>И слышал также звуки танго</w:t>
      </w:r>
    </w:p>
    <w:p w:rsidR="00E73467" w:rsidRDefault="00E73467" w:rsidP="00E73467">
      <w:pPr>
        <w:pStyle w:val="1"/>
        <w:ind w:left="1701"/>
      </w:pPr>
      <w:r>
        <w:t>И шарканье продлённых па.</w:t>
      </w:r>
    </w:p>
    <w:p w:rsidR="00E73467" w:rsidRDefault="00E73467" w:rsidP="00E73467">
      <w:pPr>
        <w:pStyle w:val="1"/>
        <w:ind w:left="1701"/>
      </w:pPr>
      <w:r>
        <w:t>Я должен спать был, но не спал –</w:t>
      </w:r>
    </w:p>
    <w:p w:rsidR="00E73467" w:rsidRDefault="00E73467" w:rsidP="00E73467">
      <w:pPr>
        <w:pStyle w:val="1"/>
        <w:ind w:left="1701"/>
      </w:pPr>
      <w:r>
        <w:t>Луна мешала. Было странно</w:t>
      </w:r>
    </w:p>
    <w:p w:rsidR="00E73467" w:rsidRDefault="00E73467" w:rsidP="00E73467">
      <w:pPr>
        <w:pStyle w:val="1"/>
        <w:ind w:left="1701"/>
      </w:pPr>
      <w:r>
        <w:t xml:space="preserve">Мне слышать </w:t>
      </w:r>
      <w:proofErr w:type="gramStart"/>
      <w:r>
        <w:t>горькое</w:t>
      </w:r>
      <w:proofErr w:type="gramEnd"/>
      <w:r>
        <w:t>: «За них…»</w:t>
      </w:r>
    </w:p>
    <w:p w:rsidR="00E73467" w:rsidRDefault="00E73467" w:rsidP="00E73467">
      <w:pPr>
        <w:pStyle w:val="1"/>
        <w:ind w:left="1701"/>
      </w:pPr>
    </w:p>
    <w:p w:rsidR="00E73467" w:rsidRDefault="00E73467" w:rsidP="00E73467">
      <w:pPr>
        <w:pStyle w:val="1"/>
        <w:ind w:left="1701"/>
      </w:pPr>
      <w:r>
        <w:t>…Я просыпался утром первым</w:t>
      </w:r>
    </w:p>
    <w:p w:rsidR="00E73467" w:rsidRDefault="00E73467" w:rsidP="00E73467">
      <w:pPr>
        <w:pStyle w:val="1"/>
        <w:ind w:left="1701"/>
      </w:pPr>
      <w:r>
        <w:t>И видел, открывая двери,</w:t>
      </w:r>
    </w:p>
    <w:p w:rsidR="00E73467" w:rsidRDefault="00E73467" w:rsidP="00E73467">
      <w:pPr>
        <w:pStyle w:val="1"/>
        <w:ind w:left="1701"/>
      </w:pPr>
      <w:r>
        <w:t>Что мама с папою одни</w:t>
      </w:r>
    </w:p>
    <w:p w:rsidR="00E73467" w:rsidRDefault="00E73467" w:rsidP="00E73467">
      <w:pPr>
        <w:pStyle w:val="1"/>
        <w:ind w:left="1701"/>
      </w:pPr>
      <w:r>
        <w:t>И спят, обнявшись, на диване.</w:t>
      </w:r>
    </w:p>
    <w:p w:rsidR="00E73467" w:rsidRDefault="00E73467" w:rsidP="00E73467">
      <w:pPr>
        <w:pStyle w:val="1"/>
        <w:ind w:left="1701"/>
      </w:pPr>
      <w:r>
        <w:t>Пластинки сложены в углу,</w:t>
      </w:r>
    </w:p>
    <w:p w:rsidR="00E73467" w:rsidRDefault="00E73467" w:rsidP="00E73467">
      <w:pPr>
        <w:pStyle w:val="1"/>
        <w:ind w:left="1701"/>
      </w:pPr>
      <w:r>
        <w:t>Валялась спичка на полу…</w:t>
      </w:r>
    </w:p>
    <w:p w:rsidR="00E73467" w:rsidRDefault="00E73467" w:rsidP="00E73467">
      <w:pPr>
        <w:pStyle w:val="1"/>
        <w:ind w:left="1701"/>
      </w:pPr>
      <w:r>
        <w:t>Но до сих пор тревожит память</w:t>
      </w:r>
    </w:p>
    <w:p w:rsidR="00E73467" w:rsidRDefault="00E73467" w:rsidP="00E73467">
      <w:pPr>
        <w:pStyle w:val="1"/>
        <w:ind w:left="1701"/>
      </w:pPr>
      <w:r>
        <w:t>Мне мысль, что с ними кто-то не был:</w:t>
      </w:r>
    </w:p>
    <w:p w:rsidR="00E73467" w:rsidRDefault="00E73467" w:rsidP="00E73467">
      <w:pPr>
        <w:pStyle w:val="1"/>
        <w:ind w:left="1701"/>
      </w:pPr>
      <w:r>
        <w:t>Не тронут, посреди стола</w:t>
      </w:r>
    </w:p>
    <w:p w:rsidR="00E73467" w:rsidRDefault="00E73467" w:rsidP="00E73467">
      <w:pPr>
        <w:pStyle w:val="1"/>
        <w:ind w:left="1701"/>
      </w:pPr>
      <w:r>
        <w:t>Стоял единственный стакан,</w:t>
      </w:r>
    </w:p>
    <w:p w:rsidR="00E73467" w:rsidRDefault="00E73467" w:rsidP="00E73467">
      <w:pPr>
        <w:pStyle w:val="1"/>
        <w:ind w:left="1701"/>
      </w:pPr>
      <w:proofErr w:type="gramStart"/>
      <w:r>
        <w:t>Покрытый</w:t>
      </w:r>
      <w:proofErr w:type="gramEnd"/>
      <w:r>
        <w:t xml:space="preserve"> сверху чёрным хлебом.</w:t>
      </w:r>
    </w:p>
    <w:p w:rsidR="000C52D3" w:rsidRDefault="000C52D3"/>
    <w:sectPr w:rsidR="000C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E73467"/>
    <w:rsid w:val="000C52D3"/>
    <w:rsid w:val="00E7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E7346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Автор"/>
    <w:basedOn w:val="a"/>
    <w:uiPriority w:val="99"/>
    <w:rsid w:val="00E73467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hAnsi="KorinnaCTT" w:cs="KorinnaCTT"/>
      <w:b/>
      <w:bCs/>
      <w:color w:val="000000"/>
      <w:sz w:val="28"/>
      <w:szCs w:val="28"/>
    </w:rPr>
  </w:style>
  <w:style w:type="paragraph" w:customStyle="1" w:styleId="a4">
    <w:name w:val="Заголовок Центр"/>
    <w:basedOn w:val="a"/>
    <w:uiPriority w:val="99"/>
    <w:rsid w:val="00E73467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hAnsi="KorinnaC" w:cs="KorinnaC"/>
      <w:b/>
      <w:bCs/>
      <w:color w:val="000000"/>
      <w:sz w:val="30"/>
      <w:szCs w:val="30"/>
    </w:rPr>
  </w:style>
  <w:style w:type="paragraph" w:customStyle="1" w:styleId="a5">
    <w:name w:val="Эриграф"/>
    <w:basedOn w:val="a"/>
    <w:uiPriority w:val="99"/>
    <w:rsid w:val="00E73467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  <w:textAlignment w:val="center"/>
    </w:pPr>
    <w:rPr>
      <w:rFonts w:ascii="Times New Roman" w:hAnsi="Times New Roman" w:cs="Times New Roman"/>
      <w:i/>
      <w:iCs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2019-07-19T06:52:00Z</dcterms:created>
  <dcterms:modified xsi:type="dcterms:W3CDTF">2019-07-19T06:52:00Z</dcterms:modified>
</cp:coreProperties>
</file>