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00C6" w14:textId="77777777" w:rsidR="00FE69FB" w:rsidRDefault="00FE69FB" w:rsidP="00FE69FB">
      <w:pPr>
        <w:pStyle w:val="a3"/>
      </w:pPr>
      <w:r>
        <w:t>Надежда РУЧКИНА</w:t>
      </w:r>
    </w:p>
    <w:p w14:paraId="62768970" w14:textId="77777777" w:rsidR="00FE69FB" w:rsidRDefault="00FE69FB" w:rsidP="00FE69FB">
      <w:pPr>
        <w:pStyle w:val="1"/>
      </w:pPr>
    </w:p>
    <w:p w14:paraId="788381E6" w14:textId="77777777" w:rsidR="00FE69FB" w:rsidRDefault="00FE69FB" w:rsidP="00FE69FB">
      <w:pPr>
        <w:pStyle w:val="a4"/>
        <w:ind w:right="397"/>
      </w:pPr>
      <w:r>
        <w:t>6</w:t>
      </w:r>
    </w:p>
    <w:p w14:paraId="681B4A31" w14:textId="77777777" w:rsidR="00FE69FB" w:rsidRDefault="00FE69FB" w:rsidP="00FE69FB">
      <w:pPr>
        <w:pStyle w:val="1"/>
      </w:pPr>
    </w:p>
    <w:p w14:paraId="79FA1A88" w14:textId="77777777" w:rsidR="00FE69FB" w:rsidRDefault="00FE69FB" w:rsidP="00FE69FB">
      <w:pPr>
        <w:pStyle w:val="1"/>
        <w:ind w:left="1361"/>
      </w:pPr>
      <w:r>
        <w:t xml:space="preserve">В ларьке конфеты </w:t>
      </w:r>
      <w:proofErr w:type="spellStart"/>
      <w:r>
        <w:t>сормовские</w:t>
      </w:r>
      <w:proofErr w:type="spellEnd"/>
      <w:r>
        <w:t xml:space="preserve"> сладки</w:t>
      </w:r>
    </w:p>
    <w:p w14:paraId="0AD8C05B" w14:textId="77777777" w:rsidR="00FE69FB" w:rsidRDefault="00FE69FB" w:rsidP="00FE69FB">
      <w:pPr>
        <w:pStyle w:val="1"/>
        <w:ind w:left="1361"/>
      </w:pPr>
      <w:r>
        <w:t>И сладок воздух за окном ларька,</w:t>
      </w:r>
    </w:p>
    <w:p w14:paraId="38581ABB" w14:textId="77777777" w:rsidR="00FE69FB" w:rsidRDefault="00FE69FB" w:rsidP="00FE69FB">
      <w:pPr>
        <w:pStyle w:val="1"/>
      </w:pPr>
    </w:p>
    <w:p w14:paraId="27065033" w14:textId="77777777" w:rsidR="00FE69FB" w:rsidRDefault="00FE69FB" w:rsidP="00FE69FB">
      <w:pPr>
        <w:pStyle w:val="1"/>
        <w:ind w:left="1474"/>
      </w:pPr>
      <w:r>
        <w:t>Где башня старой выщербленной кладки</w:t>
      </w:r>
    </w:p>
    <w:p w14:paraId="383F8D51" w14:textId="77777777" w:rsidR="00FE69FB" w:rsidRDefault="00FE69FB" w:rsidP="00FE69FB">
      <w:pPr>
        <w:pStyle w:val="1"/>
        <w:ind w:left="1474"/>
      </w:pPr>
      <w:r>
        <w:t>Глядит на задремавшие цеха,</w:t>
      </w:r>
    </w:p>
    <w:p w14:paraId="791D3FA1" w14:textId="77777777" w:rsidR="00FE69FB" w:rsidRDefault="00FE69FB" w:rsidP="00FE69FB">
      <w:pPr>
        <w:pStyle w:val="1"/>
        <w:ind w:left="1474"/>
      </w:pPr>
    </w:p>
    <w:p w14:paraId="721EF035" w14:textId="77777777" w:rsidR="00FE69FB" w:rsidRDefault="00FE69FB" w:rsidP="00FE69FB">
      <w:pPr>
        <w:pStyle w:val="1"/>
        <w:ind w:left="1474"/>
      </w:pPr>
      <w:r>
        <w:t>Как дом колдуньи: сахарный горошек,</w:t>
      </w:r>
    </w:p>
    <w:p w14:paraId="27F210AD" w14:textId="77777777" w:rsidR="00FE69FB" w:rsidRDefault="00FE69FB" w:rsidP="00FE69FB">
      <w:pPr>
        <w:pStyle w:val="1"/>
        <w:ind w:left="1474"/>
      </w:pPr>
      <w:r>
        <w:t>Глазурь на стенах – заходи давай!</w:t>
      </w:r>
    </w:p>
    <w:p w14:paraId="0C767439" w14:textId="77777777" w:rsidR="00FE69FB" w:rsidRDefault="00FE69FB" w:rsidP="00FE69FB">
      <w:pPr>
        <w:pStyle w:val="1"/>
        <w:ind w:left="1474"/>
      </w:pPr>
      <w:r>
        <w:t>Но по следам из белых хлебных крошек</w:t>
      </w:r>
    </w:p>
    <w:p w14:paraId="37556B1A" w14:textId="77777777" w:rsidR="00FE69FB" w:rsidRDefault="00FE69FB" w:rsidP="00FE69FB">
      <w:pPr>
        <w:pStyle w:val="1"/>
        <w:ind w:left="1474"/>
      </w:pPr>
      <w:r>
        <w:t>Догонит нас спасительный трамвай.</w:t>
      </w:r>
    </w:p>
    <w:p w14:paraId="62FA875B" w14:textId="77777777" w:rsidR="00FE69FB" w:rsidRDefault="00FE69FB" w:rsidP="00FE69FB">
      <w:pPr>
        <w:pStyle w:val="1"/>
        <w:ind w:left="1474"/>
      </w:pPr>
    </w:p>
    <w:p w14:paraId="40278FC4" w14:textId="77777777" w:rsidR="00FE69FB" w:rsidRDefault="00FE69FB" w:rsidP="00FE69FB">
      <w:pPr>
        <w:pStyle w:val="1"/>
        <w:ind w:left="1474"/>
      </w:pPr>
      <w:r>
        <w:t>Он вывезет по сказочному лесу.</w:t>
      </w:r>
    </w:p>
    <w:p w14:paraId="48C326A6" w14:textId="77777777" w:rsidR="00FE69FB" w:rsidRDefault="00FE69FB" w:rsidP="00FE69FB">
      <w:pPr>
        <w:pStyle w:val="1"/>
        <w:ind w:left="1474"/>
      </w:pPr>
      <w:r>
        <w:t>Гордеевка в кольцо замкнула рельсы,</w:t>
      </w:r>
    </w:p>
    <w:p w14:paraId="01AE7CFC" w14:textId="77777777" w:rsidR="00FE69FB" w:rsidRDefault="00FE69FB" w:rsidP="00FE69FB">
      <w:pPr>
        <w:pStyle w:val="1"/>
        <w:ind w:left="1474"/>
      </w:pPr>
      <w:r>
        <w:t>Метро до Волги тянет свой шпагат.</w:t>
      </w:r>
    </w:p>
    <w:p w14:paraId="1DFD7863" w14:textId="77777777" w:rsidR="00FE69FB" w:rsidRDefault="00FE69FB" w:rsidP="00FE69FB">
      <w:pPr>
        <w:pStyle w:val="1"/>
        <w:ind w:left="1474"/>
      </w:pPr>
    </w:p>
    <w:p w14:paraId="20002138" w14:textId="77777777" w:rsidR="00FE69FB" w:rsidRDefault="00FE69FB" w:rsidP="00FE69FB">
      <w:pPr>
        <w:pStyle w:val="1"/>
        <w:ind w:left="1474"/>
      </w:pPr>
      <w:r>
        <w:t>Ты вылезешь из кокона вагона.</w:t>
      </w:r>
    </w:p>
    <w:p w14:paraId="4007351D" w14:textId="77777777" w:rsidR="00FE69FB" w:rsidRDefault="00FE69FB" w:rsidP="00FE69FB">
      <w:pPr>
        <w:pStyle w:val="1"/>
        <w:ind w:left="1474"/>
      </w:pPr>
      <w:r>
        <w:t>Там, освещая контур стадиона,</w:t>
      </w:r>
    </w:p>
    <w:p w14:paraId="6F8D7638" w14:textId="77777777" w:rsidR="00FE69FB" w:rsidRDefault="00FE69FB" w:rsidP="00FE69FB">
      <w:pPr>
        <w:pStyle w:val="1"/>
        <w:ind w:left="1474"/>
      </w:pPr>
      <w:r>
        <w:t>Над Стрелкой распускается закат.</w:t>
      </w:r>
    </w:p>
    <w:p w14:paraId="552AB546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86"/>
    <w:rsid w:val="006C27CD"/>
    <w:rsid w:val="00785D86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747A-0A3E-47C4-918D-335BAE72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E69F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E69F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FE69FB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E69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E69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2020-07-19T07:23:00Z</dcterms:created>
  <dcterms:modified xsi:type="dcterms:W3CDTF">2020-07-19T07:23:00Z</dcterms:modified>
</cp:coreProperties>
</file>