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84F8" w14:textId="77777777" w:rsidR="00F87062" w:rsidRDefault="00F87062" w:rsidP="00F87062">
      <w:pPr>
        <w:pStyle w:val="a3"/>
      </w:pPr>
      <w:r>
        <w:t xml:space="preserve">СОБРАТЬЯ ПО ПЕРУ </w:t>
      </w:r>
    </w:p>
    <w:p w14:paraId="18A5E727" w14:textId="77777777" w:rsidR="00F87062" w:rsidRDefault="00F87062" w:rsidP="00F87062">
      <w:pPr>
        <w:pStyle w:val="a6"/>
      </w:pPr>
      <w:r>
        <w:t>в поэзии Михаила Анищенко</w:t>
      </w:r>
    </w:p>
    <w:p w14:paraId="2FA17A77" w14:textId="77777777" w:rsidR="00F87062" w:rsidRDefault="00F87062" w:rsidP="00F87062">
      <w:pPr>
        <w:pStyle w:val="1"/>
      </w:pPr>
    </w:p>
    <w:p w14:paraId="60E40304" w14:textId="77777777" w:rsidR="00F87062" w:rsidRDefault="00F87062" w:rsidP="00F87062">
      <w:pPr>
        <w:pStyle w:val="1"/>
      </w:pPr>
    </w:p>
    <w:p w14:paraId="26549DDA" w14:textId="77777777" w:rsidR="00F87062" w:rsidRDefault="00F87062" w:rsidP="00F87062">
      <w:pPr>
        <w:pStyle w:val="1"/>
      </w:pPr>
    </w:p>
    <w:p w14:paraId="17386F2B" w14:textId="77777777" w:rsidR="00F87062" w:rsidRDefault="00F87062" w:rsidP="00F87062">
      <w:pPr>
        <w:pStyle w:val="1"/>
      </w:pPr>
    </w:p>
    <w:p w14:paraId="6B0D7639" w14:textId="77777777" w:rsidR="00F87062" w:rsidRDefault="00F87062" w:rsidP="00F87062">
      <w:pPr>
        <w:pStyle w:val="1"/>
      </w:pPr>
    </w:p>
    <w:p w14:paraId="7E7D4BFC" w14:textId="77777777" w:rsidR="00F87062" w:rsidRDefault="00F87062" w:rsidP="00F87062">
      <w:pPr>
        <w:pStyle w:val="1"/>
      </w:pPr>
      <w:r>
        <w:t>У любого поэта есть собратья по перу. Были они и у Михаила Анищенко. С кем-то он был близок, с кем-то далёк. А кого-то и в глаза не видел. Но все они «играли» на одном поле под названием «Русская литература». Остались немногочисленные фотографии, на которых Михаил Анищенко вместе со знакомыми поэтами. Остались и стихо-</w:t>
      </w:r>
      <w:r>
        <w:br/>
        <w:t>творения, в которых он упоминает некоторых поэтов своей эпохи. По-разному складывались отношения с ними, а с кем-то из них и вовсе не было непосредственного общения. Интересно почитать эти стихи и поразмышлять над их содержанием.</w:t>
      </w:r>
    </w:p>
    <w:p w14:paraId="27D8F650" w14:textId="77777777" w:rsidR="00F87062" w:rsidRDefault="00F87062" w:rsidP="00F87062">
      <w:pPr>
        <w:pStyle w:val="1"/>
      </w:pPr>
    </w:p>
    <w:p w14:paraId="496E26F7" w14:textId="77777777" w:rsidR="00F87062" w:rsidRDefault="00F87062" w:rsidP="00F87062">
      <w:pPr>
        <w:pStyle w:val="a7"/>
        <w:ind w:left="1077"/>
      </w:pPr>
      <w:r>
        <w:t>Я И БРОДСКИЙ</w:t>
      </w:r>
    </w:p>
    <w:p w14:paraId="21D9ABA6" w14:textId="77777777" w:rsidR="00F87062" w:rsidRDefault="00F87062" w:rsidP="00F87062">
      <w:pPr>
        <w:pStyle w:val="a7"/>
      </w:pPr>
    </w:p>
    <w:p w14:paraId="369AB195" w14:textId="77777777" w:rsidR="00F87062" w:rsidRDefault="00F87062" w:rsidP="00F87062">
      <w:pPr>
        <w:pStyle w:val="a7"/>
      </w:pPr>
      <w:r>
        <w:t>Я был печальным и неброским,</w:t>
      </w:r>
    </w:p>
    <w:p w14:paraId="679B7665" w14:textId="77777777" w:rsidR="00F87062" w:rsidRDefault="00F87062" w:rsidP="00F87062">
      <w:pPr>
        <w:pStyle w:val="a7"/>
      </w:pPr>
      <w:r>
        <w:t>Я ненавидел «прыг» да «скок»,</w:t>
      </w:r>
    </w:p>
    <w:p w14:paraId="5219F5A7" w14:textId="77777777" w:rsidR="00F87062" w:rsidRDefault="00F87062" w:rsidP="00F87062">
      <w:pPr>
        <w:pStyle w:val="a7"/>
      </w:pPr>
      <w:r>
        <w:t>Не дай мне бог сравнений с Бродским,</w:t>
      </w:r>
    </w:p>
    <w:p w14:paraId="48F1F643" w14:textId="77777777" w:rsidR="00F87062" w:rsidRDefault="00F87062" w:rsidP="00F87062">
      <w:pPr>
        <w:pStyle w:val="a7"/>
      </w:pPr>
      <w:r>
        <w:t>Не дай-то бог, не дай-то бог!</w:t>
      </w:r>
    </w:p>
    <w:p w14:paraId="05814614" w14:textId="77777777" w:rsidR="00F87062" w:rsidRDefault="00F87062" w:rsidP="00F87062">
      <w:pPr>
        <w:pStyle w:val="a7"/>
      </w:pPr>
    </w:p>
    <w:p w14:paraId="4B6A29A8" w14:textId="77777777" w:rsidR="00F87062" w:rsidRDefault="00F87062" w:rsidP="00F87062">
      <w:pPr>
        <w:pStyle w:val="a7"/>
      </w:pPr>
      <w:r>
        <w:t>Стихов его чудесный выдел</w:t>
      </w:r>
    </w:p>
    <w:p w14:paraId="42CCFB4E" w14:textId="77777777" w:rsidR="00F87062" w:rsidRDefault="00F87062" w:rsidP="00F87062">
      <w:pPr>
        <w:pStyle w:val="a7"/>
      </w:pPr>
      <w:r>
        <w:t>Я вряд ли жизнью оплачу.</w:t>
      </w:r>
    </w:p>
    <w:p w14:paraId="4CD1C10B" w14:textId="77777777" w:rsidR="00F87062" w:rsidRDefault="00F87062" w:rsidP="00F87062">
      <w:pPr>
        <w:pStyle w:val="a7"/>
      </w:pPr>
      <w:r>
        <w:t>Он видел то, что я не видел,</w:t>
      </w:r>
    </w:p>
    <w:p w14:paraId="25E79771" w14:textId="77777777" w:rsidR="00F87062" w:rsidRDefault="00F87062" w:rsidP="00F87062">
      <w:pPr>
        <w:pStyle w:val="a7"/>
      </w:pPr>
      <w:r>
        <w:t>И то, что видеть не хочу.</w:t>
      </w:r>
    </w:p>
    <w:p w14:paraId="40A998BA" w14:textId="77777777" w:rsidR="00F87062" w:rsidRDefault="00F87062" w:rsidP="00F87062">
      <w:pPr>
        <w:pStyle w:val="a7"/>
      </w:pPr>
    </w:p>
    <w:p w14:paraId="4554E6C5" w14:textId="77777777" w:rsidR="00F87062" w:rsidRDefault="00F87062" w:rsidP="00F87062">
      <w:pPr>
        <w:pStyle w:val="a7"/>
      </w:pPr>
      <w:r>
        <w:t>Он, как туман, не верил точке</w:t>
      </w:r>
    </w:p>
    <w:p w14:paraId="6525ED2E" w14:textId="77777777" w:rsidR="00F87062" w:rsidRDefault="00F87062" w:rsidP="00F87062">
      <w:pPr>
        <w:pStyle w:val="a7"/>
      </w:pPr>
      <w:r>
        <w:t>И потому болтливость длил,</w:t>
      </w:r>
    </w:p>
    <w:p w14:paraId="7B08E0D6" w14:textId="77777777" w:rsidR="00F87062" w:rsidRDefault="00F87062" w:rsidP="00F87062">
      <w:pPr>
        <w:pStyle w:val="a7"/>
      </w:pPr>
      <w:r>
        <w:t>И боль земную на цепочке</w:t>
      </w:r>
    </w:p>
    <w:p w14:paraId="1EA67DDC" w14:textId="77777777" w:rsidR="00F87062" w:rsidRDefault="00F87062" w:rsidP="00F87062">
      <w:pPr>
        <w:pStyle w:val="a7"/>
      </w:pPr>
      <w:r>
        <w:t>Гулять под вечер выводил.</w:t>
      </w:r>
    </w:p>
    <w:p w14:paraId="74372E2C" w14:textId="77777777" w:rsidR="00F87062" w:rsidRDefault="00F87062" w:rsidP="00F87062">
      <w:pPr>
        <w:pStyle w:val="a7"/>
      </w:pPr>
    </w:p>
    <w:p w14:paraId="03F3323E" w14:textId="77777777" w:rsidR="00F87062" w:rsidRDefault="00F87062" w:rsidP="00F87062">
      <w:pPr>
        <w:pStyle w:val="a7"/>
      </w:pPr>
      <w:r>
        <w:t>Он верил образам и формам,</w:t>
      </w:r>
    </w:p>
    <w:p w14:paraId="23DB2980" w14:textId="77777777" w:rsidR="00F87062" w:rsidRDefault="00F87062" w:rsidP="00F87062">
      <w:pPr>
        <w:pStyle w:val="a7"/>
      </w:pPr>
      <w:r>
        <w:t>Особым потчевал питьём,</w:t>
      </w:r>
    </w:p>
    <w:p w14:paraId="29D3D716" w14:textId="77777777" w:rsidR="00F87062" w:rsidRDefault="00F87062" w:rsidP="00F87062">
      <w:pPr>
        <w:pStyle w:val="a7"/>
      </w:pPr>
      <w:r>
        <w:t>И пахли руки хлороформом,</w:t>
      </w:r>
    </w:p>
    <w:p w14:paraId="3EEF3AB0" w14:textId="77777777" w:rsidR="00F87062" w:rsidRDefault="00F87062" w:rsidP="00F87062">
      <w:pPr>
        <w:pStyle w:val="a7"/>
      </w:pPr>
      <w:r>
        <w:t>Марихуаной, забытьём.</w:t>
      </w:r>
    </w:p>
    <w:p w14:paraId="7AAB47A7" w14:textId="77777777" w:rsidR="00F87062" w:rsidRDefault="00F87062" w:rsidP="00F87062">
      <w:pPr>
        <w:pStyle w:val="a7"/>
      </w:pPr>
    </w:p>
    <w:p w14:paraId="17E8CA15" w14:textId="77777777" w:rsidR="00F87062" w:rsidRDefault="00F87062" w:rsidP="00F87062">
      <w:pPr>
        <w:pStyle w:val="a7"/>
      </w:pPr>
      <w:r>
        <w:t>И понимал я злей и резче,</w:t>
      </w:r>
    </w:p>
    <w:p w14:paraId="589D3735" w14:textId="77777777" w:rsidR="00F87062" w:rsidRDefault="00F87062" w:rsidP="00F87062">
      <w:pPr>
        <w:pStyle w:val="a7"/>
      </w:pPr>
      <w:r>
        <w:t>Что дым клубится без огня,</w:t>
      </w:r>
    </w:p>
    <w:p w14:paraId="225BD335" w14:textId="77777777" w:rsidR="00F87062" w:rsidRDefault="00F87062" w:rsidP="00F87062">
      <w:pPr>
        <w:pStyle w:val="a7"/>
      </w:pPr>
      <w:r>
        <w:t>Что как-то надо поберечься</w:t>
      </w:r>
    </w:p>
    <w:p w14:paraId="37C261C2" w14:textId="77777777" w:rsidR="00F87062" w:rsidRDefault="00F87062" w:rsidP="00F87062">
      <w:pPr>
        <w:pStyle w:val="a7"/>
      </w:pPr>
      <w:r>
        <w:t>От слёз троянского коня.</w:t>
      </w:r>
    </w:p>
    <w:p w14:paraId="372D3096" w14:textId="77777777" w:rsidR="00F87062" w:rsidRDefault="00F87062" w:rsidP="00F87062">
      <w:pPr>
        <w:pStyle w:val="1"/>
      </w:pPr>
    </w:p>
    <w:p w14:paraId="5BADAD8D" w14:textId="77777777" w:rsidR="00F87062" w:rsidRDefault="00F87062" w:rsidP="00F87062">
      <w:pPr>
        <w:pStyle w:val="1"/>
      </w:pPr>
      <w:r>
        <w:t>Почему же поэт не хочет, чтобы его сравнивали с Иосифом Бродским? И почему, хотя они никогда не встречались, в стихотворении сквозит неприязнь к другому поэту? Попробуем в этом разобраться.</w:t>
      </w:r>
    </w:p>
    <w:p w14:paraId="30E7E9DE" w14:textId="77777777" w:rsidR="00F87062" w:rsidRDefault="00F87062" w:rsidP="00F87062">
      <w:pPr>
        <w:pStyle w:val="1"/>
        <w:rPr>
          <w:spacing w:val="-2"/>
        </w:rPr>
      </w:pPr>
      <w:r>
        <w:rPr>
          <w:spacing w:val="-2"/>
        </w:rPr>
        <w:t>Поэты – народ сверхчувствительный, они обделены «толстокожестью». Если что-то им не нравится в другом поэте, они воспринимают это болезненно и не скрывают своего отношения. Ещё Александр Блок в стихотворении «Поэты» намекал на подобное: «Там жили поэты, – и каждый встречал другого надменной улыбкой». И это происходило не потому, что каждый их них был «редиской». Просто почти любой поэт считает, что стихи нужно писать так, как это делает он; другие стили, символы и смыслы для него неприемлемы.</w:t>
      </w:r>
    </w:p>
    <w:p w14:paraId="4C03B5DA" w14:textId="77777777" w:rsidR="00F87062" w:rsidRDefault="00F87062" w:rsidP="00F87062">
      <w:pPr>
        <w:pStyle w:val="1"/>
        <w:rPr>
          <w:spacing w:val="-5"/>
        </w:rPr>
      </w:pPr>
      <w:r>
        <w:rPr>
          <w:spacing w:val="-5"/>
        </w:rPr>
        <w:t xml:space="preserve">Михаил Анищенко признавал «чудесный выдел» стихотворений Иосифа Бродского и даже говорил, что ему вряд ли хватит всей жизни, чтобы достичь такого поэтического изящества. Бродский «видел то, что я не видел, и то, что видеть не хочу». Да, Михаил Анищенко не был ни </w:t>
      </w:r>
      <w:r>
        <w:rPr>
          <w:spacing w:val="-5"/>
        </w:rPr>
        <w:lastRenderedPageBreak/>
        <w:t>в Европе, ни в Америке. Но и особого желания побывать там у него не возникало, – потому что он «как преступник к высшей мере» «приговорён» к России и всецело жил её бедами и печалями. Михаил Анищенко отмечал изящную форму стихов Бродского, но скептически относился к содержанию его поэзии («И потому болтливость длил»), да и «боль земная» была у собрата по перу настолько легковесная, что он её «гулять под вечер выводил».</w:t>
      </w:r>
    </w:p>
    <w:p w14:paraId="45643B9F" w14:textId="77777777" w:rsidR="00F87062" w:rsidRDefault="00F87062" w:rsidP="00F87062">
      <w:pPr>
        <w:pStyle w:val="1"/>
        <w:rPr>
          <w:spacing w:val="-2"/>
        </w:rPr>
      </w:pPr>
      <w:r>
        <w:rPr>
          <w:spacing w:val="-2"/>
        </w:rPr>
        <w:t>В третьей строфе стихотворения отмечаются некоторые черты личности И. Бродского. В частности, он «особым потчевал питьём»; известно, что Иосиф любил виски «Бушмиллс» и русскую водку, настоянную на кинзе. Видимо, Бродский лечился от чего-то и использовал хлороформ. Бродский курил до пяти пачек сигарет в день (называл табак «моим Дантесом»), ну а табак с марихуаной, которая является лёгким наркотиком, во многих странах законодательно разрешён.</w:t>
      </w:r>
    </w:p>
    <w:p w14:paraId="31500AEB" w14:textId="77777777" w:rsidR="00F87062" w:rsidRDefault="00F87062" w:rsidP="00F87062">
      <w:pPr>
        <w:pStyle w:val="1"/>
      </w:pPr>
      <w:r>
        <w:t xml:space="preserve">Главная причина неприязни раскрывается в последней строфе: </w:t>
      </w:r>
      <w:r>
        <w:br/>
        <w:t>«И понимал я злей и резче, что дым клубится без огня». Чем чаще поэт Анищенко знакомился с поэзией Бродского, тем в большей степени у него возникало неприятие этой поэзии. Всевозможные возгласы о гениальности Бродского – это всего лишь «дым», а огня поэзии там мало, скорее уголья. Да и Нобелевская премия по литературе дана  Бродскому (как и Пастернаку, и Солженицыну) по политическим, а не иным  мотивам. Михаил Анищенко рассматривал фигуру Иосифа Бродского как троянского коня, изготовленного для России Западом. В какой-то степени этот было на самом деле так.</w:t>
      </w:r>
    </w:p>
    <w:p w14:paraId="66BFB023" w14:textId="77777777" w:rsidR="00F87062" w:rsidRDefault="00F87062" w:rsidP="00F87062">
      <w:pPr>
        <w:pStyle w:val="1"/>
      </w:pPr>
      <w:r>
        <w:t>Гениальный поэт – это тот, чью поэзию знает народ. Тот,  чьи строки цитируют в разговорах. Тот,  чьи стихи положены на музыку, чьи песни поют или часто слушают. Ничего этого мы не наблюдаем, если говорить о поэзии И. Бродского.</w:t>
      </w:r>
    </w:p>
    <w:p w14:paraId="62D51597" w14:textId="77777777" w:rsidR="00F87062" w:rsidRDefault="00F87062" w:rsidP="00F87062">
      <w:pPr>
        <w:pStyle w:val="1"/>
      </w:pPr>
      <w:r>
        <w:t>Есть ещё одно стихотворение у Михаила Анищенко, где он упоминает другого собрата по перу.</w:t>
      </w:r>
    </w:p>
    <w:p w14:paraId="23AA2AC2" w14:textId="77777777" w:rsidR="00F87062" w:rsidRDefault="00F87062" w:rsidP="00F87062">
      <w:pPr>
        <w:pStyle w:val="1"/>
      </w:pPr>
    </w:p>
    <w:p w14:paraId="52371357" w14:textId="77777777" w:rsidR="00F87062" w:rsidRDefault="00F87062" w:rsidP="00F87062">
      <w:pPr>
        <w:pStyle w:val="a7"/>
        <w:ind w:left="1304"/>
      </w:pPr>
      <w:r>
        <w:t>БАРАБАНЩИК</w:t>
      </w:r>
    </w:p>
    <w:p w14:paraId="25EDD9A8" w14:textId="77777777" w:rsidR="00F87062" w:rsidRDefault="00F87062" w:rsidP="00F87062">
      <w:pPr>
        <w:pStyle w:val="a7"/>
      </w:pPr>
    </w:p>
    <w:p w14:paraId="30C3CED6" w14:textId="77777777" w:rsidR="00F87062" w:rsidRDefault="00F87062" w:rsidP="00F87062">
      <w:pPr>
        <w:pStyle w:val="a7"/>
      </w:pPr>
      <w:r>
        <w:t>Царизм, инквизиция, пряник и кнут,</w:t>
      </w:r>
    </w:p>
    <w:p w14:paraId="62E2A22F" w14:textId="77777777" w:rsidR="00F87062" w:rsidRDefault="00F87062" w:rsidP="00F87062">
      <w:pPr>
        <w:pStyle w:val="a7"/>
      </w:pPr>
      <w:r>
        <w:t>Всё горше в России и горше…</w:t>
      </w:r>
    </w:p>
    <w:p w14:paraId="2B74D8FD" w14:textId="77777777" w:rsidR="00F87062" w:rsidRDefault="00F87062" w:rsidP="00F87062">
      <w:pPr>
        <w:pStyle w:val="a7"/>
      </w:pPr>
      <w:r>
        <w:t>Но всё, что сегодня нещадно клянут,</w:t>
      </w:r>
    </w:p>
    <w:p w14:paraId="3CB53BAD" w14:textId="77777777" w:rsidR="00F87062" w:rsidRDefault="00F87062" w:rsidP="00F87062">
      <w:pPr>
        <w:pStyle w:val="a7"/>
      </w:pPr>
      <w:r>
        <w:t>Люблю я всё больше и больше.</w:t>
      </w:r>
    </w:p>
    <w:p w14:paraId="0FBF268E" w14:textId="77777777" w:rsidR="00F87062" w:rsidRDefault="00F87062" w:rsidP="00F87062">
      <w:pPr>
        <w:pStyle w:val="a7"/>
      </w:pPr>
    </w:p>
    <w:p w14:paraId="3336CCBC" w14:textId="77777777" w:rsidR="00F87062" w:rsidRDefault="00F87062" w:rsidP="00F87062">
      <w:pPr>
        <w:pStyle w:val="a7"/>
      </w:pPr>
      <w:r>
        <w:t>Никто не сочтёт безымянных утрат…</w:t>
      </w:r>
    </w:p>
    <w:p w14:paraId="58591625" w14:textId="77777777" w:rsidR="00F87062" w:rsidRDefault="00F87062" w:rsidP="00F87062">
      <w:pPr>
        <w:pStyle w:val="a7"/>
      </w:pPr>
      <w:r>
        <w:t>Но, помня о русской Победе,</w:t>
      </w:r>
    </w:p>
    <w:p w14:paraId="6CB37F14" w14:textId="77777777" w:rsidR="00F87062" w:rsidRDefault="00F87062" w:rsidP="00F87062">
      <w:pPr>
        <w:pStyle w:val="a7"/>
      </w:pPr>
      <w:r>
        <w:t>В последнем трамвае последний парад</w:t>
      </w:r>
    </w:p>
    <w:p w14:paraId="3D1F02D9" w14:textId="77777777" w:rsidR="00F87062" w:rsidRDefault="00F87062" w:rsidP="00F87062">
      <w:pPr>
        <w:pStyle w:val="a7"/>
      </w:pPr>
      <w:r>
        <w:t>По улице Сталина едет.</w:t>
      </w:r>
    </w:p>
    <w:p w14:paraId="69BD1DEA" w14:textId="77777777" w:rsidR="00F87062" w:rsidRDefault="00F87062" w:rsidP="00F87062">
      <w:pPr>
        <w:pStyle w:val="a7"/>
      </w:pPr>
      <w:r>
        <w:t>На грязной подножке стоит идиот,</w:t>
      </w:r>
    </w:p>
    <w:p w14:paraId="1731871B" w14:textId="77777777" w:rsidR="00F87062" w:rsidRDefault="00F87062" w:rsidP="00F87062">
      <w:pPr>
        <w:pStyle w:val="a7"/>
      </w:pPr>
      <w:r>
        <w:t>Сияя зубами и славой;</w:t>
      </w:r>
    </w:p>
    <w:p w14:paraId="6218DC44" w14:textId="77777777" w:rsidR="00F87062" w:rsidRDefault="00F87062" w:rsidP="00F87062">
      <w:pPr>
        <w:pStyle w:val="a7"/>
      </w:pPr>
      <w:r>
        <w:t>А следом за ним барабанщик идёт,</w:t>
      </w:r>
    </w:p>
    <w:p w14:paraId="6EC70527" w14:textId="77777777" w:rsidR="00F87062" w:rsidRDefault="00F87062" w:rsidP="00F87062">
      <w:pPr>
        <w:pStyle w:val="a7"/>
      </w:pPr>
      <w:r>
        <w:t>Убитый потом Окуджавой.</w:t>
      </w:r>
    </w:p>
    <w:p w14:paraId="641D8AF3" w14:textId="77777777" w:rsidR="00F87062" w:rsidRDefault="00F87062" w:rsidP="00F87062">
      <w:pPr>
        <w:pStyle w:val="1"/>
      </w:pPr>
    </w:p>
    <w:p w14:paraId="5C6867C3" w14:textId="77777777" w:rsidR="00F87062" w:rsidRDefault="00F87062" w:rsidP="00F87062">
      <w:pPr>
        <w:pStyle w:val="1"/>
        <w:rPr>
          <w:spacing w:val="-5"/>
        </w:rPr>
      </w:pPr>
      <w:r>
        <w:rPr>
          <w:spacing w:val="-5"/>
        </w:rPr>
        <w:t xml:space="preserve">Кого-то настораживает строка «На грязной подножке стоит идиот». Кто он такой – этот идиот? Мне представляется, что поэт вложил в этот образ понятие «сверхпорядочный человек». Да, тот самый образ, который создал Ф.М. Достоевский в  романе «Идиот». И это утверждение косвенно подтверждается тем, что Михаил Анищенко часто берёт на вооружение в своей поэзии («Шинель», «Барыня» и др.) образы из нашей литературной классики. Кроме того, он всегда точен в использовании значения слов. </w:t>
      </w:r>
      <w:r>
        <w:rPr>
          <w:spacing w:val="-5"/>
        </w:rPr>
        <w:br/>
        <w:t xml:space="preserve">И, наконец, в пользу такого прочтения говорят последние две строчки стихотворения: барабанщик – глашатай Победы. Но пройдёт время, и его «убьёт» Окуджава, который уже не поёт «и комиссары в пыльных шлемах склонятся молча надо мной». Михаил Анищенко вставил в стихотворение фамилию именно этого поэта по двум причинам. В одной из своих песен Булат Окуджава «убивает» барабанщика. На дороге жизни обязательно встретишь политический туман. И Булат Окуджава заблудился в нём: подписал известное обращение некоторых литераторов  под названием «Раздавите гадину!», которое было опубликовано после того, как </w:t>
      </w:r>
      <w:r>
        <w:rPr>
          <w:spacing w:val="-5"/>
        </w:rPr>
        <w:lastRenderedPageBreak/>
        <w:t>Б. Ельцин 4 октября 1993 года расстрелял Дом Советов и разогнал Съезд народных депутатов России, являвшийся высшим органом государственной власти в соответствии с действующей тогда Конституцией.</w:t>
      </w:r>
    </w:p>
    <w:p w14:paraId="2C619BBA" w14:textId="77777777" w:rsidR="00F87062" w:rsidRDefault="00F87062" w:rsidP="00F87062">
      <w:pPr>
        <w:pStyle w:val="1"/>
        <w:rPr>
          <w:spacing w:val="-2"/>
        </w:rPr>
      </w:pPr>
      <w:r>
        <w:rPr>
          <w:spacing w:val="-2"/>
        </w:rPr>
        <w:t>Владимир Смык в своей статье «Прогулки без Пушкина, или Поэзия вседозволенности» отмечает: «…по мере того, как ослабевал идеологический пресс, в СССР зрела культура андеграунда… Она напрочь порывала с идеологией и эстетикой соцреализма и реализма в целом. После падения социализма андеграунд автоматически превратился в постмодерн, с характерным  для него отказом от истины, подменой реальной картины жизни произвольными конструкциями, вольным или невольным пародированием духовно значимых символов».</w:t>
      </w:r>
    </w:p>
    <w:p w14:paraId="379FFA06" w14:textId="77777777" w:rsidR="00F87062" w:rsidRDefault="00F87062" w:rsidP="00F87062">
      <w:pPr>
        <w:pStyle w:val="1"/>
        <w:rPr>
          <w:spacing w:val="-2"/>
        </w:rPr>
      </w:pPr>
      <w:r>
        <w:rPr>
          <w:spacing w:val="-2"/>
        </w:rPr>
        <w:t>Михаил Анищенко, обучаясь в Литературном институте, занимался в семинаре поэта Юрия Кузнецова, который во второй половине своей творческой жизни фактически становился символистом. Юрий Кузнецов, как и Иосиф Бродский, не стал народным поэтом. О его творчестве начали спорить лет пятьдесят назад, и этот спор продолжается  и поныне. Одни называют Юрия Кузнецова гением, другие считают, что он нанёс существенный вред русской поэзии и завёл значительную часть поэтов в творческий тупик. Страшно далека его поэзия от народа, узок круг её читателей. Где-то в 2001–2002 году открываю я журнал «Кубань» и вижу во всю первую страницу портрет, а внизу написано: «Великий русский поэт Юрий Поликарпович Кузнецов». Удивился, – потому что звание «великий» присваивает Время, а не провинциальный литературный журнал.</w:t>
      </w:r>
    </w:p>
    <w:p w14:paraId="0F478EA6" w14:textId="77777777" w:rsidR="00F87062" w:rsidRDefault="00F87062" w:rsidP="00F87062">
      <w:pPr>
        <w:pStyle w:val="1"/>
      </w:pPr>
      <w:r>
        <w:t>Общаясь с Ю. Кузнецовым,  Михаил Анищенко, разумеется, не мог не попасть под влияние этого талантливого и уже широко известного в то время поэта. Вот как он вспоминает об этом в стихотворении, написанном на смерть своего учителя:</w:t>
      </w:r>
    </w:p>
    <w:p w14:paraId="4738414F" w14:textId="77777777" w:rsidR="00F87062" w:rsidRDefault="00F87062" w:rsidP="00F87062">
      <w:pPr>
        <w:pStyle w:val="1"/>
      </w:pPr>
    </w:p>
    <w:p w14:paraId="542E46B8" w14:textId="77777777" w:rsidR="00F87062" w:rsidRDefault="00F87062" w:rsidP="00F87062">
      <w:pPr>
        <w:pStyle w:val="a7"/>
      </w:pPr>
      <w:r>
        <w:t>В его душе летели птицы,</w:t>
      </w:r>
    </w:p>
    <w:p w14:paraId="0E5BE494" w14:textId="77777777" w:rsidR="00F87062" w:rsidRDefault="00F87062" w:rsidP="00F87062">
      <w:pPr>
        <w:pStyle w:val="a7"/>
      </w:pPr>
      <w:r>
        <w:t>Планеты плавали в огне;</w:t>
      </w:r>
    </w:p>
    <w:p w14:paraId="765CAC2C" w14:textId="77777777" w:rsidR="00F87062" w:rsidRDefault="00F87062" w:rsidP="00F87062">
      <w:pPr>
        <w:pStyle w:val="a7"/>
      </w:pPr>
      <w:r>
        <w:t>И проливались на страницы</w:t>
      </w:r>
    </w:p>
    <w:p w14:paraId="5C460CD8" w14:textId="77777777" w:rsidR="00F87062" w:rsidRDefault="00F87062" w:rsidP="00F87062">
      <w:pPr>
        <w:pStyle w:val="a7"/>
      </w:pPr>
      <w:r>
        <w:t>Слова, неведомые мне.</w:t>
      </w:r>
    </w:p>
    <w:p w14:paraId="066793DD" w14:textId="77777777" w:rsidR="00F87062" w:rsidRDefault="00F87062" w:rsidP="00F87062">
      <w:pPr>
        <w:pStyle w:val="a7"/>
      </w:pPr>
      <w:r>
        <w:t>И я его любое слово</w:t>
      </w:r>
    </w:p>
    <w:p w14:paraId="4EA02D25" w14:textId="77777777" w:rsidR="00F87062" w:rsidRDefault="00F87062" w:rsidP="00F87062">
      <w:pPr>
        <w:pStyle w:val="a7"/>
      </w:pPr>
      <w:r>
        <w:t>Глотал, забыв и стыд, и срам,</w:t>
      </w:r>
    </w:p>
    <w:p w14:paraId="71F0D68E" w14:textId="77777777" w:rsidR="00F87062" w:rsidRDefault="00F87062" w:rsidP="00F87062">
      <w:pPr>
        <w:pStyle w:val="a7"/>
      </w:pPr>
      <w:r>
        <w:t>И, как трамвай от Гумилёва,</w:t>
      </w:r>
    </w:p>
    <w:p w14:paraId="3F63F7ED" w14:textId="77777777" w:rsidR="00F87062" w:rsidRDefault="00F87062" w:rsidP="00F87062">
      <w:pPr>
        <w:pStyle w:val="a7"/>
      </w:pPr>
      <w:r>
        <w:t>Летел по призрачным мирам.</w:t>
      </w:r>
    </w:p>
    <w:p w14:paraId="792B2020" w14:textId="77777777" w:rsidR="00F87062" w:rsidRDefault="00F87062" w:rsidP="00F87062">
      <w:pPr>
        <w:pStyle w:val="1"/>
      </w:pPr>
    </w:p>
    <w:p w14:paraId="067C7473" w14:textId="77777777" w:rsidR="00F87062" w:rsidRDefault="00F87062" w:rsidP="00F87062">
      <w:pPr>
        <w:pStyle w:val="1"/>
      </w:pPr>
      <w:r>
        <w:t>Анищенко уважал и ценил Юрия Кузнецова. И всё же  влияние постмодернизма не оказалось чрезмерным.  Используемые поэтом символы большей частью понятны не только литературным критикам, но и читателям. Рассмотрим ещё одно стихотворение Михаила Анищенко, в котором он упоминает Юрия Кузнецова.</w:t>
      </w:r>
    </w:p>
    <w:p w14:paraId="6F8C06F6" w14:textId="77777777" w:rsidR="00F87062" w:rsidRDefault="00F87062" w:rsidP="00F87062">
      <w:pPr>
        <w:pStyle w:val="1"/>
      </w:pPr>
    </w:p>
    <w:p w14:paraId="69F40B7E" w14:textId="77777777" w:rsidR="00F87062" w:rsidRDefault="00F87062" w:rsidP="00F87062">
      <w:pPr>
        <w:pStyle w:val="a7"/>
      </w:pPr>
      <w:r>
        <w:t>Время поста и пора разговенья.</w:t>
      </w:r>
    </w:p>
    <w:p w14:paraId="5269D1FD" w14:textId="77777777" w:rsidR="00F87062" w:rsidRDefault="00F87062" w:rsidP="00F87062">
      <w:pPr>
        <w:pStyle w:val="a7"/>
      </w:pPr>
      <w:r>
        <w:t>Стол и тетрадка. Огарок свечи.</w:t>
      </w:r>
    </w:p>
    <w:p w14:paraId="40A9C25C" w14:textId="77777777" w:rsidR="00F87062" w:rsidRDefault="00F87062" w:rsidP="00F87062">
      <w:pPr>
        <w:pStyle w:val="a7"/>
      </w:pPr>
      <w:r>
        <w:t>Бездна молчанья и пропасть забвенья –</w:t>
      </w:r>
    </w:p>
    <w:p w14:paraId="4B920908" w14:textId="77777777" w:rsidR="00F87062" w:rsidRDefault="00F87062" w:rsidP="00F87062">
      <w:pPr>
        <w:pStyle w:val="a7"/>
      </w:pPr>
      <w:r>
        <w:t>Слева и справа – зияют в ночи.</w:t>
      </w:r>
    </w:p>
    <w:p w14:paraId="3C7147EE" w14:textId="77777777" w:rsidR="00F87062" w:rsidRDefault="00F87062" w:rsidP="00F87062">
      <w:pPr>
        <w:pStyle w:val="a7"/>
      </w:pPr>
    </w:p>
    <w:p w14:paraId="60E14F00" w14:textId="77777777" w:rsidR="00F87062" w:rsidRDefault="00F87062" w:rsidP="00F87062">
      <w:pPr>
        <w:pStyle w:val="a7"/>
      </w:pPr>
      <w:r>
        <w:t>Что происходит со мной? Непонятно.</w:t>
      </w:r>
    </w:p>
    <w:p w14:paraId="3EA08F2A" w14:textId="77777777" w:rsidR="00F87062" w:rsidRDefault="00F87062" w:rsidP="00F87062">
      <w:pPr>
        <w:pStyle w:val="a7"/>
      </w:pPr>
      <w:r>
        <w:t>Жизнь утекает, как капли с весла.</w:t>
      </w:r>
    </w:p>
    <w:p w14:paraId="30A101C5" w14:textId="77777777" w:rsidR="00F87062" w:rsidRDefault="00F87062" w:rsidP="00F87062">
      <w:pPr>
        <w:pStyle w:val="a7"/>
      </w:pPr>
      <w:r>
        <w:t>Доброе слово и кошке приятно,</w:t>
      </w:r>
    </w:p>
    <w:p w14:paraId="2BCDAF4B" w14:textId="77777777" w:rsidR="00F87062" w:rsidRDefault="00F87062" w:rsidP="00F87062">
      <w:pPr>
        <w:pStyle w:val="a7"/>
      </w:pPr>
      <w:r>
        <w:t>Я же как кошка в когтях у орла.</w:t>
      </w:r>
    </w:p>
    <w:p w14:paraId="0CCAAA17" w14:textId="77777777" w:rsidR="00F87062" w:rsidRDefault="00F87062" w:rsidP="00F87062">
      <w:pPr>
        <w:pStyle w:val="a7"/>
      </w:pPr>
    </w:p>
    <w:p w14:paraId="55EBDFAA" w14:textId="77777777" w:rsidR="00F87062" w:rsidRDefault="00F87062" w:rsidP="00F87062">
      <w:pPr>
        <w:pStyle w:val="a7"/>
      </w:pPr>
      <w:r>
        <w:t>Выше и выше взлетает несчастье,</w:t>
      </w:r>
    </w:p>
    <w:p w14:paraId="54F05625" w14:textId="77777777" w:rsidR="00F87062" w:rsidRDefault="00F87062" w:rsidP="00F87062">
      <w:pPr>
        <w:pStyle w:val="a7"/>
      </w:pPr>
      <w:r>
        <w:t>Страшно когтями по тучам скрести.</w:t>
      </w:r>
    </w:p>
    <w:p w14:paraId="2325BE08" w14:textId="77777777" w:rsidR="00F87062" w:rsidRDefault="00F87062" w:rsidP="00F87062">
      <w:pPr>
        <w:pStyle w:val="a7"/>
      </w:pPr>
      <w:r>
        <w:t>То ли меня разорвёт он на части,</w:t>
      </w:r>
    </w:p>
    <w:p w14:paraId="79F804A8" w14:textId="77777777" w:rsidR="00F87062" w:rsidRDefault="00F87062" w:rsidP="00F87062">
      <w:pPr>
        <w:pStyle w:val="a7"/>
      </w:pPr>
      <w:r>
        <w:t>То ли над пропастью бросит: лети!</w:t>
      </w:r>
    </w:p>
    <w:p w14:paraId="3AD7935F" w14:textId="77777777" w:rsidR="00F87062" w:rsidRDefault="00F87062" w:rsidP="00F87062">
      <w:pPr>
        <w:pStyle w:val="a7"/>
      </w:pPr>
    </w:p>
    <w:p w14:paraId="7B3D848A" w14:textId="77777777" w:rsidR="00F87062" w:rsidRDefault="00F87062" w:rsidP="00F87062">
      <w:pPr>
        <w:pStyle w:val="a7"/>
      </w:pPr>
      <w:r>
        <w:t>Что за беда? Не пойму и не знаю.</w:t>
      </w:r>
    </w:p>
    <w:p w14:paraId="0212AAF5" w14:textId="77777777" w:rsidR="00F87062" w:rsidRDefault="00F87062" w:rsidP="00F87062">
      <w:pPr>
        <w:pStyle w:val="a7"/>
      </w:pPr>
      <w:r>
        <w:lastRenderedPageBreak/>
        <w:t>Знал Кузнецов, но сказать не посмел.</w:t>
      </w:r>
    </w:p>
    <w:p w14:paraId="21352032" w14:textId="77777777" w:rsidR="00F87062" w:rsidRDefault="00F87062" w:rsidP="00F87062">
      <w:pPr>
        <w:pStyle w:val="a7"/>
      </w:pPr>
      <w:r>
        <w:t>Русь подо мною. Лечу. Умираю.</w:t>
      </w:r>
    </w:p>
    <w:p w14:paraId="0E20D192" w14:textId="77777777" w:rsidR="00F87062" w:rsidRDefault="00F87062" w:rsidP="00F87062">
      <w:pPr>
        <w:pStyle w:val="a7"/>
      </w:pPr>
      <w:r>
        <w:t>Вот и сбывается всё, что хотел.</w:t>
      </w:r>
    </w:p>
    <w:p w14:paraId="1C148963" w14:textId="77777777" w:rsidR="00F87062" w:rsidRDefault="00F87062" w:rsidP="00F87062">
      <w:pPr>
        <w:pStyle w:val="1"/>
      </w:pPr>
    </w:p>
    <w:p w14:paraId="5AE7490B" w14:textId="77777777" w:rsidR="00F87062" w:rsidRDefault="00F87062" w:rsidP="00F87062">
      <w:pPr>
        <w:pStyle w:val="1"/>
        <w:rPr>
          <w:spacing w:val="4"/>
        </w:rPr>
      </w:pPr>
      <w:r>
        <w:rPr>
          <w:spacing w:val="4"/>
        </w:rPr>
        <w:t>В первой строфе поэт констатирует тот факт, что он никому не нужен. Власть знать его не хочет, от таких её коробит; ей нужны представители лёгковесного шоубизнеса и примитивные скоморохи. (Когда Евгений Евтушенко позвонил руководителю департамента культуры Самарской области и спросил про Михаила Анищенко, то чиновница, помолчав, сказала, что она такого поэта не знает.) Друзья забыли о его существовании, литературные журналы его тексты игнорировали. И так проходили месяцы, годы и «жизнь утекает, как капли с весла». А Михаилу Анищенко хотелось, как и любому другому человеку, чтобы оценили его труд и сказали «доброе слово» о его литературном творчестве. А он писал не только стихи, но и прозу и пьесы.</w:t>
      </w:r>
    </w:p>
    <w:p w14:paraId="75EA2008" w14:textId="77777777" w:rsidR="00F87062" w:rsidRDefault="00F87062" w:rsidP="00F87062">
      <w:pPr>
        <w:pStyle w:val="1"/>
        <w:rPr>
          <w:spacing w:val="1"/>
        </w:rPr>
      </w:pPr>
      <w:r>
        <w:rPr>
          <w:spacing w:val="1"/>
        </w:rPr>
        <w:t>Но вместо этого он «как кошка в когтях у орла». Орёл – это, конечно же, власть. Не зря на гербе у этой власти – двухголовый орёл. И этому орлу наплевать, что поэт живёт даже не в бедности, а в нищете.</w:t>
      </w:r>
    </w:p>
    <w:p w14:paraId="31DBC878" w14:textId="77777777" w:rsidR="00F87062" w:rsidRDefault="00F87062" w:rsidP="00F87062">
      <w:pPr>
        <w:pStyle w:val="1"/>
        <w:rPr>
          <w:spacing w:val="1"/>
        </w:rPr>
      </w:pPr>
      <w:r>
        <w:rPr>
          <w:spacing w:val="1"/>
        </w:rPr>
        <w:t>Жизненные силы у поэта кончаются, здоровье подорвано. Он не знает, что делать, как жить дальше. По его мнению, Юрий Кузнецов многое знал, но не поделился ни с кем своими знаниями и, уходя из жизни, унёс эти знания с собой. Или оставил их в своих поэмах, которые толком пока не «прочитаны» его соотечественниками. В момент написания стихотворения поэту жить уже не хотелось: «Умираю. Вот и сбывается всё, что хотел». Он понимал, что трудно научиться жить, но ещё труднее – научиться умирать.</w:t>
      </w:r>
    </w:p>
    <w:p w14:paraId="57A67D48" w14:textId="77777777" w:rsidR="00F87062" w:rsidRDefault="00F87062" w:rsidP="00F87062">
      <w:pPr>
        <w:pStyle w:val="1"/>
      </w:pPr>
      <w:r>
        <w:t>Однако неожиданно для всех, и для Михаила Анищенко тоже, его поэзию заметил и очень высоко оценил Евгений Евтушенко. И не только заметил, но  и существенно помог в решении многих вопросов.</w:t>
      </w:r>
    </w:p>
    <w:p w14:paraId="29211D42" w14:textId="77777777" w:rsidR="00F87062" w:rsidRDefault="00F87062" w:rsidP="00F87062">
      <w:pPr>
        <w:pStyle w:val="1"/>
      </w:pPr>
      <w:r>
        <w:t>И в жизни Анищенко «звёздный час пришёл невольно»: начались его выступления в клубах, звонки из разных городов с просьбой приехать и провести поэтический вечер, поздравления, было издано несколько книг. Был  даже переезд в подмосковную Истру. Впрочем, начать новую жизнь легко, трудно закончить старую. На новом месте поэт надолго не задержался. Он  рассорился (скорее всего, из-за разногласий в оценке политических событий в стране) с Евгением Евтушенко и написал вот это стихотворение:</w:t>
      </w:r>
    </w:p>
    <w:p w14:paraId="766C283E" w14:textId="77777777" w:rsidR="00F87062" w:rsidRDefault="00F87062" w:rsidP="00F87062">
      <w:pPr>
        <w:pStyle w:val="1"/>
      </w:pPr>
    </w:p>
    <w:p w14:paraId="2E50C65D" w14:textId="77777777" w:rsidR="00F87062" w:rsidRDefault="00F87062" w:rsidP="00F87062">
      <w:pPr>
        <w:pStyle w:val="a7"/>
        <w:ind w:left="1077"/>
      </w:pPr>
      <w:r>
        <w:t>ЦАП-ЦАРАП</w:t>
      </w:r>
    </w:p>
    <w:p w14:paraId="6BD6B0BA" w14:textId="77777777" w:rsidR="00F87062" w:rsidRDefault="00F87062" w:rsidP="00F87062">
      <w:pPr>
        <w:pStyle w:val="a7"/>
      </w:pPr>
    </w:p>
    <w:p w14:paraId="2646D2B2" w14:textId="77777777" w:rsidR="00F87062" w:rsidRDefault="00F87062" w:rsidP="00F87062">
      <w:pPr>
        <w:pStyle w:val="a7"/>
      </w:pPr>
      <w:r>
        <w:t>Звёздный час пришёл невольно,</w:t>
      </w:r>
    </w:p>
    <w:p w14:paraId="060DCBB6" w14:textId="77777777" w:rsidR="00F87062" w:rsidRDefault="00F87062" w:rsidP="00F87062">
      <w:pPr>
        <w:pStyle w:val="a7"/>
      </w:pPr>
      <w:r>
        <w:t>Как ночной галеры раб.</w:t>
      </w:r>
    </w:p>
    <w:p w14:paraId="5A4CBED0" w14:textId="77777777" w:rsidR="00F87062" w:rsidRDefault="00F87062" w:rsidP="00F87062">
      <w:pPr>
        <w:pStyle w:val="a7"/>
      </w:pPr>
      <w:r>
        <w:t>Отчего же сердцу больно:</w:t>
      </w:r>
    </w:p>
    <w:p w14:paraId="4D410628" w14:textId="77777777" w:rsidR="00F87062" w:rsidRDefault="00F87062" w:rsidP="00F87062">
      <w:pPr>
        <w:pStyle w:val="a7"/>
      </w:pPr>
      <w:r>
        <w:t>Цап-царап да цап-царап?</w:t>
      </w:r>
    </w:p>
    <w:p w14:paraId="52960924" w14:textId="77777777" w:rsidR="00F87062" w:rsidRDefault="00F87062" w:rsidP="00F87062">
      <w:pPr>
        <w:pStyle w:val="a7"/>
      </w:pPr>
    </w:p>
    <w:p w14:paraId="60E99766" w14:textId="77777777" w:rsidR="00F87062" w:rsidRDefault="00F87062" w:rsidP="00F87062">
      <w:pPr>
        <w:pStyle w:val="a7"/>
      </w:pPr>
      <w:r>
        <w:t>Молоко горчит, а пенка,</w:t>
      </w:r>
    </w:p>
    <w:p w14:paraId="7C61FE6A" w14:textId="77777777" w:rsidR="00F87062" w:rsidRDefault="00F87062" w:rsidP="00F87062">
      <w:pPr>
        <w:pStyle w:val="a7"/>
      </w:pPr>
      <w:r>
        <w:t>Словно сладкое желе.</w:t>
      </w:r>
    </w:p>
    <w:p w14:paraId="566A2AF5" w14:textId="77777777" w:rsidR="00F87062" w:rsidRDefault="00F87062" w:rsidP="00F87062">
      <w:pPr>
        <w:pStyle w:val="a7"/>
      </w:pPr>
      <w:r>
        <w:t>Зря ты, Женя Евтушенко,</w:t>
      </w:r>
    </w:p>
    <w:p w14:paraId="41FEDBFC" w14:textId="77777777" w:rsidR="00F87062" w:rsidRDefault="00F87062" w:rsidP="00F87062">
      <w:pPr>
        <w:pStyle w:val="a7"/>
      </w:pPr>
      <w:r>
        <w:t>Помогал мне на земле.</w:t>
      </w:r>
    </w:p>
    <w:p w14:paraId="694A2A5C" w14:textId="77777777" w:rsidR="00F87062" w:rsidRDefault="00F87062" w:rsidP="00F87062">
      <w:pPr>
        <w:pStyle w:val="a7"/>
      </w:pPr>
    </w:p>
    <w:p w14:paraId="5D480721" w14:textId="77777777" w:rsidR="00F87062" w:rsidRDefault="00F87062" w:rsidP="00F87062">
      <w:pPr>
        <w:pStyle w:val="a7"/>
      </w:pPr>
      <w:r>
        <w:t>Не осталось, Женя, веры,</w:t>
      </w:r>
    </w:p>
    <w:p w14:paraId="2F46528F" w14:textId="77777777" w:rsidR="00F87062" w:rsidRDefault="00F87062" w:rsidP="00F87062">
      <w:pPr>
        <w:pStyle w:val="a7"/>
      </w:pPr>
      <w:r>
        <w:t>Всё отбито на испод.</w:t>
      </w:r>
    </w:p>
    <w:p w14:paraId="37D9FC0F" w14:textId="77777777" w:rsidR="00F87062" w:rsidRDefault="00F87062" w:rsidP="00F87062">
      <w:pPr>
        <w:pStyle w:val="a7"/>
      </w:pPr>
      <w:r>
        <w:t>Не хочу бежать с галеры</w:t>
      </w:r>
    </w:p>
    <w:p w14:paraId="40A7A98F" w14:textId="77777777" w:rsidR="00F87062" w:rsidRDefault="00F87062" w:rsidP="00F87062">
      <w:pPr>
        <w:pStyle w:val="a7"/>
      </w:pPr>
      <w:r>
        <w:t>В мир банановых господ.</w:t>
      </w:r>
    </w:p>
    <w:p w14:paraId="7B20B22E" w14:textId="77777777" w:rsidR="00F87062" w:rsidRDefault="00F87062" w:rsidP="00F87062">
      <w:pPr>
        <w:pStyle w:val="a7"/>
      </w:pPr>
    </w:p>
    <w:p w14:paraId="306089BF" w14:textId="77777777" w:rsidR="00F87062" w:rsidRDefault="00F87062" w:rsidP="00F87062">
      <w:pPr>
        <w:pStyle w:val="a7"/>
      </w:pPr>
      <w:r>
        <w:t>Полно стынуть на морозе!</w:t>
      </w:r>
    </w:p>
    <w:p w14:paraId="029121C2" w14:textId="77777777" w:rsidR="00F87062" w:rsidRDefault="00F87062" w:rsidP="00F87062">
      <w:pPr>
        <w:pStyle w:val="a7"/>
      </w:pPr>
      <w:r>
        <w:t>Пусть живут подольше, брат,</w:t>
      </w:r>
    </w:p>
    <w:p w14:paraId="14C8B9E4" w14:textId="77777777" w:rsidR="00F87062" w:rsidRDefault="00F87062" w:rsidP="00F87062">
      <w:pPr>
        <w:pStyle w:val="a7"/>
      </w:pPr>
      <w:r>
        <w:t>И в стихах твоих, и в прозе:</w:t>
      </w:r>
    </w:p>
    <w:p w14:paraId="73900BF6" w14:textId="77777777" w:rsidR="00F87062" w:rsidRDefault="00F87062" w:rsidP="00F87062">
      <w:pPr>
        <w:pStyle w:val="a7"/>
      </w:pPr>
      <w:r>
        <w:t>Цап-царап да цап-царап.</w:t>
      </w:r>
    </w:p>
    <w:p w14:paraId="7827CCAE" w14:textId="77777777" w:rsidR="00F87062" w:rsidRDefault="00F87062" w:rsidP="00F87062">
      <w:pPr>
        <w:pStyle w:val="a7"/>
      </w:pPr>
    </w:p>
    <w:p w14:paraId="29E43A34" w14:textId="77777777" w:rsidR="00F87062" w:rsidRDefault="00F87062" w:rsidP="00F87062">
      <w:pPr>
        <w:pStyle w:val="a7"/>
      </w:pPr>
      <w:r>
        <w:lastRenderedPageBreak/>
        <w:t>Проводи меня, Евгений,</w:t>
      </w:r>
    </w:p>
    <w:p w14:paraId="3399B4A2" w14:textId="77777777" w:rsidR="00F87062" w:rsidRDefault="00F87062" w:rsidP="00F87062">
      <w:pPr>
        <w:pStyle w:val="a7"/>
      </w:pPr>
      <w:r>
        <w:t>В нищету мою и грусть.</w:t>
      </w:r>
    </w:p>
    <w:p w14:paraId="2AB3793A" w14:textId="77777777" w:rsidR="00F87062" w:rsidRDefault="00F87062" w:rsidP="00F87062">
      <w:pPr>
        <w:pStyle w:val="a7"/>
      </w:pPr>
      <w:r>
        <w:t>Пусть во мне вздыхает гений,</w:t>
      </w:r>
    </w:p>
    <w:p w14:paraId="423E7FC2" w14:textId="77777777" w:rsidR="00F87062" w:rsidRDefault="00F87062" w:rsidP="00F87062">
      <w:pPr>
        <w:pStyle w:val="a7"/>
      </w:pPr>
      <w:r>
        <w:t>Я с ним дома разберусь.</w:t>
      </w:r>
    </w:p>
    <w:p w14:paraId="72B81F92" w14:textId="77777777" w:rsidR="00F87062" w:rsidRDefault="00F87062" w:rsidP="00F87062">
      <w:pPr>
        <w:pStyle w:val="1"/>
      </w:pPr>
    </w:p>
    <w:p w14:paraId="1CA02C09" w14:textId="77777777" w:rsidR="00F87062" w:rsidRDefault="00F87062" w:rsidP="00F87062">
      <w:pPr>
        <w:pStyle w:val="1"/>
      </w:pPr>
      <w:r>
        <w:t>Самое ценное, что у нас есть – это смысл жизни. Не захотел Михаил Анищенко жить в «мире банановых господ» и вернулся в село Шелехметь, в «нищету и грусть». Бедность не страшна тому, кто не стремится к богатству. Поэт  понимал, что страдание приближает нас к истине. А стихотворением «Цап-царап» он как бы сказал «Спасибо!» Евгению Евтушенко за участие в своей  судьбе.</w:t>
      </w:r>
    </w:p>
    <w:p w14:paraId="47C622D2" w14:textId="77777777" w:rsidR="00F87062" w:rsidRDefault="00F87062" w:rsidP="00F87062">
      <w:pPr>
        <w:pStyle w:val="1"/>
      </w:pPr>
      <w:r>
        <w:t>И безвременье имеет своих героев. И один из них – выдающийся поэт Михаил Всеволодович Анищенко. У него была счастливая творческая жизнь. Но беда в другом: если у человека была счастливая жизнь, это ещё не означает, что и сам он был счастлив. Поэт заслужил бессмертие души,  потому что бессмертие души – это духовные ценности, которые живут после смерти их автора. Настоящие поэты как звёзды: излучают свет и после смерти.</w:t>
      </w:r>
    </w:p>
    <w:p w14:paraId="1732AC0E" w14:textId="77777777" w:rsidR="00F87062" w:rsidRDefault="00F87062" w:rsidP="00F87062">
      <w:pPr>
        <w:pStyle w:val="a5"/>
      </w:pPr>
    </w:p>
    <w:p w14:paraId="0DFF5FCB" w14:textId="77777777" w:rsidR="00F87062" w:rsidRDefault="00F87062" w:rsidP="00F87062">
      <w:pPr>
        <w:pStyle w:val="1"/>
      </w:pPr>
    </w:p>
    <w:p w14:paraId="190AA5E5" w14:textId="77777777" w:rsidR="00F87062" w:rsidRDefault="00F87062" w:rsidP="00F87062">
      <w:pPr>
        <w:pStyle w:val="1"/>
      </w:pPr>
    </w:p>
    <w:p w14:paraId="488B100B" w14:textId="77777777" w:rsidR="00F87062" w:rsidRDefault="00F87062" w:rsidP="00F87062">
      <w:pPr>
        <w:pStyle w:val="1"/>
      </w:pPr>
    </w:p>
    <w:p w14:paraId="19F34546" w14:textId="77777777" w:rsidR="00F87062" w:rsidRDefault="00F87062" w:rsidP="00F87062">
      <w:pPr>
        <w:pStyle w:val="1"/>
      </w:pPr>
    </w:p>
    <w:p w14:paraId="405EE9ED" w14:textId="77777777" w:rsidR="006B6E93" w:rsidRDefault="00F87062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23"/>
    <w:rsid w:val="00052C9A"/>
    <w:rsid w:val="00401B23"/>
    <w:rsid w:val="008C5CEA"/>
    <w:rsid w:val="00F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9C3F-3555-46C7-B0CB-DCA4DD46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870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8706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8706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F8706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Подзагол"/>
    <w:basedOn w:val="a3"/>
    <w:uiPriority w:val="99"/>
    <w:rsid w:val="00F87062"/>
    <w:pPr>
      <w:spacing w:line="360" w:lineRule="atLeast"/>
    </w:pPr>
    <w:rPr>
      <w:sz w:val="26"/>
      <w:szCs w:val="26"/>
    </w:rPr>
  </w:style>
  <w:style w:type="paragraph" w:customStyle="1" w:styleId="a7">
    <w:name w:val="Стихи в тексте"/>
    <w:basedOn w:val="1"/>
    <w:uiPriority w:val="99"/>
    <w:rsid w:val="00F87062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2018-07-20T12:42:00Z</dcterms:created>
  <dcterms:modified xsi:type="dcterms:W3CDTF">2018-07-20T12:42:00Z</dcterms:modified>
</cp:coreProperties>
</file>