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B95" w14:textId="77777777" w:rsidR="00B7390E" w:rsidRDefault="00B7390E" w:rsidP="00B7390E">
      <w:pPr>
        <w:pStyle w:val="a3"/>
      </w:pPr>
      <w:r>
        <w:t>Петр РОДИН</w:t>
      </w:r>
    </w:p>
    <w:p w14:paraId="66D5A087" w14:textId="77777777" w:rsidR="00B7390E" w:rsidRDefault="00B7390E" w:rsidP="00B7390E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14:paraId="2C7C4D3C" w14:textId="77777777" w:rsidR="00B7390E" w:rsidRDefault="00B7390E" w:rsidP="00B7390E">
      <w:pPr>
        <w:pStyle w:val="1"/>
      </w:pPr>
    </w:p>
    <w:p w14:paraId="37ABC9BE" w14:textId="77777777" w:rsidR="00B7390E" w:rsidRDefault="00B7390E" w:rsidP="00B7390E">
      <w:pPr>
        <w:pStyle w:val="a4"/>
      </w:pPr>
      <w:r>
        <w:t>*  *  *</w:t>
      </w:r>
    </w:p>
    <w:p w14:paraId="54675AC9" w14:textId="77777777" w:rsidR="00B7390E" w:rsidRDefault="00B7390E" w:rsidP="00B7390E">
      <w:pPr>
        <w:pStyle w:val="1"/>
        <w:ind w:left="1644"/>
      </w:pPr>
    </w:p>
    <w:p w14:paraId="1C12A5EA" w14:textId="77777777" w:rsidR="00B7390E" w:rsidRDefault="00B7390E" w:rsidP="00B7390E">
      <w:pPr>
        <w:pStyle w:val="1"/>
        <w:ind w:left="1644"/>
      </w:pPr>
      <w:r>
        <w:t>Когда поля усеивали мины</w:t>
      </w:r>
    </w:p>
    <w:p w14:paraId="1273D422" w14:textId="77777777" w:rsidR="00B7390E" w:rsidRDefault="00B7390E" w:rsidP="00B7390E">
      <w:pPr>
        <w:pStyle w:val="1"/>
        <w:ind w:left="1644"/>
      </w:pPr>
      <w:r>
        <w:t>и гибли стаи перелётных птиц,</w:t>
      </w:r>
    </w:p>
    <w:p w14:paraId="009DD2D4" w14:textId="77777777" w:rsidR="00B7390E" w:rsidRDefault="00B7390E" w:rsidP="00B7390E">
      <w:pPr>
        <w:pStyle w:val="1"/>
        <w:ind w:left="1644"/>
      </w:pPr>
      <w:r>
        <w:t>и вновь Пожарский нужен был и Минин,</w:t>
      </w:r>
    </w:p>
    <w:p w14:paraId="41ADC484" w14:textId="77777777" w:rsidR="00B7390E" w:rsidRDefault="00B7390E" w:rsidP="00B7390E">
      <w:pPr>
        <w:pStyle w:val="1"/>
        <w:ind w:left="1644"/>
      </w:pPr>
      <w:r>
        <w:t>когда смыкались линии границ…</w:t>
      </w:r>
    </w:p>
    <w:p w14:paraId="4258C9F4" w14:textId="77777777" w:rsidR="00B7390E" w:rsidRDefault="00B7390E" w:rsidP="00B7390E">
      <w:pPr>
        <w:pStyle w:val="1"/>
        <w:ind w:left="1644"/>
      </w:pPr>
    </w:p>
    <w:p w14:paraId="63487E50" w14:textId="77777777" w:rsidR="00B7390E" w:rsidRDefault="00B7390E" w:rsidP="00B7390E">
      <w:pPr>
        <w:pStyle w:val="1"/>
        <w:ind w:left="1644"/>
      </w:pPr>
      <w:r>
        <w:t>Была Война, в Москве сирены выли,</w:t>
      </w:r>
    </w:p>
    <w:p w14:paraId="6F22B9BF" w14:textId="77777777" w:rsidR="00B7390E" w:rsidRDefault="00B7390E" w:rsidP="00B7390E">
      <w:pPr>
        <w:pStyle w:val="1"/>
        <w:ind w:left="1644"/>
      </w:pPr>
      <w:r>
        <w:t xml:space="preserve">делили хлеб на </w:t>
      </w:r>
      <w:proofErr w:type="spellStart"/>
      <w:r>
        <w:t>па́йки</w:t>
      </w:r>
      <w:proofErr w:type="spellEnd"/>
      <w:r>
        <w:t xml:space="preserve"> по сто грамм</w:t>
      </w:r>
    </w:p>
    <w:p w14:paraId="223CC9CD" w14:textId="77777777" w:rsidR="00B7390E" w:rsidRDefault="00B7390E" w:rsidP="00B7390E">
      <w:pPr>
        <w:pStyle w:val="1"/>
        <w:ind w:left="1474"/>
      </w:pPr>
      <w:r>
        <w:t>и почтальоны каждый день носили</w:t>
      </w:r>
    </w:p>
    <w:p w14:paraId="1116893A" w14:textId="77777777" w:rsidR="00B7390E" w:rsidRDefault="00B7390E" w:rsidP="00B7390E">
      <w:pPr>
        <w:pStyle w:val="1"/>
        <w:ind w:left="1474"/>
      </w:pPr>
      <w:r>
        <w:t>десятки похоронных телеграмм.</w:t>
      </w:r>
    </w:p>
    <w:p w14:paraId="289B420D" w14:textId="77777777" w:rsidR="00B7390E" w:rsidRDefault="00B7390E" w:rsidP="00B7390E">
      <w:pPr>
        <w:pStyle w:val="1"/>
        <w:ind w:left="1474"/>
      </w:pPr>
    </w:p>
    <w:p w14:paraId="6741A73D" w14:textId="77777777" w:rsidR="00B7390E" w:rsidRDefault="00B7390E" w:rsidP="00B7390E">
      <w:pPr>
        <w:pStyle w:val="1"/>
        <w:ind w:left="1474"/>
      </w:pPr>
      <w:r>
        <w:t>Уже давно всё это вроде было,</w:t>
      </w:r>
    </w:p>
    <w:p w14:paraId="5CB9CA0B" w14:textId="77777777" w:rsidR="00B7390E" w:rsidRDefault="00B7390E" w:rsidP="00B7390E">
      <w:pPr>
        <w:pStyle w:val="1"/>
        <w:ind w:left="1474"/>
      </w:pPr>
      <w:r>
        <w:t>и боль утрат сошла в минувший век,</w:t>
      </w:r>
    </w:p>
    <w:p w14:paraId="5E88DDA3" w14:textId="77777777" w:rsidR="00B7390E" w:rsidRDefault="00B7390E" w:rsidP="00B7390E">
      <w:pPr>
        <w:pStyle w:val="1"/>
        <w:ind w:left="1474"/>
      </w:pPr>
      <w:r>
        <w:t>но кровного родства святая сила</w:t>
      </w:r>
    </w:p>
    <w:p w14:paraId="43ABA7A8" w14:textId="77777777" w:rsidR="00B7390E" w:rsidRDefault="00B7390E" w:rsidP="00B7390E">
      <w:pPr>
        <w:pStyle w:val="1"/>
        <w:ind w:left="1474"/>
      </w:pPr>
      <w:r>
        <w:t>тебе диктует, русский человек:</w:t>
      </w:r>
    </w:p>
    <w:p w14:paraId="2B4BB206" w14:textId="77777777" w:rsidR="00B7390E" w:rsidRDefault="00B7390E" w:rsidP="00B7390E">
      <w:pPr>
        <w:pStyle w:val="1"/>
        <w:ind w:left="1474"/>
      </w:pPr>
    </w:p>
    <w:p w14:paraId="11F9496E" w14:textId="77777777" w:rsidR="00B7390E" w:rsidRDefault="00B7390E" w:rsidP="00B7390E">
      <w:pPr>
        <w:pStyle w:val="1"/>
        <w:ind w:left="1474"/>
      </w:pPr>
      <w:r>
        <w:t>мы, русские – за правду! Лики дедов</w:t>
      </w:r>
    </w:p>
    <w:p w14:paraId="2382ABBF" w14:textId="77777777" w:rsidR="00B7390E" w:rsidRDefault="00B7390E" w:rsidP="00B7390E">
      <w:pPr>
        <w:pStyle w:val="1"/>
        <w:ind w:left="1474"/>
      </w:pPr>
      <w:r>
        <w:t>в сердцах сыновних помним и храним.</w:t>
      </w:r>
    </w:p>
    <w:p w14:paraId="67038D5C" w14:textId="77777777" w:rsidR="00B7390E" w:rsidRDefault="00B7390E" w:rsidP="00B7390E">
      <w:pPr>
        <w:pStyle w:val="1"/>
        <w:ind w:left="1474"/>
      </w:pPr>
      <w:r>
        <w:t>И им и нам нужна одна ПОБЕДА,</w:t>
      </w:r>
    </w:p>
    <w:p w14:paraId="0E52ED7F" w14:textId="77777777" w:rsidR="00B7390E" w:rsidRDefault="00B7390E" w:rsidP="00B7390E">
      <w:pPr>
        <w:pStyle w:val="1"/>
        <w:ind w:left="1474"/>
      </w:pPr>
      <w:r>
        <w:t xml:space="preserve">«одна на всех, мы за ценой не постоим!» </w:t>
      </w:r>
    </w:p>
    <w:p w14:paraId="1E6DEA45" w14:textId="77777777" w:rsidR="00B7390E" w:rsidRDefault="00B7390E" w:rsidP="00B7390E">
      <w:pPr>
        <w:pStyle w:val="1"/>
      </w:pPr>
    </w:p>
    <w:p w14:paraId="79C11754" w14:textId="77777777" w:rsidR="00B7390E" w:rsidRDefault="00B7390E" w:rsidP="00B7390E">
      <w:pPr>
        <w:pStyle w:val="a6"/>
      </w:pPr>
      <w:r>
        <w:t>9 Мая</w:t>
      </w:r>
    </w:p>
    <w:p w14:paraId="7FA8EF8B" w14:textId="77777777" w:rsidR="00B7390E" w:rsidRDefault="00B7390E" w:rsidP="00B7390E">
      <w:pPr>
        <w:pStyle w:val="1"/>
      </w:pPr>
    </w:p>
    <w:p w14:paraId="0EFA956B" w14:textId="77777777" w:rsidR="00B7390E" w:rsidRDefault="00B7390E" w:rsidP="00B7390E">
      <w:pPr>
        <w:pStyle w:val="1"/>
        <w:ind w:left="1644"/>
      </w:pPr>
      <w:r>
        <w:t>Весна не нарушает этикет,</w:t>
      </w:r>
    </w:p>
    <w:p w14:paraId="3E42EF54" w14:textId="77777777" w:rsidR="00B7390E" w:rsidRDefault="00B7390E" w:rsidP="00B7390E">
      <w:pPr>
        <w:pStyle w:val="1"/>
        <w:ind w:left="1644"/>
      </w:pPr>
      <w:r>
        <w:t>под окнами черёмуха царевной.</w:t>
      </w:r>
    </w:p>
    <w:p w14:paraId="28E451F8" w14:textId="77777777" w:rsidR="00B7390E" w:rsidRDefault="00B7390E" w:rsidP="00B7390E">
      <w:pPr>
        <w:pStyle w:val="1"/>
        <w:ind w:left="1644"/>
      </w:pPr>
      <w:r>
        <w:t>Не смог пойти на праздничный обед</w:t>
      </w:r>
    </w:p>
    <w:p w14:paraId="5A295283" w14:textId="77777777" w:rsidR="00B7390E" w:rsidRDefault="00B7390E" w:rsidP="00B7390E">
      <w:pPr>
        <w:pStyle w:val="1"/>
        <w:ind w:left="1644"/>
      </w:pPr>
      <w:r>
        <w:t>наш ветеран, последний из деревни.</w:t>
      </w:r>
    </w:p>
    <w:p w14:paraId="7E4F4700" w14:textId="77777777" w:rsidR="00B7390E" w:rsidRDefault="00B7390E" w:rsidP="00B7390E">
      <w:pPr>
        <w:pStyle w:val="1"/>
        <w:ind w:left="1644"/>
      </w:pPr>
    </w:p>
    <w:p w14:paraId="4263BBEB" w14:textId="77777777" w:rsidR="00B7390E" w:rsidRDefault="00B7390E" w:rsidP="00B7390E">
      <w:pPr>
        <w:pStyle w:val="1"/>
        <w:ind w:left="1644"/>
      </w:pPr>
      <w:r>
        <w:t xml:space="preserve">И вовсе нет обид на сельсовет – </w:t>
      </w:r>
    </w:p>
    <w:p w14:paraId="072CF606" w14:textId="77777777" w:rsidR="00B7390E" w:rsidRDefault="00B7390E" w:rsidP="00B7390E">
      <w:pPr>
        <w:pStyle w:val="1"/>
        <w:ind w:left="1644"/>
      </w:pPr>
      <w:r>
        <w:t>прислали приглашение, открытку.</w:t>
      </w:r>
    </w:p>
    <w:p w14:paraId="62E6FAE0" w14:textId="77777777" w:rsidR="00B7390E" w:rsidRDefault="00B7390E" w:rsidP="00B7390E">
      <w:pPr>
        <w:pStyle w:val="1"/>
        <w:ind w:left="1644"/>
      </w:pPr>
      <w:r>
        <w:t>Но вот ходить уже силёнок нет.</w:t>
      </w:r>
    </w:p>
    <w:p w14:paraId="52335424" w14:textId="77777777" w:rsidR="00B7390E" w:rsidRDefault="00B7390E" w:rsidP="00B7390E">
      <w:pPr>
        <w:pStyle w:val="1"/>
        <w:ind w:left="1644"/>
      </w:pPr>
      <w:r>
        <w:t>На костылях. И только до калитки.</w:t>
      </w:r>
    </w:p>
    <w:p w14:paraId="162FD115" w14:textId="77777777" w:rsidR="00B7390E" w:rsidRDefault="00B7390E" w:rsidP="00B7390E">
      <w:pPr>
        <w:pStyle w:val="1"/>
        <w:ind w:left="1644"/>
      </w:pPr>
    </w:p>
    <w:p w14:paraId="4374CA9A" w14:textId="77777777" w:rsidR="00B7390E" w:rsidRDefault="00B7390E" w:rsidP="00B7390E">
      <w:pPr>
        <w:pStyle w:val="1"/>
        <w:ind w:left="1644"/>
      </w:pPr>
      <w:r>
        <w:t>На пиджаке сияют ордена.</w:t>
      </w:r>
    </w:p>
    <w:p w14:paraId="728D43B8" w14:textId="77777777" w:rsidR="00B7390E" w:rsidRDefault="00B7390E" w:rsidP="00B7390E">
      <w:pPr>
        <w:pStyle w:val="1"/>
        <w:ind w:left="1644"/>
      </w:pPr>
      <w:r>
        <w:t>Эх, молодость – война! Эх, годы-кони!</w:t>
      </w:r>
    </w:p>
    <w:p w14:paraId="306BD884" w14:textId="77777777" w:rsidR="00B7390E" w:rsidRDefault="00B7390E" w:rsidP="00B7390E">
      <w:pPr>
        <w:pStyle w:val="1"/>
        <w:ind w:left="1644"/>
      </w:pPr>
      <w:r>
        <w:t>Традиция семьи соблюдена:</w:t>
      </w:r>
    </w:p>
    <w:p w14:paraId="345DFE5F" w14:textId="77777777" w:rsidR="00B7390E" w:rsidRDefault="00B7390E" w:rsidP="00B7390E">
      <w:pPr>
        <w:pStyle w:val="1"/>
        <w:ind w:left="1644"/>
      </w:pPr>
      <w:r>
        <w:t>Сегодня он играет на гармони.</w:t>
      </w:r>
    </w:p>
    <w:p w14:paraId="14F441C1" w14:textId="77777777" w:rsidR="00B7390E" w:rsidRDefault="00B7390E" w:rsidP="00B7390E">
      <w:pPr>
        <w:pStyle w:val="1"/>
        <w:ind w:left="1644"/>
      </w:pPr>
    </w:p>
    <w:p w14:paraId="798B4846" w14:textId="77777777" w:rsidR="00B7390E" w:rsidRDefault="00B7390E" w:rsidP="00B7390E">
      <w:pPr>
        <w:pStyle w:val="1"/>
        <w:ind w:left="1644"/>
      </w:pPr>
      <w:r>
        <w:t>Ну, гармонист, минор или мажор?</w:t>
      </w:r>
    </w:p>
    <w:p w14:paraId="6F60AA5A" w14:textId="77777777" w:rsidR="00B7390E" w:rsidRDefault="00B7390E" w:rsidP="00B7390E">
      <w:pPr>
        <w:pStyle w:val="1"/>
        <w:ind w:left="1644"/>
      </w:pPr>
      <w:r>
        <w:t>И заходили, заиграли планки.</w:t>
      </w:r>
    </w:p>
    <w:p w14:paraId="6A742186" w14:textId="77777777" w:rsidR="00B7390E" w:rsidRDefault="00B7390E" w:rsidP="00B7390E">
      <w:pPr>
        <w:pStyle w:val="1"/>
        <w:ind w:left="1644"/>
      </w:pPr>
      <w:r>
        <w:t>И узловатых пальцев перебор</w:t>
      </w:r>
    </w:p>
    <w:p w14:paraId="04370200" w14:textId="77777777" w:rsidR="00B7390E" w:rsidRDefault="00B7390E" w:rsidP="00B7390E">
      <w:pPr>
        <w:pStyle w:val="1"/>
        <w:ind w:left="1644"/>
      </w:pPr>
      <w:r>
        <w:t>выводит марш «Прощание славянки».</w:t>
      </w:r>
    </w:p>
    <w:p w14:paraId="4D547831" w14:textId="77777777" w:rsidR="00B7390E" w:rsidRDefault="00B7390E" w:rsidP="00B7390E">
      <w:pPr>
        <w:pStyle w:val="1"/>
      </w:pPr>
    </w:p>
    <w:p w14:paraId="3C93C080" w14:textId="77777777" w:rsidR="00B7390E" w:rsidRDefault="00B7390E" w:rsidP="00B7390E">
      <w:pPr>
        <w:pStyle w:val="1"/>
      </w:pPr>
    </w:p>
    <w:p w14:paraId="02338728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9"/>
    <w:rsid w:val="00210BA1"/>
    <w:rsid w:val="00B7390E"/>
    <w:rsid w:val="00D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87BC-3C5A-4BCE-B3A6-DC826655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739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7390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7390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B7390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B7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7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2022-07-15T07:52:00Z</dcterms:created>
  <dcterms:modified xsi:type="dcterms:W3CDTF">2022-07-15T07:52:00Z</dcterms:modified>
</cp:coreProperties>
</file>