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23" w:rsidRDefault="00917023" w:rsidP="00917023">
      <w:pPr>
        <w:pStyle w:val="a3"/>
      </w:pPr>
      <w:r>
        <w:t xml:space="preserve">Наталья ПУШКИНА,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Москва</w:t>
      </w:r>
    </w:p>
    <w:p w:rsidR="00917023" w:rsidRDefault="00917023" w:rsidP="00917023">
      <w:pPr>
        <w:pStyle w:val="a5"/>
      </w:pPr>
    </w:p>
    <w:p w:rsidR="00917023" w:rsidRDefault="00917023" w:rsidP="00917023">
      <w:pPr>
        <w:pStyle w:val="1"/>
      </w:pPr>
    </w:p>
    <w:p w:rsidR="00917023" w:rsidRDefault="00917023" w:rsidP="00917023">
      <w:pPr>
        <w:pStyle w:val="a4"/>
      </w:pPr>
      <w:r>
        <w:t>Изящная словесность</w:t>
      </w:r>
    </w:p>
    <w:p w:rsidR="00917023" w:rsidRDefault="00917023" w:rsidP="00917023">
      <w:pPr>
        <w:pStyle w:val="1"/>
      </w:pPr>
    </w:p>
    <w:p w:rsidR="00917023" w:rsidRDefault="00917023" w:rsidP="00917023">
      <w:pPr>
        <w:pStyle w:val="1"/>
        <w:ind w:left="1984"/>
      </w:pPr>
      <w:r>
        <w:t xml:space="preserve">Потеряв </w:t>
      </w:r>
    </w:p>
    <w:p w:rsidR="00917023" w:rsidRDefault="00917023" w:rsidP="00917023">
      <w:pPr>
        <w:pStyle w:val="1"/>
        <w:ind w:left="1984"/>
      </w:pPr>
      <w:r>
        <w:t>изящество и стыд,</w:t>
      </w:r>
    </w:p>
    <w:p w:rsidR="00917023" w:rsidRDefault="00917023" w:rsidP="00917023">
      <w:pPr>
        <w:pStyle w:val="1"/>
        <w:ind w:left="1984"/>
      </w:pPr>
      <w:r>
        <w:t xml:space="preserve">Каждый будет </w:t>
      </w:r>
    </w:p>
    <w:p w:rsidR="00917023" w:rsidRDefault="00917023" w:rsidP="00917023">
      <w:pPr>
        <w:pStyle w:val="1"/>
        <w:ind w:left="1984"/>
      </w:pPr>
      <w:r>
        <w:t>поровну забыт.</w:t>
      </w:r>
    </w:p>
    <w:p w:rsidR="00917023" w:rsidRDefault="00917023" w:rsidP="00917023">
      <w:pPr>
        <w:pStyle w:val="1"/>
        <w:ind w:left="1984"/>
      </w:pPr>
      <w:proofErr w:type="spellStart"/>
      <w:r>
        <w:t>Непронумерован</w:t>
      </w:r>
      <w:proofErr w:type="spellEnd"/>
      <w:r>
        <w:t xml:space="preserve">, </w:t>
      </w:r>
    </w:p>
    <w:p w:rsidR="00917023" w:rsidRDefault="00917023" w:rsidP="00917023">
      <w:pPr>
        <w:pStyle w:val="1"/>
        <w:ind w:left="1984"/>
      </w:pPr>
      <w:proofErr w:type="spellStart"/>
      <w:r>
        <w:t>непрошит</w:t>
      </w:r>
      <w:proofErr w:type="spellEnd"/>
      <w:r>
        <w:t>,</w:t>
      </w:r>
    </w:p>
    <w:p w:rsidR="00917023" w:rsidRDefault="00917023" w:rsidP="00917023">
      <w:pPr>
        <w:pStyle w:val="1"/>
        <w:ind w:left="1984"/>
      </w:pPr>
      <w:r>
        <w:t xml:space="preserve">В </w:t>
      </w:r>
      <w:proofErr w:type="gramStart"/>
      <w:r>
        <w:t>книжице</w:t>
      </w:r>
      <w:proofErr w:type="gramEnd"/>
      <w:r>
        <w:t xml:space="preserve"> веков </w:t>
      </w:r>
    </w:p>
    <w:p w:rsidR="00917023" w:rsidRDefault="00917023" w:rsidP="00917023">
      <w:pPr>
        <w:pStyle w:val="1"/>
        <w:ind w:left="1984"/>
      </w:pPr>
      <w:r>
        <w:t>не зашуршит.</w:t>
      </w:r>
    </w:p>
    <w:p w:rsidR="00917023" w:rsidRDefault="00917023" w:rsidP="00917023">
      <w:pPr>
        <w:pStyle w:val="1"/>
        <w:ind w:left="1984"/>
      </w:pPr>
      <w:r>
        <w:t xml:space="preserve">Что расчет, </w:t>
      </w:r>
    </w:p>
    <w:p w:rsidR="00917023" w:rsidRDefault="00917023" w:rsidP="00917023">
      <w:pPr>
        <w:pStyle w:val="1"/>
        <w:ind w:left="1984"/>
      </w:pPr>
      <w:r>
        <w:t>усилья, голова?</w:t>
      </w:r>
    </w:p>
    <w:p w:rsidR="00917023" w:rsidRDefault="00917023" w:rsidP="00917023">
      <w:pPr>
        <w:pStyle w:val="1"/>
        <w:ind w:left="1984"/>
      </w:pPr>
      <w:r>
        <w:t xml:space="preserve">Только время. </w:t>
      </w:r>
    </w:p>
    <w:p w:rsidR="00917023" w:rsidRDefault="00917023" w:rsidP="00917023">
      <w:pPr>
        <w:pStyle w:val="1"/>
        <w:ind w:left="1984"/>
      </w:pPr>
      <w:r>
        <w:t>Время и молва.</w:t>
      </w:r>
    </w:p>
    <w:p w:rsidR="00917023" w:rsidRDefault="00917023" w:rsidP="00917023">
      <w:pPr>
        <w:pStyle w:val="1"/>
      </w:pPr>
    </w:p>
    <w:p w:rsidR="00917023" w:rsidRDefault="00917023" w:rsidP="00917023">
      <w:pPr>
        <w:pStyle w:val="1"/>
      </w:pPr>
    </w:p>
    <w:p w:rsidR="00917023" w:rsidRDefault="00917023" w:rsidP="00917023">
      <w:pPr>
        <w:pStyle w:val="a4"/>
      </w:pPr>
      <w:r>
        <w:t>Стихосложение</w:t>
      </w:r>
    </w:p>
    <w:p w:rsidR="00917023" w:rsidRDefault="00917023" w:rsidP="00917023">
      <w:pPr>
        <w:pStyle w:val="1"/>
      </w:pPr>
    </w:p>
    <w:p w:rsidR="00917023" w:rsidRDefault="00917023" w:rsidP="00917023">
      <w:pPr>
        <w:pStyle w:val="1"/>
        <w:ind w:left="1984"/>
      </w:pPr>
      <w:r>
        <w:t>Люди нуждаются в утешении,</w:t>
      </w:r>
    </w:p>
    <w:p w:rsidR="00917023" w:rsidRDefault="00917023" w:rsidP="00917023">
      <w:pPr>
        <w:pStyle w:val="1"/>
        <w:ind w:left="1984"/>
      </w:pPr>
      <w:r>
        <w:t>я же настаиваю на постижении</w:t>
      </w:r>
    </w:p>
    <w:p w:rsidR="00917023" w:rsidRDefault="00917023" w:rsidP="00917023">
      <w:pPr>
        <w:pStyle w:val="1"/>
        <w:ind w:left="1984"/>
      </w:pPr>
      <w:r>
        <w:t>запредельно допустимого</w:t>
      </w:r>
    </w:p>
    <w:p w:rsidR="00917023" w:rsidRDefault="00917023" w:rsidP="00917023">
      <w:pPr>
        <w:pStyle w:val="1"/>
        <w:ind w:left="1984"/>
      </w:pPr>
      <w:r>
        <w:t>в стихосложении.</w:t>
      </w:r>
    </w:p>
    <w:p w:rsidR="00917023" w:rsidRDefault="00917023" w:rsidP="00917023">
      <w:pPr>
        <w:pStyle w:val="1"/>
        <w:ind w:left="1984"/>
      </w:pPr>
      <w:r>
        <w:t xml:space="preserve">Буквы </w:t>
      </w:r>
      <w:proofErr w:type="gramStart"/>
      <w:r>
        <w:t>взлетая</w:t>
      </w:r>
      <w:proofErr w:type="gramEnd"/>
      <w:r>
        <w:t xml:space="preserve"> сгорают,</w:t>
      </w:r>
    </w:p>
    <w:p w:rsidR="00917023" w:rsidRDefault="00917023" w:rsidP="00917023">
      <w:pPr>
        <w:pStyle w:val="1"/>
        <w:ind w:left="1984"/>
      </w:pPr>
      <w:r>
        <w:t>бумага корчится</w:t>
      </w:r>
    </w:p>
    <w:p w:rsidR="00917023" w:rsidRDefault="00917023" w:rsidP="00917023">
      <w:pPr>
        <w:pStyle w:val="1"/>
        <w:ind w:left="1984"/>
      </w:pPr>
      <w:r>
        <w:t>полыхающими клочьями</w:t>
      </w:r>
    </w:p>
    <w:p w:rsidR="00917023" w:rsidRDefault="00917023" w:rsidP="00917023">
      <w:pPr>
        <w:pStyle w:val="1"/>
        <w:ind w:left="1984"/>
      </w:pPr>
      <w:r>
        <w:t xml:space="preserve">в дымоход </w:t>
      </w:r>
      <w:proofErr w:type="gramStart"/>
      <w:r>
        <w:t>улетающими</w:t>
      </w:r>
      <w:proofErr w:type="gramEnd"/>
      <w:r>
        <w:t>,</w:t>
      </w:r>
    </w:p>
    <w:p w:rsidR="00917023" w:rsidRDefault="00917023" w:rsidP="00917023">
      <w:pPr>
        <w:pStyle w:val="1"/>
        <w:ind w:left="1984"/>
      </w:pPr>
      <w:r>
        <w:t xml:space="preserve">дом </w:t>
      </w:r>
      <w:proofErr w:type="gramStart"/>
      <w:r>
        <w:t>покидающими</w:t>
      </w:r>
      <w:proofErr w:type="gramEnd"/>
      <w:r>
        <w:t>.</w:t>
      </w:r>
    </w:p>
    <w:p w:rsidR="00917023" w:rsidRDefault="00917023" w:rsidP="00917023">
      <w:pPr>
        <w:pStyle w:val="1"/>
        <w:ind w:left="1984"/>
      </w:pPr>
      <w:r>
        <w:t>Чаще – ночью,</w:t>
      </w:r>
    </w:p>
    <w:p w:rsidR="00917023" w:rsidRDefault="00917023" w:rsidP="00917023">
      <w:pPr>
        <w:pStyle w:val="1"/>
        <w:ind w:left="1984"/>
      </w:pPr>
      <w:r>
        <w:t>определенно чаще,</w:t>
      </w:r>
    </w:p>
    <w:p w:rsidR="00917023" w:rsidRDefault="00917023" w:rsidP="00917023">
      <w:pPr>
        <w:pStyle w:val="1"/>
        <w:ind w:left="1984"/>
      </w:pPr>
      <w:r>
        <w:t>в наказание след блестящий</w:t>
      </w:r>
    </w:p>
    <w:p w:rsidR="00917023" w:rsidRDefault="00917023" w:rsidP="00917023">
      <w:pPr>
        <w:pStyle w:val="1"/>
        <w:ind w:left="1984"/>
      </w:pPr>
      <w:r>
        <w:t>оставляя, летучий след,</w:t>
      </w:r>
    </w:p>
    <w:p w:rsidR="00917023" w:rsidRDefault="00917023" w:rsidP="00917023">
      <w:pPr>
        <w:pStyle w:val="1"/>
        <w:ind w:left="1984"/>
      </w:pPr>
      <w:r>
        <w:t>приглядишься – его уж нет.</w:t>
      </w:r>
    </w:p>
    <w:p w:rsidR="00917023" w:rsidRDefault="00917023" w:rsidP="00917023">
      <w:pPr>
        <w:pStyle w:val="1"/>
        <w:ind w:left="1984"/>
      </w:pPr>
      <w:r>
        <w:t>Читатели ищут ласку.</w:t>
      </w:r>
    </w:p>
    <w:p w:rsidR="00917023" w:rsidRDefault="00917023" w:rsidP="00917023">
      <w:pPr>
        <w:pStyle w:val="1"/>
        <w:ind w:left="1984"/>
      </w:pPr>
      <w:r>
        <w:t>Я обещаю таску</w:t>
      </w:r>
    </w:p>
    <w:p w:rsidR="00917023" w:rsidRDefault="00917023" w:rsidP="00917023">
      <w:pPr>
        <w:pStyle w:val="1"/>
        <w:ind w:left="1984"/>
      </w:pPr>
      <w:r>
        <w:t xml:space="preserve">и </w:t>
      </w:r>
      <w:proofErr w:type="gramStart"/>
      <w:r>
        <w:t>лоботряса</w:t>
      </w:r>
      <w:proofErr w:type="gramEnd"/>
      <w:r>
        <w:t xml:space="preserve"> за загривок</w:t>
      </w:r>
    </w:p>
    <w:p w:rsidR="00917023" w:rsidRDefault="00917023" w:rsidP="00917023">
      <w:pPr>
        <w:pStyle w:val="1"/>
        <w:ind w:left="1984"/>
      </w:pPr>
      <w:r>
        <w:t>тащу в ненастье</w:t>
      </w:r>
    </w:p>
    <w:p w:rsidR="00917023" w:rsidRDefault="00917023" w:rsidP="00917023">
      <w:pPr>
        <w:pStyle w:val="1"/>
        <w:ind w:left="1701"/>
      </w:pPr>
      <w:r>
        <w:t>ноги вымочить да поплакать,</w:t>
      </w:r>
    </w:p>
    <w:p w:rsidR="00917023" w:rsidRDefault="00917023" w:rsidP="00917023">
      <w:pPr>
        <w:pStyle w:val="1"/>
        <w:ind w:left="1701"/>
      </w:pPr>
      <w:r>
        <w:t>поделиться куском по-братски.</w:t>
      </w:r>
    </w:p>
    <w:p w:rsidR="00917023" w:rsidRDefault="00917023" w:rsidP="00917023">
      <w:pPr>
        <w:pStyle w:val="1"/>
        <w:ind w:left="1701"/>
      </w:pPr>
      <w:r>
        <w:t>Может, выйдет ему просветление,</w:t>
      </w:r>
    </w:p>
    <w:p w:rsidR="00917023" w:rsidRDefault="00917023" w:rsidP="00917023">
      <w:pPr>
        <w:pStyle w:val="1"/>
        <w:ind w:left="1701"/>
      </w:pPr>
      <w:r>
        <w:t>такое вот стихотворение...</w:t>
      </w:r>
    </w:p>
    <w:p w:rsidR="00917023" w:rsidRDefault="00917023" w:rsidP="00917023">
      <w:pPr>
        <w:pStyle w:val="1"/>
      </w:pPr>
    </w:p>
    <w:p w:rsidR="00917023" w:rsidRDefault="00917023" w:rsidP="00917023">
      <w:pPr>
        <w:pStyle w:val="1"/>
      </w:pPr>
    </w:p>
    <w:p w:rsidR="00917023" w:rsidRDefault="00917023" w:rsidP="00917023">
      <w:pPr>
        <w:pStyle w:val="a5"/>
      </w:pPr>
      <w:r>
        <w:t>*  *  *</w:t>
      </w:r>
    </w:p>
    <w:p w:rsidR="00917023" w:rsidRDefault="00917023" w:rsidP="00917023">
      <w:pPr>
        <w:pStyle w:val="1"/>
      </w:pPr>
    </w:p>
    <w:p w:rsidR="00917023" w:rsidRDefault="00917023" w:rsidP="00917023">
      <w:pPr>
        <w:pStyle w:val="a6"/>
        <w:ind w:left="1928"/>
      </w:pPr>
      <w:r>
        <w:t>Н. В.-Ю.</w:t>
      </w:r>
    </w:p>
    <w:p w:rsidR="00917023" w:rsidRDefault="00917023" w:rsidP="00917023">
      <w:pPr>
        <w:pStyle w:val="1"/>
      </w:pPr>
    </w:p>
    <w:p w:rsidR="00917023" w:rsidRDefault="00917023" w:rsidP="00917023">
      <w:pPr>
        <w:pStyle w:val="1"/>
        <w:ind w:left="1701"/>
      </w:pPr>
      <w:r>
        <w:t>Потребитель продуктов из сои</w:t>
      </w:r>
    </w:p>
    <w:p w:rsidR="00917023" w:rsidRDefault="00917023" w:rsidP="00917023">
      <w:pPr>
        <w:pStyle w:val="1"/>
        <w:ind w:left="1701"/>
      </w:pPr>
      <w:r>
        <w:t>спичек, книжек, машин  и кофе.</w:t>
      </w:r>
    </w:p>
    <w:p w:rsidR="00917023" w:rsidRDefault="00917023" w:rsidP="00917023">
      <w:pPr>
        <w:pStyle w:val="1"/>
        <w:ind w:left="1701"/>
      </w:pPr>
      <w:r>
        <w:lastRenderedPageBreak/>
        <w:t>Безупречен  анфас  и  профиль</w:t>
      </w:r>
    </w:p>
    <w:p w:rsidR="00917023" w:rsidRDefault="00917023" w:rsidP="00917023">
      <w:pPr>
        <w:pStyle w:val="1"/>
        <w:ind w:left="1701"/>
      </w:pPr>
      <w:r>
        <w:t>с карандашиком наготове</w:t>
      </w:r>
    </w:p>
    <w:p w:rsidR="00917023" w:rsidRDefault="00917023" w:rsidP="00917023">
      <w:pPr>
        <w:pStyle w:val="1"/>
        <w:ind w:left="1701"/>
      </w:pPr>
      <w:r>
        <w:t>точно сабелькой.</w:t>
      </w:r>
    </w:p>
    <w:p w:rsidR="00917023" w:rsidRDefault="00917023" w:rsidP="00917023">
      <w:pPr>
        <w:pStyle w:val="1"/>
        <w:ind w:left="1701"/>
      </w:pPr>
      <w:r>
        <w:t>Зверь духовный</w:t>
      </w:r>
    </w:p>
    <w:p w:rsidR="00917023" w:rsidRDefault="00917023" w:rsidP="00917023">
      <w:pPr>
        <w:pStyle w:val="1"/>
        <w:ind w:left="1701"/>
      </w:pPr>
      <w:proofErr w:type="gramStart"/>
      <w:r>
        <w:t>разбирающийся</w:t>
      </w:r>
      <w:proofErr w:type="gramEnd"/>
      <w:r>
        <w:t xml:space="preserve">  в  иконах</w:t>
      </w:r>
    </w:p>
    <w:p w:rsidR="00917023" w:rsidRDefault="00917023" w:rsidP="00917023">
      <w:pPr>
        <w:pStyle w:val="1"/>
        <w:ind w:left="1701"/>
      </w:pPr>
      <w:proofErr w:type="gramStart"/>
      <w:r>
        <w:t>принюхивающийся</w:t>
      </w:r>
      <w:proofErr w:type="gramEnd"/>
      <w:r>
        <w:t xml:space="preserve">  к  Джоконде</w:t>
      </w:r>
    </w:p>
    <w:p w:rsidR="00917023" w:rsidRDefault="00917023" w:rsidP="00917023">
      <w:pPr>
        <w:pStyle w:val="1"/>
        <w:ind w:left="1701"/>
      </w:pPr>
      <w:r>
        <w:t>ноготком по слоновой кости</w:t>
      </w:r>
    </w:p>
    <w:p w:rsidR="00917023" w:rsidRDefault="00917023" w:rsidP="00917023">
      <w:pPr>
        <w:pStyle w:val="1"/>
        <w:ind w:left="1701"/>
      </w:pPr>
      <w:r>
        <w:t>т. е. башенке тук да тук</w:t>
      </w:r>
    </w:p>
    <w:p w:rsidR="00917023" w:rsidRDefault="00917023" w:rsidP="00917023">
      <w:pPr>
        <w:pStyle w:val="1"/>
        <w:ind w:left="1701"/>
      </w:pPr>
      <w:r>
        <w:t xml:space="preserve">высекая  тончайший  звук </w:t>
      </w:r>
    </w:p>
    <w:p w:rsidR="00917023" w:rsidRDefault="00917023" w:rsidP="00917023">
      <w:pPr>
        <w:pStyle w:val="1"/>
        <w:ind w:left="1701"/>
      </w:pPr>
      <w:r>
        <w:t>он стихами  чужими  машет</w:t>
      </w:r>
    </w:p>
    <w:p w:rsidR="00917023" w:rsidRDefault="00917023" w:rsidP="00917023">
      <w:pPr>
        <w:pStyle w:val="1"/>
        <w:ind w:left="1701"/>
      </w:pPr>
      <w:r>
        <w:t>словно вскинутым белым флагом</w:t>
      </w:r>
    </w:p>
    <w:p w:rsidR="00917023" w:rsidRDefault="00917023" w:rsidP="00917023">
      <w:pPr>
        <w:pStyle w:val="1"/>
        <w:ind w:left="1701"/>
      </w:pPr>
      <w:r>
        <w:t xml:space="preserve">над </w:t>
      </w:r>
      <w:proofErr w:type="gramStart"/>
      <w:r>
        <w:t>расстрелянными</w:t>
      </w:r>
      <w:proofErr w:type="gramEnd"/>
      <w:r>
        <w:t xml:space="preserve"> в овраге</w:t>
      </w:r>
    </w:p>
    <w:p w:rsidR="00917023" w:rsidRDefault="00917023" w:rsidP="00917023">
      <w:pPr>
        <w:pStyle w:val="1"/>
        <w:ind w:left="1701"/>
      </w:pPr>
      <w:r>
        <w:t>и покусывая карандашик</w:t>
      </w:r>
    </w:p>
    <w:p w:rsidR="00917023" w:rsidRDefault="00917023" w:rsidP="00917023">
      <w:pPr>
        <w:pStyle w:val="1"/>
        <w:ind w:left="1701"/>
      </w:pPr>
      <w:r>
        <w:t>нарисованного барашка</w:t>
      </w:r>
    </w:p>
    <w:p w:rsidR="00917023" w:rsidRDefault="00917023" w:rsidP="00917023">
      <w:pPr>
        <w:pStyle w:val="1"/>
        <w:ind w:left="1701"/>
      </w:pPr>
      <w:proofErr w:type="gramStart"/>
      <w:r>
        <w:t>убежавшего</w:t>
      </w:r>
      <w:proofErr w:type="gramEnd"/>
      <w:r>
        <w:t xml:space="preserve"> от Наташи</w:t>
      </w:r>
    </w:p>
    <w:p w:rsidR="00917023" w:rsidRDefault="00917023" w:rsidP="00917023">
      <w:pPr>
        <w:pStyle w:val="1"/>
        <w:ind w:left="1701"/>
      </w:pPr>
      <w:r>
        <w:t xml:space="preserve">ищет </w:t>
      </w:r>
      <w:proofErr w:type="gramStart"/>
      <w:r>
        <w:t>здесь</w:t>
      </w:r>
      <w:proofErr w:type="gramEnd"/>
      <w:r>
        <w:t xml:space="preserve"> а не на бумаге.</w:t>
      </w:r>
    </w:p>
    <w:p w:rsidR="00917023" w:rsidRDefault="00917023" w:rsidP="00917023">
      <w:pPr>
        <w:pStyle w:val="1"/>
        <w:ind w:left="1701"/>
      </w:pPr>
      <w:r>
        <w:t>– Ты сначала докушай кашу</w:t>
      </w:r>
    </w:p>
    <w:p w:rsidR="00917023" w:rsidRDefault="00917023" w:rsidP="00917023">
      <w:pPr>
        <w:pStyle w:val="1"/>
        <w:ind w:left="1701"/>
      </w:pPr>
      <w:r>
        <w:t xml:space="preserve">полуженщина </w:t>
      </w:r>
      <w:proofErr w:type="spellStart"/>
      <w:r>
        <w:t>полутрагик</w:t>
      </w:r>
      <w:proofErr w:type="spellEnd"/>
    </w:p>
    <w:p w:rsidR="00917023" w:rsidRDefault="00917023" w:rsidP="00917023">
      <w:pPr>
        <w:pStyle w:val="1"/>
        <w:ind w:left="1701"/>
      </w:pPr>
      <w:proofErr w:type="gramStart"/>
      <w:r>
        <w:t>помышляющий</w:t>
      </w:r>
      <w:proofErr w:type="gramEnd"/>
      <w:r>
        <w:t xml:space="preserve"> о рукопашной.</w:t>
      </w:r>
    </w:p>
    <w:p w:rsidR="00917023" w:rsidRDefault="00917023" w:rsidP="00917023">
      <w:pPr>
        <w:pStyle w:val="1"/>
        <w:ind w:left="1701"/>
      </w:pPr>
      <w:r>
        <w:t>– Не ответствуют из-под башни</w:t>
      </w:r>
    </w:p>
    <w:p w:rsidR="00917023" w:rsidRDefault="00917023" w:rsidP="00917023">
      <w:pPr>
        <w:pStyle w:val="1"/>
        <w:ind w:left="1701"/>
      </w:pPr>
      <w:r>
        <w:t>перегноя прошедших лет</w:t>
      </w:r>
    </w:p>
    <w:p w:rsidR="00917023" w:rsidRDefault="00917023" w:rsidP="00917023">
      <w:pPr>
        <w:pStyle w:val="1"/>
        <w:ind w:left="1701"/>
      </w:pPr>
      <w:r>
        <w:t>лишь вздохнет чернозем дышащий</w:t>
      </w:r>
    </w:p>
    <w:p w:rsidR="00917023" w:rsidRDefault="00917023" w:rsidP="00917023">
      <w:pPr>
        <w:pStyle w:val="1"/>
        <w:ind w:left="1701"/>
      </w:pPr>
      <w:r>
        <w:t>в кружевах из листвы опавшей</w:t>
      </w:r>
    </w:p>
    <w:p w:rsidR="00917023" w:rsidRDefault="00917023" w:rsidP="00917023">
      <w:pPr>
        <w:pStyle w:val="1"/>
        <w:ind w:left="1701"/>
      </w:pPr>
      <w:proofErr w:type="gramStart"/>
      <w:r>
        <w:t>вероятно</w:t>
      </w:r>
      <w:proofErr w:type="gramEnd"/>
      <w:r>
        <w:t xml:space="preserve"> ответа нет.</w:t>
      </w:r>
    </w:p>
    <w:p w:rsidR="00917023" w:rsidRDefault="00917023" w:rsidP="00917023">
      <w:pPr>
        <w:pStyle w:val="1"/>
      </w:pPr>
    </w:p>
    <w:p w:rsidR="00917023" w:rsidRDefault="00917023" w:rsidP="00917023">
      <w:pPr>
        <w:pStyle w:val="a5"/>
      </w:pPr>
      <w:r>
        <w:t>*  *  *</w:t>
      </w:r>
    </w:p>
    <w:p w:rsidR="00917023" w:rsidRDefault="00917023" w:rsidP="00917023">
      <w:pPr>
        <w:pStyle w:val="a6"/>
        <w:jc w:val="center"/>
      </w:pPr>
    </w:p>
    <w:p w:rsidR="00917023" w:rsidRDefault="00917023" w:rsidP="00917023">
      <w:pPr>
        <w:pStyle w:val="a6"/>
        <w:ind w:left="227"/>
        <w:jc w:val="center"/>
      </w:pPr>
      <w:r>
        <w:t>Д. С.</w:t>
      </w:r>
    </w:p>
    <w:p w:rsidR="00917023" w:rsidRDefault="00917023" w:rsidP="00917023">
      <w:pPr>
        <w:pStyle w:val="1"/>
      </w:pPr>
    </w:p>
    <w:p w:rsidR="00917023" w:rsidRDefault="00917023" w:rsidP="00917023">
      <w:pPr>
        <w:pStyle w:val="1"/>
        <w:ind w:left="2551"/>
      </w:pPr>
      <w:r>
        <w:t>Войду туда,</w:t>
      </w:r>
    </w:p>
    <w:p w:rsidR="00917023" w:rsidRDefault="00917023" w:rsidP="00917023">
      <w:pPr>
        <w:pStyle w:val="1"/>
        <w:ind w:left="2551"/>
      </w:pPr>
      <w:r>
        <w:t>где места нет.</w:t>
      </w:r>
    </w:p>
    <w:p w:rsidR="00917023" w:rsidRDefault="00917023" w:rsidP="00917023">
      <w:pPr>
        <w:pStyle w:val="1"/>
        <w:ind w:left="2551"/>
      </w:pPr>
      <w:r>
        <w:t>Сползает на</w:t>
      </w:r>
    </w:p>
    <w:p w:rsidR="00917023" w:rsidRDefault="00917023" w:rsidP="00917023">
      <w:pPr>
        <w:pStyle w:val="1"/>
        <w:ind w:left="2551"/>
      </w:pPr>
      <w:r>
        <w:t>ухо берет.</w:t>
      </w:r>
    </w:p>
    <w:p w:rsidR="00917023" w:rsidRDefault="00917023" w:rsidP="00917023">
      <w:pPr>
        <w:pStyle w:val="1"/>
        <w:ind w:left="2551"/>
      </w:pPr>
      <w:r>
        <w:t>Сквозняк, вино</w:t>
      </w:r>
    </w:p>
    <w:p w:rsidR="00917023" w:rsidRDefault="00917023" w:rsidP="00917023">
      <w:pPr>
        <w:pStyle w:val="1"/>
        <w:ind w:left="2551"/>
      </w:pPr>
      <w:r>
        <w:t>да старики.</w:t>
      </w:r>
    </w:p>
    <w:p w:rsidR="00917023" w:rsidRDefault="00917023" w:rsidP="00917023">
      <w:pPr>
        <w:pStyle w:val="1"/>
        <w:ind w:left="2551"/>
      </w:pPr>
      <w:r>
        <w:t>Мне не с ноги</w:t>
      </w:r>
    </w:p>
    <w:p w:rsidR="00917023" w:rsidRDefault="00917023" w:rsidP="00917023">
      <w:pPr>
        <w:pStyle w:val="1"/>
        <w:ind w:left="2551"/>
      </w:pPr>
      <w:r>
        <w:t>и не с руки</w:t>
      </w:r>
    </w:p>
    <w:p w:rsidR="00917023" w:rsidRDefault="00917023" w:rsidP="00917023">
      <w:pPr>
        <w:pStyle w:val="1"/>
        <w:ind w:left="2551"/>
      </w:pPr>
      <w:r>
        <w:t>среди таких.</w:t>
      </w:r>
    </w:p>
    <w:p w:rsidR="00917023" w:rsidRDefault="00917023" w:rsidP="00917023">
      <w:pPr>
        <w:pStyle w:val="1"/>
        <w:ind w:left="2551"/>
      </w:pPr>
      <w:r>
        <w:t>Мужское братство.</w:t>
      </w:r>
    </w:p>
    <w:p w:rsidR="00917023" w:rsidRDefault="00917023" w:rsidP="00917023">
      <w:pPr>
        <w:pStyle w:val="1"/>
        <w:ind w:left="2551"/>
      </w:pPr>
      <w:r>
        <w:t>Пегий пёс.</w:t>
      </w:r>
    </w:p>
    <w:p w:rsidR="00917023" w:rsidRDefault="00917023" w:rsidP="00917023">
      <w:pPr>
        <w:pStyle w:val="1"/>
        <w:ind w:left="2551"/>
      </w:pPr>
      <w:r>
        <w:t>Скамья, знакомая</w:t>
      </w:r>
    </w:p>
    <w:p w:rsidR="00917023" w:rsidRDefault="00917023" w:rsidP="00917023">
      <w:pPr>
        <w:pStyle w:val="1"/>
        <w:ind w:left="2551"/>
      </w:pPr>
      <w:r>
        <w:t>до слёз.</w:t>
      </w:r>
    </w:p>
    <w:p w:rsidR="00917023" w:rsidRDefault="00917023" w:rsidP="00917023">
      <w:pPr>
        <w:pStyle w:val="1"/>
        <w:ind w:left="2551"/>
      </w:pPr>
      <w:r>
        <w:t xml:space="preserve">А дом надежно </w:t>
      </w:r>
    </w:p>
    <w:p w:rsidR="00917023" w:rsidRDefault="00917023" w:rsidP="00917023">
      <w:pPr>
        <w:pStyle w:val="1"/>
        <w:ind w:left="2551"/>
      </w:pPr>
      <w:r>
        <w:t>в землю врос.</w:t>
      </w:r>
    </w:p>
    <w:p w:rsidR="00917023" w:rsidRDefault="00917023" w:rsidP="00917023">
      <w:pPr>
        <w:pStyle w:val="1"/>
        <w:ind w:left="2551"/>
      </w:pPr>
      <w:r>
        <w:t>Прислужник хром,</w:t>
      </w:r>
    </w:p>
    <w:p w:rsidR="00917023" w:rsidRDefault="00917023" w:rsidP="00917023">
      <w:pPr>
        <w:pStyle w:val="1"/>
        <w:ind w:left="2551"/>
      </w:pPr>
      <w:r>
        <w:t>то ли раскос,</w:t>
      </w:r>
    </w:p>
    <w:p w:rsidR="00917023" w:rsidRDefault="00917023" w:rsidP="00917023">
      <w:pPr>
        <w:pStyle w:val="1"/>
        <w:ind w:left="2551"/>
      </w:pPr>
      <w:r>
        <w:t>бубнит под нос.</w:t>
      </w:r>
    </w:p>
    <w:p w:rsidR="00917023" w:rsidRDefault="00917023" w:rsidP="00917023">
      <w:pPr>
        <w:pStyle w:val="1"/>
        <w:ind w:left="2551"/>
      </w:pPr>
      <w:r>
        <w:t>Зато на всём</w:t>
      </w:r>
    </w:p>
    <w:p w:rsidR="00917023" w:rsidRDefault="00917023" w:rsidP="00917023">
      <w:pPr>
        <w:pStyle w:val="1"/>
        <w:ind w:left="2551"/>
      </w:pPr>
      <w:r>
        <w:t>спокойный свет,</w:t>
      </w:r>
    </w:p>
    <w:p w:rsidR="00917023" w:rsidRDefault="00917023" w:rsidP="00917023">
      <w:pPr>
        <w:pStyle w:val="1"/>
        <w:ind w:left="2551"/>
      </w:pPr>
      <w:r>
        <w:t>хоть окон нет.</w:t>
      </w:r>
    </w:p>
    <w:p w:rsidR="00917023" w:rsidRDefault="00917023" w:rsidP="00917023">
      <w:pPr>
        <w:pStyle w:val="1"/>
        <w:ind w:left="2551"/>
      </w:pPr>
      <w:r>
        <w:t>И уж подавно</w:t>
      </w:r>
    </w:p>
    <w:p w:rsidR="00917023" w:rsidRDefault="00917023" w:rsidP="00917023">
      <w:pPr>
        <w:pStyle w:val="1"/>
        <w:ind w:left="2551"/>
      </w:pPr>
      <w:r>
        <w:t>нет дверей</w:t>
      </w:r>
    </w:p>
    <w:p w:rsidR="00917023" w:rsidRDefault="00917023" w:rsidP="00917023">
      <w:pPr>
        <w:pStyle w:val="1"/>
        <w:ind w:left="2551"/>
      </w:pPr>
      <w:r>
        <w:lastRenderedPageBreak/>
        <w:t>для заплутавших</w:t>
      </w:r>
    </w:p>
    <w:p w:rsidR="00917023" w:rsidRDefault="00917023" w:rsidP="00917023">
      <w:pPr>
        <w:pStyle w:val="1"/>
        <w:ind w:left="2551"/>
      </w:pPr>
      <w:r>
        <w:t xml:space="preserve">дочерей. </w:t>
      </w:r>
    </w:p>
    <w:p w:rsidR="00917023" w:rsidRDefault="00917023" w:rsidP="00917023">
      <w:pPr>
        <w:pStyle w:val="1"/>
      </w:pPr>
    </w:p>
    <w:p w:rsidR="00917023" w:rsidRDefault="00917023" w:rsidP="00917023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23"/>
    <w:rsid w:val="00067ABE"/>
    <w:rsid w:val="0091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uiPriority w:val="99"/>
    <w:rsid w:val="0091702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1">
    <w:name w:val="Осн 1"/>
    <w:basedOn w:val="a"/>
    <w:uiPriority w:val="99"/>
    <w:rsid w:val="0091702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Центр"/>
    <w:basedOn w:val="a"/>
    <w:uiPriority w:val="99"/>
    <w:rsid w:val="00917023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"/>
    <w:uiPriority w:val="99"/>
    <w:rsid w:val="00917023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6">
    <w:name w:val="Эриграф"/>
    <w:basedOn w:val="a"/>
    <w:uiPriority w:val="99"/>
    <w:rsid w:val="0091702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2015-10-27T14:38:00Z</dcterms:created>
  <dcterms:modified xsi:type="dcterms:W3CDTF">2015-10-27T14:38:00Z</dcterms:modified>
</cp:coreProperties>
</file>