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BEC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B517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ЕСЕНИН. ОБЕЩАЯ ВСТРЕЧУ ВПЕРЕДИ</w:t>
      </w:r>
    </w:p>
    <w:p w14:paraId="274AC1E6" w14:textId="77777777" w:rsidR="00EB517B" w:rsidRPr="00EB517B" w:rsidRDefault="00EB517B" w:rsidP="00EB517B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KorinnaC" w:eastAsia="Times New Roman" w:hAnsi="KorinnaC" w:cs="KorinnaC"/>
          <w:i/>
          <w:iCs/>
          <w:color w:val="000000"/>
          <w:spacing w:val="-7"/>
          <w:sz w:val="24"/>
          <w:szCs w:val="24"/>
          <w:lang w:eastAsia="ru-RU"/>
        </w:rPr>
        <w:t>Фрагменты книги</w:t>
      </w:r>
      <w:r w:rsidRPr="00EB517B">
        <w:rPr>
          <w:rFonts w:ascii="KorinnaC" w:eastAsia="Times New Roman" w:hAnsi="KorinnaC" w:cs="KorinnaC"/>
          <w:i/>
          <w:iCs/>
          <w:color w:val="000000"/>
          <w:spacing w:val="-7"/>
          <w:sz w:val="24"/>
          <w:szCs w:val="24"/>
          <w:vertAlign w:val="superscript"/>
          <w:lang w:eastAsia="ru-RU"/>
        </w:rPr>
        <w:footnoteReference w:id="1"/>
      </w:r>
    </w:p>
    <w:p w14:paraId="79FD5EF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0C50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295B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B517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835C1C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8C42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…сложная и порой болезненная тема: Есенин и церковь, Есенин и христианство. </w:t>
      </w:r>
    </w:p>
    <w:p w14:paraId="55697DC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неприятия официальной церкви как института – вовсе не является приметой Есенина «советского», но заявлена несколько ранее.</w:t>
      </w:r>
    </w:p>
    <w:p w14:paraId="4B0B404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взглянуть на поразительные стихи Есенина 1916 года «Закружилась пряжа снежистого льна…»:</w:t>
      </w:r>
    </w:p>
    <w:p w14:paraId="09AE408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EE7F9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Пойти и рыдайте, ветры, на тропу,</w:t>
      </w:r>
    </w:p>
    <w:p w14:paraId="64A1AA0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Нечем нам на помин заплатить попу.</w:t>
      </w:r>
    </w:p>
    <w:p w14:paraId="2905D20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Слушай моё сердце, бедный человек,</w:t>
      </w:r>
    </w:p>
    <w:p w14:paraId="5F56079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Нам за гробом грусти не слыхать вовек.</w:t>
      </w:r>
    </w:p>
    <w:p w14:paraId="026E118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Как помрём – без пенья, под ветряный звон</w:t>
      </w:r>
    </w:p>
    <w:p w14:paraId="53A37AE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Понесут нас в церковь на мирской канон.</w:t>
      </w:r>
    </w:p>
    <w:p w14:paraId="41AECA5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Некому поплакать, некому кадить</w:t>
      </w:r>
    </w:p>
    <w:p w14:paraId="6995FF1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Есть ли им охота даром приходить.</w:t>
      </w:r>
    </w:p>
    <w:p w14:paraId="3A68F79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F03A7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 в 19-м, в пору имажинистских хулиганств, Есенин сотоварищи отправились расписывать стены Страстного монастыря – это было вовсе не предательство по отношению к целому циклу христианских поэм, созданных в минувшие два года, – а личный, давний, хотя и не без влияния Клюева, сложившийся скепсис по отношению к церкви «казённой».</w:t>
      </w:r>
    </w:p>
    <w:p w14:paraId="05FEFD4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22-м году за границей и узнав об аресте патриарха Тихона и начавшейся акции экспроприации церковных ценностей, Есенин отреагировал, по иным меркам, почти кощунственно.</w:t>
      </w:r>
    </w:p>
    <w:p w14:paraId="2247932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 – и публично, в разговорах, и письменно объявляет: «Очень не люблю патриарха Тихона и жалею, что активно не мог принять участие в отобрании церковных ценностей».</w:t>
      </w:r>
    </w:p>
    <w:p w14:paraId="2EE499B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(Клюев, напомним, принимал.)</w:t>
      </w:r>
    </w:p>
    <w:p w14:paraId="12E96F2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объяснения есенинской позиции имеются и здесь.</w:t>
      </w:r>
    </w:p>
    <w:p w14:paraId="2058E53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1917–1918  гг. поместным собором и патриархом Тихоном было обнародовано 16 антисоветских посланий.</w:t>
      </w:r>
    </w:p>
    <w:p w14:paraId="0D5E002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Зададимся вопросом: на чьей стороне тогда был Есенин – патриарха или советской власти? Ответ очевиден. Раздражение его на церковных иерархов родилось не вчера.</w:t>
      </w:r>
    </w:p>
    <w:p w14:paraId="6A382F6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нахождения Есенина за границей в Советской России случился неурожай и начался голод. Советская власть обратилась к Русской православной церкви с просьбой дать – здесь внимание: взаймы – </w:t>
      </w: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государству предметы из золота, серебра и драгоценных камней. Драгоценности были необходимы для закупки продовольствия за рубежом. Патриарх Тихон отказался участвовать в этих договорённостях, назвав саму просьбу святотатством.</w:t>
      </w:r>
    </w:p>
    <w:p w14:paraId="087F89D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ясен контекст – позиция Есенина становится если не просительной, то как минимум объяснимой.</w:t>
      </w:r>
    </w:p>
    <w:p w14:paraId="1FD6D30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контекст и у злых строк маленькой поэмы «Русь бесприютная» (1924):</w:t>
      </w:r>
    </w:p>
    <w:p w14:paraId="0F6A343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62142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Ирония судьбы!</w:t>
      </w:r>
    </w:p>
    <w:p w14:paraId="65ACAEE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Мы все остро́щены.</w:t>
      </w:r>
    </w:p>
    <w:p w14:paraId="2CBFBD4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Над старым твёрдо</w:t>
      </w:r>
    </w:p>
    <w:p w14:paraId="52CDE87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Вставлен крепкий кол.</w:t>
      </w:r>
    </w:p>
    <w:p w14:paraId="405C37F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Но всё ж у нас</w:t>
      </w:r>
    </w:p>
    <w:p w14:paraId="2CDB8F3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Монашеские общины</w:t>
      </w:r>
    </w:p>
    <w:p w14:paraId="7E12095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 «аминем» ставят</w:t>
      </w:r>
    </w:p>
    <w:p w14:paraId="14FC6E8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Каждый протокол.</w:t>
      </w:r>
    </w:p>
    <w:p w14:paraId="3329D01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620FD6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говорят,</w:t>
      </w:r>
    </w:p>
    <w:p w14:paraId="1AA5A28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Забыв о днях опасных:</w:t>
      </w:r>
    </w:p>
    <w:p w14:paraId="5F5997B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«Уж как мы их…</w:t>
      </w:r>
    </w:p>
    <w:p w14:paraId="0B1D626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 в пух, а прямо в прах…</w:t>
      </w:r>
    </w:p>
    <w:p w14:paraId="0154E1F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Пятнадцать штук</w:t>
      </w:r>
    </w:p>
    <w:p w14:paraId="306E4ED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Я сам зарезал красных,</w:t>
      </w:r>
    </w:p>
    <w:p w14:paraId="12D3AD8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Да столько ж каждый,</w:t>
      </w:r>
    </w:p>
    <w:p w14:paraId="5DB5F3F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Всякий наш монах».</w:t>
      </w:r>
    </w:p>
    <w:p w14:paraId="285C547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920DDD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Россия-мать!</w:t>
      </w:r>
    </w:p>
    <w:p w14:paraId="7CECBE4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Прости меня,</w:t>
      </w:r>
    </w:p>
    <w:p w14:paraId="214BA26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Прости.</w:t>
      </w:r>
    </w:p>
    <w:p w14:paraId="6DA1F45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Но эту дикость, подлую и злую,</w:t>
      </w:r>
    </w:p>
    <w:p w14:paraId="7927FD9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Я на своём недлительном пути</w:t>
      </w:r>
    </w:p>
    <w:p w14:paraId="0E39062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 приголублю</w:t>
      </w:r>
    </w:p>
    <w:p w14:paraId="3CAD5D0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не поцелую.</w:t>
      </w:r>
    </w:p>
    <w:p w14:paraId="61D6E07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забылся и этот контекст, но в 1924 году ни для кого секретом не была массовая поддержка духовенством Белого движения. Поддержка имела вполне понятные причины, и тем не менее: Есенин был в другом лагере. И там, где был Есенин, отлично знали, что многие монастыри служили пристанищем белогвардейцам, у Колчака воевали сформированные при помощи духовенства «Полк Иисуса», «Полк Богородицы», «Полк Ильи Пророка», а под Царицыном – «Полк Христа-Спасителя», состоявший исключительно из лиц духовного звания.</w:t>
      </w:r>
    </w:p>
    <w:p w14:paraId="0B6DDF9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попытаться взять шире, Есенин выступал не столько против церкви и уж точно не против православия – но против того, что Христа несут на знамёнах те, кто по мнению поэта, права на это не имел.</w:t>
      </w:r>
    </w:p>
    <w:p w14:paraId="1126893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себя – себя! – видел пророком правды Христовой. </w:t>
      </w:r>
    </w:p>
    <w:p w14:paraId="0E6A6D5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0F66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B517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E297A7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4B6DF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наименований (но не по объёму) Есенин имажинистский, Есенин лирический, обращённый к женщине и даже, наконец, Есенин советский, – проигрывает Есенину – как христианскому поэту.</w:t>
      </w:r>
    </w:p>
    <w:p w14:paraId="10C73F1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 – автор внушительного религиозного наследия: по меньшей мере, сорока пяти стихотворений и маленьких поэм (даже исключая несколько, безусловно религиозных, но вместе с тем – выходящих слишком далеко за пределы канона, революционных поэм 17–18 гг.).</w:t>
      </w:r>
    </w:p>
    <w:p w14:paraId="46CBB6A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Странно, что до сих пор нет отдельного издания христианской лирики Есенина.</w:t>
      </w:r>
    </w:p>
    <w:p w14:paraId="102A52E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русской литературе сочинителей, внесших такой огромный вклад в христианскую поэзию, – по пальцам сосчитать. А сочинителей уровня Есенина – и того меньше.</w:t>
      </w:r>
    </w:p>
    <w:p w14:paraId="42BBFB0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1924 году готовя первый том собрания сочинений, Есенин перечитал написанное им – и сам удивился, что он – религиозный поэт.</w:t>
      </w:r>
    </w:p>
    <w:p w14:paraId="409B215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в предисловии объясняться: «Отрицать я в себе этого этапа не могу так же, как и всё человечество не может смыть периоды двух тысяч лет христианской культуры…» – и предлагал воспринимать написанное тогда, как «сказочное в поэзии».</w:t>
      </w:r>
    </w:p>
    <w:p w14:paraId="1A5A53C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 лукавил.</w:t>
      </w:r>
    </w:p>
    <w:p w14:paraId="164DD9D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Самое замечательное, что это даже критика отлично понимала.</w:t>
      </w:r>
    </w:p>
    <w:p w14:paraId="43AA8B9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советская, и эмигрантская.</w:t>
      </w:r>
    </w:p>
    <w:p w14:paraId="00BAA13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Александр Туринцев в статье «Поэзия современной России» (журнал «Своими путями», Прага, 1925, № 6–7) писал: «Нет, сколько бы ни извинялся Есенин… за “самый щекотливый этап” свой – религиозность, сколько бы ни просил читателя “относиться ко всем моим Исусам, Божьим матерям и Миколам, как к сказочному в поэзии”, для нас ясно: весь религиозный строй души его к куцему позитивизму сведён быть не может… По-прежнему взыскует он нездешних “неведомых пределов”. Неизменна его религиозная устремлённость, порыв к Божеству, меняется лишь внутреннее освещение…»</w:t>
      </w:r>
    </w:p>
    <w:p w14:paraId="12C8522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свой лад ему вторил оголтелый советский критик Георгий Покровский в своей книге «Есенин – есенинщина – религия» (М.: Атеист, 1926): «…религиозные настроения красной (вернее, чёрной) нитью проходят через всё его творчество. Распустившись махровым цветком в питательной среде петербургского мистицизма, они видоизменяются применительно к условиям революционного момента, загоняются внутрь, приглушаются в период бурной реакции хулиганского периода и оживают в туманной, мистической форме последнего, упадочного периода. Проделать такую эволюцию и сохраниться в условиях революционной ломки, когда очень и очень многие переоценили свои былые ценности и, в частности, религиозные, они могли только в том случае, если они были не привходящие, не наносные, а глубоко коренились во всей его психике, вскормленной древней народной религиозностью…»</w:t>
      </w:r>
    </w:p>
    <w:p w14:paraId="2A04E72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так, всё так. «Глубоко коренились в психике» и были вскормлены «народной религиозностью».</w:t>
      </w:r>
    </w:p>
    <w:p w14:paraId="1924BCF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Религиозность начального этапа есенинского творчества словно бы гласит: русские – православные от природы и в природе. </w:t>
      </w:r>
    </w:p>
    <w:p w14:paraId="3172203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 смотрят как богомольцы, причащаются у ручья.</w:t>
      </w:r>
    </w:p>
    <w:p w14:paraId="024BB7D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вполне пантеизм, как Леонид Каннегисер уверял Есенина.</w:t>
      </w:r>
    </w:p>
    <w:p w14:paraId="2DD77B1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обычная, органичная, спокойная уверенность, что Бог здесь, Бог везде.</w:t>
      </w:r>
    </w:p>
    <w:p w14:paraId="3E9B1A3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Есенинское православие почти всегда бессюжетно и созерцательно.</w:t>
      </w:r>
    </w:p>
    <w:p w14:paraId="5F49567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86979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Задымился вечер, дремлет кот на брусе.</w:t>
      </w:r>
    </w:p>
    <w:p w14:paraId="1571D0C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Кто-то помолился: «Господи Исусе».</w:t>
      </w:r>
    </w:p>
    <w:p w14:paraId="4A6304C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88" w:lineRule="auto"/>
        <w:ind w:right="2381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B517B">
        <w:rPr>
          <w:rFonts w:ascii="SchoolBookC" w:eastAsia="Times New Roman" w:hAnsi="SchoolBookC" w:cs="SchoolBookC"/>
          <w:b/>
          <w:bCs/>
          <w:color w:val="000000"/>
          <w:position w:val="-4"/>
          <w:sz w:val="20"/>
          <w:szCs w:val="20"/>
          <w:lang w:eastAsia="ru-RU"/>
        </w:rPr>
        <w:t>.....</w:t>
      </w:r>
    </w:p>
    <w:p w14:paraId="53BA759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3E305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Закадили дымом под росою рощи…</w:t>
      </w:r>
    </w:p>
    <w:p w14:paraId="73D2726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 сердце почивают тишина и мощи.</w:t>
      </w:r>
    </w:p>
    <w:p w14:paraId="6B7C5EC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4C74A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(«Задымился вечер…», 1912)</w:t>
      </w:r>
    </w:p>
    <w:p w14:paraId="1922D58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654BE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Православное сознание для него в то время – обыденно как дыхание.</w:t>
      </w:r>
    </w:p>
    <w:p w14:paraId="111D531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Проникновенная, тёплая, сердечная религиозность.</w:t>
      </w:r>
    </w:p>
    <w:p w14:paraId="2D09EE2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Пахнущая простором, полем, дрожанием огня, хлебом.</w:t>
      </w:r>
    </w:p>
    <w:p w14:paraId="7102229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Трудом и богомольной дорогой русского человека, наконец.</w:t>
      </w:r>
    </w:p>
    <w:p w14:paraId="79F6AFB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BFA87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 тебе ль, моей сторонке,</w:t>
      </w:r>
    </w:p>
    <w:p w14:paraId="5EAEC4D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 половодье каждый год</w:t>
      </w:r>
    </w:p>
    <w:p w14:paraId="71C2E76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 подожочка и котомки</w:t>
      </w:r>
    </w:p>
    <w:p w14:paraId="5D34AFE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Богомольный льётся пот.</w:t>
      </w:r>
    </w:p>
    <w:p w14:paraId="494C845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77DAE2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Лица пыльны, загорелы,</w:t>
      </w:r>
    </w:p>
    <w:p w14:paraId="4B8F295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Веки выглодала даль,</w:t>
      </w:r>
    </w:p>
    <w:p w14:paraId="4E31F5A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впилась в худое тело</w:t>
      </w:r>
    </w:p>
    <w:p w14:paraId="6DA8E11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Спаса кроткого печаль.</w:t>
      </w:r>
    </w:p>
    <w:p w14:paraId="02D0847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6201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680" w:right="45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(«Сторона ль моя, сторонка…», 1914)</w:t>
      </w:r>
    </w:p>
    <w:p w14:paraId="12BA1D4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0901EE2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если случится пришествие Спаса, русский человек Его опознает, – Есенин нисколько не сомневался.</w:t>
      </w:r>
    </w:p>
    <w:p w14:paraId="2A1950D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стихи «Шёл Господь пытать людей в любови…» (1914) – где даже нищий, встретившийся Ему на пути, делится с ним краюхой.</w:t>
      </w:r>
    </w:p>
    <w:p w14:paraId="283E19D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Господа опознаёт и жалеет даже русская природа:</w:t>
      </w:r>
    </w:p>
    <w:p w14:paraId="71717A7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73CD4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Схимник-ветер шагом осторожным</w:t>
      </w:r>
    </w:p>
    <w:p w14:paraId="5A979A9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Мнёт листву по выступам дорожным</w:t>
      </w:r>
    </w:p>
    <w:p w14:paraId="0511DB9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920D4D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целует на рябиновом кусту</w:t>
      </w:r>
    </w:p>
    <w:p w14:paraId="1B92186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Язвы красные незримому Христу.</w:t>
      </w:r>
    </w:p>
    <w:p w14:paraId="4EBF925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5D184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(«Осень», 1914)</w:t>
      </w:r>
    </w:p>
    <w:p w14:paraId="5C79100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разглядев Его, наша природа ликует:</w:t>
      </w:r>
    </w:p>
    <w:p w14:paraId="2B685A7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629DF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Прошлогодний лист в овраге</w:t>
      </w:r>
    </w:p>
    <w:p w14:paraId="2B5291F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Средь кустов, как ворох меди.</w:t>
      </w:r>
    </w:p>
    <w:p w14:paraId="19B6F2B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Кто-то в солнечной сермяге</w:t>
      </w:r>
    </w:p>
    <w:p w14:paraId="1A8A60F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 ослёнке рыжем едет.</w:t>
      </w:r>
    </w:p>
    <w:p w14:paraId="49B6178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9B17A4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Прядь волос нежней кудели,</w:t>
      </w:r>
    </w:p>
    <w:p w14:paraId="58AD90C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Но лицо его туманно.</w:t>
      </w:r>
    </w:p>
    <w:p w14:paraId="1598BE2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Никнут сосны, никнут ели</w:t>
      </w:r>
    </w:p>
    <w:p w14:paraId="1FC2873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кричат ему: «Осанна!»</w:t>
      </w:r>
    </w:p>
    <w:p w14:paraId="04C9848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CD53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(«Сохнет стаявшая глина…», 1914)</w:t>
      </w:r>
    </w:p>
    <w:p w14:paraId="35BCEAC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87FD4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когда-то и был Есенин счастлив по-настоящему, то в те дни, когда открылся его дар – а он ещё не придумал, что с ним делать. Дар ещё не висел на слабом человеке страшным грузом – а только обещал полёт и радость.</w:t>
      </w:r>
    </w:p>
    <w:p w14:paraId="1B0B977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BE2C1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Чую радуницу Божью –</w:t>
      </w:r>
    </w:p>
    <w:p w14:paraId="68AF086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 напрасно я живу,</w:t>
      </w:r>
    </w:p>
    <w:p w14:paraId="1DE18C1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Поклоняюсь придорожью,</w:t>
      </w:r>
    </w:p>
    <w:p w14:paraId="70C91FA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Припадаю на траву.</w:t>
      </w:r>
    </w:p>
    <w:p w14:paraId="6ED14CA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E77431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Между сосен, между ёлок,</w:t>
      </w:r>
    </w:p>
    <w:p w14:paraId="7054C24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Меж берёз кудрявых бус,</w:t>
      </w:r>
    </w:p>
    <w:p w14:paraId="7EAD4B2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Под венком, в кольце иголок,</w:t>
      </w:r>
    </w:p>
    <w:p w14:paraId="5928BD4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Мне мерещится Исус.</w:t>
      </w:r>
    </w:p>
    <w:p w14:paraId="0AF344B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19FB8C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Он зовёт меня в дубровы,</w:t>
      </w:r>
    </w:p>
    <w:p w14:paraId="577FBE9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Как во царствие небес,</w:t>
      </w:r>
    </w:p>
    <w:p w14:paraId="5AC0B2E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горит в парче лиловой</w:t>
      </w:r>
    </w:p>
    <w:p w14:paraId="2D9D0DC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Облаками крытый лес.</w:t>
      </w:r>
    </w:p>
    <w:p w14:paraId="7D2689C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A803BC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Голубиный дух от Бога,</w:t>
      </w:r>
    </w:p>
    <w:p w14:paraId="3482532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Словно огненный язык,</w:t>
      </w:r>
    </w:p>
    <w:p w14:paraId="06BDD84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Завладел моей дорогой,</w:t>
      </w:r>
    </w:p>
    <w:p w14:paraId="3C1F5AC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Заглушил мой слабый крик.</w:t>
      </w:r>
    </w:p>
    <w:p w14:paraId="19EAAAF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AAC6B7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Льётся пламя в бездну зренья,</w:t>
      </w:r>
    </w:p>
    <w:p w14:paraId="23A3898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 сердце радость детских снов.</w:t>
      </w:r>
    </w:p>
    <w:p w14:paraId="53DEC21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Я поверил от рожденья</w:t>
      </w:r>
    </w:p>
    <w:p w14:paraId="23C927A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 Богородицын покров.</w:t>
      </w:r>
    </w:p>
    <w:p w14:paraId="7703F59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137E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62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(«Чую радуницу Божью…», 1914)</w:t>
      </w:r>
    </w:p>
    <w:p w14:paraId="59F9C28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A87E6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знал, Кому обязан даром.</w:t>
      </w:r>
    </w:p>
    <w:p w14:paraId="2405E23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только боялся, что не сумеет отблагодарить.</w:t>
      </w:r>
    </w:p>
    <w:p w14:paraId="10C4966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C9A96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в каждом страннике убогом</w:t>
      </w:r>
    </w:p>
    <w:p w14:paraId="3374CE0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Я вызнавать пойду с тоской,</w:t>
      </w:r>
    </w:p>
    <w:p w14:paraId="2310B4D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 Помазуемый ли Богом</w:t>
      </w:r>
    </w:p>
    <w:p w14:paraId="52F57A5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Стучит берестяной клюкой.</w:t>
      </w:r>
    </w:p>
    <w:p w14:paraId="2E6308D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может быть, пройду я мимо</w:t>
      </w:r>
    </w:p>
    <w:p w14:paraId="2857D50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не замечу в тайный час,</w:t>
      </w:r>
    </w:p>
    <w:p w14:paraId="4C94907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Что в елях – крылья херувима,</w:t>
      </w:r>
    </w:p>
    <w:p w14:paraId="7A75EE2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А под пеньком – голодный Спас.</w:t>
      </w:r>
    </w:p>
    <w:p w14:paraId="193F3E3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2A42A63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(«Не ветры осыпают пущи…», 1914)</w:t>
      </w:r>
    </w:p>
    <w:p w14:paraId="59EF447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22D48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заявляется тема страшащей его богооставленности: «…может быть, пройду я мимо».</w:t>
      </w:r>
    </w:p>
    <w:p w14:paraId="123F776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какого-то момента в стихи Есенина приходит тема монашества: там хотя бы не так страшит вероятность пропустить «тайный час».</w:t>
      </w:r>
    </w:p>
    <w:p w14:paraId="27D4DE7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стремлении к монашеству есть много «поэтического», в какой-то степени, быть может, игрового – но есть, безусловно, не только это.</w:t>
      </w:r>
    </w:p>
    <w:p w14:paraId="2C678DF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внешние есенинские ставки были на удачу, на «оригинальность», но мы должны видеть глубже – в конце концов, мы знаем итог этого пути, огромность вложений и необъятность душевных растрат. </w:t>
      </w:r>
    </w:p>
    <w:p w14:paraId="1BBD230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Кажется, можно себе вообразить Есенина – монахом: равно как и, скажем, Гоголя, Лермонтова, Достоевского, Гаршина, даже Льва Толстого. В этом есть какой-то важный признак русской литературы: её внутренней сдержанности, обращённости к потустороннему, способности к преодолению человеческого, молитвенной собранности. </w:t>
      </w:r>
    </w:p>
    <w:p w14:paraId="41F6950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BFBED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Уже давно мне стала сниться</w:t>
      </w:r>
    </w:p>
    <w:p w14:paraId="7609897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Полей малиновая ширь,</w:t>
      </w:r>
    </w:p>
    <w:p w14:paraId="66EB4CA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Тебе – высокая светлица,</w:t>
      </w:r>
    </w:p>
    <w:p w14:paraId="6BE8AC4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А мне – далёкий монастырь.</w:t>
      </w:r>
    </w:p>
    <w:p w14:paraId="5827466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C42F2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907" w:right="22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(«Опять раскинулся узорно…», 1916)</w:t>
      </w:r>
    </w:p>
    <w:p w14:paraId="02531B8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53006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Пойду в скуфье смиренным иноком</w:t>
      </w:r>
    </w:p>
    <w:p w14:paraId="10432F6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Иль белобрысым босяком</w:t>
      </w:r>
    </w:p>
    <w:p w14:paraId="7C7E9E4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Туда, где льётся по равнинам</w:t>
      </w:r>
    </w:p>
    <w:p w14:paraId="208A8FB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Берёзовое молоко.</w:t>
      </w:r>
    </w:p>
    <w:p w14:paraId="7EB8207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17B6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(«Пойду в скуфье смиренным иноком…», 1914)</w:t>
      </w:r>
    </w:p>
    <w:p w14:paraId="31A7C4B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226B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 за песни весны над равниною</w:t>
      </w:r>
    </w:p>
    <w:p w14:paraId="7B037DC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Дорога мне зелёная ширь –</w:t>
      </w:r>
    </w:p>
    <w:p w14:paraId="4FFD834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Полюбил я тоской журавлиною</w:t>
      </w:r>
    </w:p>
    <w:p w14:paraId="4BA20CF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 высокой горе монастырь.</w:t>
      </w:r>
    </w:p>
    <w:p w14:paraId="22D929B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2293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(«За горами, за жёлтыми долами…», 1916)</w:t>
      </w:r>
    </w:p>
    <w:p w14:paraId="39943E1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71E855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три фрагменты объединяет одно – растворённость монастырского, богомольного труда – в природе: везде монастырь соседствует с ширью, равнинами, полем – он и сам будто часть природы. И даже стремление к нему: «журавлиное».</w:t>
      </w:r>
    </w:p>
    <w:p w14:paraId="38ED6CE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том же 1916-м, зимой, Есенин вдруг – в самый разгар бесконечной уже войны, – </w:t>
      </w: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вдруг пророчествует о скорых переменах:</w:t>
      </w:r>
    </w:p>
    <w:p w14:paraId="0778037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2A618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Встань, пришло исцеленье,</w:t>
      </w:r>
    </w:p>
    <w:p w14:paraId="4EED05D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Навестил тебя Спас.</w:t>
      </w:r>
    </w:p>
    <w:p w14:paraId="7606A62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Лебединое пенье</w:t>
      </w:r>
    </w:p>
    <w:p w14:paraId="78203EB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Нежит радугу глаз.</w:t>
      </w:r>
    </w:p>
    <w:p w14:paraId="0811EC2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Дня закатного жертва</w:t>
      </w:r>
    </w:p>
    <w:p w14:paraId="329CBA7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Искупила весь грех.</w:t>
      </w:r>
    </w:p>
    <w:p w14:paraId="41AACA4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Новой свежестью ветра</w:t>
      </w:r>
    </w:p>
    <w:p w14:paraId="501E546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Пахнет зреющий снег.</w:t>
      </w:r>
    </w:p>
    <w:p w14:paraId="36994BD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FE343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(«Покраснела рябина…», 1916)</w:t>
      </w:r>
    </w:p>
    <w:p w14:paraId="0026110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67F45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же? Что случится?</w:t>
      </w:r>
    </w:p>
    <w:p w14:paraId="62165DD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Предчувствия его – почти музыкальные. Приходят к человеку в состоянии полузабытья – и звучат:</w:t>
      </w:r>
    </w:p>
    <w:p w14:paraId="0F19EE7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DE5FB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Колокольчик среброзвонный,</w:t>
      </w:r>
    </w:p>
    <w:p w14:paraId="1E0BAFF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Ты поёшь? Иль сердцу снится?</w:t>
      </w:r>
    </w:p>
    <w:p w14:paraId="4169D27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Свет от розовой иконы</w:t>
      </w:r>
    </w:p>
    <w:p w14:paraId="13BC339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 златых моих ресницах.</w:t>
      </w:r>
    </w:p>
    <w:p w14:paraId="3613F43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68C729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Пусть не тот я нежный отрок</w:t>
      </w:r>
    </w:p>
    <w:p w14:paraId="4515D75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 голубином крыльев плеске,</w:t>
      </w:r>
    </w:p>
    <w:p w14:paraId="71F1EF9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Сон мой радостен и кроток</w:t>
      </w:r>
    </w:p>
    <w:p w14:paraId="6980E09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 нездешнем перелеске.</w:t>
      </w:r>
    </w:p>
    <w:p w14:paraId="103533B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0D96B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(«Колокольчик среброзвонный…», 1917)</w:t>
      </w:r>
    </w:p>
    <w:p w14:paraId="785B12B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EAC1F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– русский перелесок – как синоним рая.</w:t>
      </w:r>
    </w:p>
    <w:p w14:paraId="411FEA6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написавший эти стихи уже много согрешил в сознании своём («не тот я нежный отрок») – а кроток только во сне: но что-то звучащее неотсюда – обещает иную радость.</w:t>
      </w:r>
    </w:p>
    <w:p w14:paraId="006FA0A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радость грянула.</w:t>
      </w:r>
    </w:p>
    <w:p w14:paraId="5572BB1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8184A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Тучи с ожерёба</w:t>
      </w:r>
    </w:p>
    <w:p w14:paraId="5CCAF1A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Ржут, как сто кобыл,</w:t>
      </w:r>
    </w:p>
    <w:p w14:paraId="70A57E9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Плещет надо мною</w:t>
      </w:r>
    </w:p>
    <w:p w14:paraId="17F6486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Пламя красных крыл.</w:t>
      </w:r>
    </w:p>
    <w:p w14:paraId="5E44D12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1191D1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Небо словно вымя,</w:t>
      </w:r>
    </w:p>
    <w:p w14:paraId="0B7EA7B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Звёзды как сосцы.</w:t>
      </w:r>
    </w:p>
    <w:p w14:paraId="14F6056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Пухнет Божье имя</w:t>
      </w:r>
    </w:p>
    <w:p w14:paraId="3D3B2BE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 животе овцы.</w:t>
      </w:r>
    </w:p>
    <w:p w14:paraId="220FCF5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3927D6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Верю: завтра рано,</w:t>
      </w:r>
    </w:p>
    <w:p w14:paraId="35E1736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Чуть забрезжит свет,</w:t>
      </w:r>
    </w:p>
    <w:p w14:paraId="2514AC2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Новый над туманом</w:t>
      </w:r>
    </w:p>
    <w:p w14:paraId="251D326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Вспыхнет Назарет.</w:t>
      </w:r>
    </w:p>
    <w:p w14:paraId="6C246CC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6D8DF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(«Тучи с ожерёба…», 1917)</w:t>
      </w:r>
    </w:p>
    <w:p w14:paraId="21ED2D9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FB4F1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Одному своему товарищу Есенин как-то признавался: «Школу я кончал церковноприходскую, и там нас Библией, как кашей кормили. И какая прекрасная книжица, если её глазами поэта прочесть! Было мне лет 12, и я всё думал: вот бы стать пророком и говорить такие слова, чтобы… за душу брало. Я из Исайи целые страницы </w:t>
      </w:r>
      <w:r w:rsidRPr="00EB5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наизусть знал…»</w:t>
      </w:r>
    </w:p>
    <w:p w14:paraId="1E16705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E06F8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мыслил и читал я</w:t>
      </w:r>
    </w:p>
    <w:p w14:paraId="06246C0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 Библии ветров,</w:t>
      </w:r>
    </w:p>
    <w:p w14:paraId="3E5159C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пас со мной Исайя</w:t>
      </w:r>
    </w:p>
    <w:p w14:paraId="51ED1BB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Моих златых коров.</w:t>
      </w:r>
    </w:p>
    <w:p w14:paraId="104C930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B0FD5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(«О пашни, пашни, пашни…», 1917)</w:t>
      </w:r>
    </w:p>
    <w:p w14:paraId="74F4846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87E59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пророка Исаии воистину поэтична и яростна; это один из самых жёстких в обличениях пророков – но Есенин верил, что даже с ним он в состоянии был бы найти общий пророческий язык: по одному же лужку гуляем.</w:t>
      </w:r>
    </w:p>
    <w:p w14:paraId="6F7FB60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религиозных поэм о революции выказывает безусловную осведомлённость Есенина в молебных песнопениях, в жанрах гимнографической поэзии – таких как тропарь, канон, псалом, акафист.</w:t>
      </w:r>
    </w:p>
    <w:p w14:paraId="11774B7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Происходящее он воспринял как Божественное откровение.</w:t>
      </w:r>
    </w:p>
    <w:p w14:paraId="2897DA8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A7E20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О, я верю – знать, за муки</w:t>
      </w:r>
    </w:p>
    <w:p w14:paraId="179831F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Над пропащим мужиком</w:t>
      </w:r>
    </w:p>
    <w:p w14:paraId="44C0B1E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Кто-то ласковые руки</w:t>
      </w:r>
    </w:p>
    <w:p w14:paraId="2F7501F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Проливает молоком.</w:t>
      </w:r>
    </w:p>
    <w:p w14:paraId="36D8686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29CF7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(«Гляну в поле, гляну в небо…», 1917)</w:t>
      </w:r>
    </w:p>
    <w:p w14:paraId="0A09143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58A7B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Есенин пророчествовал и верил.</w:t>
      </w:r>
    </w:p>
    <w:p w14:paraId="79260FD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Кажется, его пытались остановить.</w:t>
      </w:r>
    </w:p>
    <w:p w14:paraId="443B4D9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Он сам рассказывал в стихах:</w:t>
      </w:r>
    </w:p>
    <w:p w14:paraId="321CEF5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B162FF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Отвори мне, страж заоблачный,</w:t>
      </w:r>
    </w:p>
    <w:p w14:paraId="3D3A4D3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Голубые двери дня.</w:t>
      </w:r>
    </w:p>
    <w:p w14:paraId="00B17CA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Белый ангел этой полночью</w:t>
      </w:r>
    </w:p>
    <w:p w14:paraId="34077FD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Моего увёл коня.</w:t>
      </w:r>
    </w:p>
    <w:p w14:paraId="1EC1046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D37EF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(«Отвори мне, страж заоблачный…», 1917)</w:t>
      </w:r>
    </w:p>
    <w:p w14:paraId="65BB604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69540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Пророку Сергею был нужен конь, чтоб участвовать в переустройстве мира, чтоб вывести землю на колею иную. Страж заоблачный коня спрятал – хотел приберечь его от жесточайших разочарований.</w:t>
      </w:r>
    </w:p>
    <w:p w14:paraId="43C9F21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«Нет, дай».</w:t>
      </w:r>
    </w:p>
    <w:p w14:paraId="3558B91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«Ну, на».</w:t>
      </w:r>
    </w:p>
    <w:p w14:paraId="27C085D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иные могут сказать, что Есенин был запутан нечистым, а пророчества его обернулись кошмаром.</w:t>
      </w:r>
    </w:p>
    <w:p w14:paraId="1FDA3EB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коня упал, голову разбил… Оглянулся – а вокруг цирк, и все хохочут.</w:t>
      </w:r>
    </w:p>
    <w:p w14:paraId="12A527F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было? Нет?</w:t>
      </w:r>
    </w:p>
    <w:p w14:paraId="64FAB94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Рискнём ответить: мы слишком малый срок прошли, чтоб оказаться столь убеждёнными.</w:t>
      </w:r>
    </w:p>
    <w:p w14:paraId="01A3638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Есенинская правота на новом повороте земной оси может высветиться и засиять.</w:t>
      </w:r>
    </w:p>
    <w:p w14:paraId="742E712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потеряно.</w:t>
      </w:r>
    </w:p>
    <w:p w14:paraId="34B8FFE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вопрос – что, златовласый юноша двадцати двух лет, груз он взял неприподъёмный на себя.</w:t>
      </w:r>
    </w:p>
    <w:p w14:paraId="383F030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такую вовлечённость и чистоту – неизбежно приходится платить.</w:t>
      </w:r>
    </w:p>
    <w:p w14:paraId="6464453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Отворили ему не голубые двери дня – а жилы голубые на руке.</w:t>
      </w:r>
    </w:p>
    <w:p w14:paraId="75C10E3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4C85F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B517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4BC30F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AF649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том же 17-м – когда ветры сияли и льды трещали – когда сердце колотилось и глаза были распахнуты, откуда-то, подспудная, вновь явилась та же тема, о которой вроде бы высказался уже ранее: </w:t>
      </w:r>
    </w:p>
    <w:p w14:paraId="0DB2240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1C3AF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Свищет ветер под крутым забором,</w:t>
      </w:r>
    </w:p>
    <w:p w14:paraId="040DFDB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Прячется в траву.</w:t>
      </w:r>
    </w:p>
    <w:p w14:paraId="27CAA72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Знаю я, что пьяницей и вором</w:t>
      </w:r>
    </w:p>
    <w:p w14:paraId="247C397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Век свой доживу.</w:t>
      </w:r>
    </w:p>
    <w:p w14:paraId="4CB4AAE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88" w:lineRule="auto"/>
        <w:ind w:right="2268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B517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.....</w:t>
      </w:r>
    </w:p>
    <w:p w14:paraId="4A0DF7C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E7512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Верю я, как ликам чудотворным,</w:t>
      </w:r>
    </w:p>
    <w:p w14:paraId="09221AE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В мой потайный час</w:t>
      </w:r>
    </w:p>
    <w:p w14:paraId="7C6F6E9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Он придёт бродягой подзаборным</w:t>
      </w:r>
    </w:p>
    <w:p w14:paraId="59F303D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Нерушимый Спас.</w:t>
      </w:r>
    </w:p>
    <w:p w14:paraId="5AE7B06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Но, быть может, в синих клочьях дыма</w:t>
      </w:r>
    </w:p>
    <w:p w14:paraId="0567B3C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Тайноводных рек</w:t>
      </w:r>
    </w:p>
    <w:p w14:paraId="7668373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Я пройду его с улыбкой пьяной мимо</w:t>
      </w:r>
    </w:p>
    <w:p w14:paraId="171A86E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Не узнав вовек.</w:t>
      </w:r>
    </w:p>
    <w:p w14:paraId="6FB7256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Не блеснёт слеза в моих ресницах,</w:t>
      </w:r>
    </w:p>
    <w:p w14:paraId="60231BE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Не вспугнёт мечту.</w:t>
      </w:r>
    </w:p>
    <w:p w14:paraId="3DF1BF4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Только радость синей голубицей</w:t>
      </w:r>
    </w:p>
    <w:p w14:paraId="7E443BF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Канет в темноту.</w:t>
      </w:r>
    </w:p>
    <w:p w14:paraId="1ABD7AE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 опять, как раньше, с дикой злостью</w:t>
      </w:r>
    </w:p>
    <w:p w14:paraId="721FBED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Запоёт тоска…</w:t>
      </w:r>
    </w:p>
    <w:p w14:paraId="46E9F5C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Пусть хоть ветер на моём погосте</w:t>
      </w:r>
    </w:p>
    <w:p w14:paraId="1887D1A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     Пляшет трепака.</w:t>
      </w:r>
    </w:p>
    <w:p w14:paraId="2D82CA2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916BB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(«Свищет ветер под крутым забором…», 1917)</w:t>
      </w:r>
    </w:p>
    <w:p w14:paraId="1EDE44D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04B60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не просто повторение сюжета стихотворения трёхлетней давности – 1914 года – о том, как он – автор этих стихов – однажды пройдёт мимо, не узнав Христа.</w:t>
      </w:r>
    </w:p>
    <w:p w14:paraId="5FC7883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расширенное и уточнённое пророчество, удивительным образом отражающее ещё не написанные, не прожитые, не задуманные стихи.</w:t>
      </w:r>
    </w:p>
    <w:p w14:paraId="04C1EB9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появляется тема «пьяницы и вора» – на которой построена будет вся «Москва кабацкая», до которой оставалось ещё пять лет.</w:t>
      </w:r>
    </w:p>
    <w:p w14:paraId="1E76F2F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Здесь уже «свищет ветер» – из классического стихотворения 1925 </w:t>
      </w: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начинающегося с тех же слов: «Свищет ветер, серебряный ветер…»</w:t>
      </w:r>
    </w:p>
    <w:p w14:paraId="5454C18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Автор сообщает: разлуку с Христом, богооставленность – я не переживу.</w:t>
      </w:r>
    </w:p>
    <w:p w14:paraId="52914E47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Характерно, что в этих стихах Христа он проглядит – оттого, что пьяный: хотя в 1917-м Есенин вообще почти не пил, пристрастия к этому не имел, и до начала его пьянства оставалось тоже как минимум года четыре.</w:t>
      </w:r>
    </w:p>
    <w:p w14:paraId="2B74EBC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будто бы и не стихи – а форточка в будущее. Тот самый ветер распахнул: и дал всё увидеть, – тоска давит, ветер танцует на неизбежном погосте.</w:t>
      </w:r>
    </w:p>
    <w:p w14:paraId="3F8555E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себе предсказав, Есенин как заговорённый пошёл к этому состоянию и настиг его.</w:t>
      </w:r>
    </w:p>
    <w:p w14:paraId="793C81D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предчувствии погоста, как о великой благости, попросил только об одном: </w:t>
      </w:r>
    </w:p>
    <w:p w14:paraId="214ECF0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6A28E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Чтоб за все за грехи мои тяжкие,</w:t>
      </w:r>
    </w:p>
    <w:p w14:paraId="6EB0C19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За неверие в благодать</w:t>
      </w:r>
    </w:p>
    <w:p w14:paraId="0DFFD89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Положили меня в русской рубашке</w:t>
      </w:r>
    </w:p>
    <w:p w14:paraId="2B24A96B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Под иконами умирать.</w:t>
      </w:r>
    </w:p>
    <w:p w14:paraId="388426D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D1FB9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B517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(«Мне осталась одна забава…», 1923)</w:t>
      </w:r>
    </w:p>
    <w:p w14:paraId="52ACA2C5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ED492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не услышал.</w:t>
      </w:r>
    </w:p>
    <w:p w14:paraId="011BC14C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Наверняка ответ был – но не услышал.</w:t>
      </w:r>
    </w:p>
    <w:p w14:paraId="20D3449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Решил, что этой благости ему не будет. Радость голубицей канула во тьму.</w:t>
      </w:r>
    </w:p>
    <w:p w14:paraId="63FA653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последних своих стихотворений – «Не гляди на меня с упрёком», – написанном в том самом декабре 25-го, в психбольнице, – Есенин признается: </w:t>
      </w:r>
    </w:p>
    <w:p w14:paraId="1809BB99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6E98D3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б не было ада и рая </w:t>
      </w:r>
    </w:p>
    <w:p w14:paraId="55E9B1F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lang w:eastAsia="ru-RU"/>
        </w:rPr>
        <w:t>Их бы выдумал сам человек…</w:t>
      </w:r>
    </w:p>
    <w:p w14:paraId="015E20DD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1F6B9F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понимаем, что означают слова «если б не было…».</w:t>
      </w:r>
    </w:p>
    <w:p w14:paraId="3770621E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означают: ад и рай – есть.</w:t>
      </w:r>
    </w:p>
    <w:p w14:paraId="6D70F672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Есенин верил в Бога до последнего своего дня.</w:t>
      </w:r>
    </w:p>
    <w:p w14:paraId="21AB57F8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не надо было ничего выдумывать про ад и рай. Он знал.</w:t>
      </w:r>
    </w:p>
    <w:p w14:paraId="455A95F1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Может, действительно, лучше сложилось бы, когда б тогда, в 1916 году,</w:t>
      </w:r>
      <w:r w:rsidRPr="00EB51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ушёл в монастырь?</w:t>
      </w:r>
    </w:p>
    <w:p w14:paraId="3F371804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…Но кто бы тогда все эти стихи написал?</w:t>
      </w:r>
    </w:p>
    <w:p w14:paraId="3FA126A6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нас спасал, оставленных без его слова?</w:t>
      </w:r>
    </w:p>
    <w:p w14:paraId="245475F0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рая, о котором он рассказал, – и ада, который показал?</w:t>
      </w:r>
    </w:p>
    <w:p w14:paraId="573D448A" w14:textId="77777777" w:rsidR="00EB517B" w:rsidRPr="00EB517B" w:rsidRDefault="00EB517B" w:rsidP="00EB517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прямо на себе.</w:t>
      </w:r>
    </w:p>
    <w:p w14:paraId="647B3F7E" w14:textId="77777777" w:rsidR="00EB517B" w:rsidRPr="00EB517B" w:rsidRDefault="00EB517B" w:rsidP="00EB517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E24291B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2A72" w14:textId="77777777" w:rsidR="00527F0D" w:rsidRDefault="00527F0D" w:rsidP="00EB517B">
      <w:pPr>
        <w:spacing w:after="0" w:line="240" w:lineRule="auto"/>
      </w:pPr>
      <w:r>
        <w:separator/>
      </w:r>
    </w:p>
  </w:endnote>
  <w:endnote w:type="continuationSeparator" w:id="0">
    <w:p w14:paraId="23271C16" w14:textId="77777777" w:rsidR="00527F0D" w:rsidRDefault="00527F0D" w:rsidP="00EB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2D7F" w14:textId="77777777" w:rsidR="00527F0D" w:rsidRDefault="00527F0D" w:rsidP="00EB517B">
      <w:pPr>
        <w:spacing w:after="0" w:line="240" w:lineRule="auto"/>
      </w:pPr>
      <w:r>
        <w:separator/>
      </w:r>
    </w:p>
  </w:footnote>
  <w:footnote w:type="continuationSeparator" w:id="0">
    <w:p w14:paraId="6EED5FAA" w14:textId="77777777" w:rsidR="00527F0D" w:rsidRDefault="00527F0D" w:rsidP="00EB517B">
      <w:pPr>
        <w:spacing w:after="0" w:line="240" w:lineRule="auto"/>
      </w:pPr>
      <w:r>
        <w:continuationSeparator/>
      </w:r>
    </w:p>
  </w:footnote>
  <w:footnote w:id="1">
    <w:p w14:paraId="673FAB0C" w14:textId="77777777" w:rsidR="00EB517B" w:rsidRDefault="00EB517B" w:rsidP="00EB517B">
      <w:pPr>
        <w:pStyle w:val="a3"/>
      </w:pPr>
      <w:r>
        <w:rPr>
          <w:vertAlign w:val="superscript"/>
        </w:rPr>
        <w:footnoteRef/>
      </w:r>
      <w:r>
        <w:tab/>
        <w:t>Книга готовится к выходу в издательстве «Молодая гвардия» осенью нынешнего года.</w:t>
      </w:r>
    </w:p>
    <w:p w14:paraId="1091E93E" w14:textId="77777777" w:rsidR="00EB517B" w:rsidRDefault="00EB517B" w:rsidP="00EB517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01"/>
    <w:rsid w:val="00490401"/>
    <w:rsid w:val="00527F0D"/>
    <w:rsid w:val="00C0111F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6C1F2-5162-424A-9EB5-F4813EB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51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5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2465</Words>
  <Characters>14056</Characters>
  <Application>Microsoft Office Word</Application>
  <DocSecurity>0</DocSecurity>
  <Lines>117</Lines>
  <Paragraphs>32</Paragraphs>
  <ScaleCrop>false</ScaleCrop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2019-11-05T10:20:00Z</dcterms:created>
  <dcterms:modified xsi:type="dcterms:W3CDTF">2019-11-05T10:20:00Z</dcterms:modified>
</cp:coreProperties>
</file>