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4" w:rsidRDefault="008071A4" w:rsidP="008071A4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Георгий ПАНКРАТОВ,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Москва</w:t>
      </w:r>
    </w:p>
    <w:p w:rsidR="008071A4" w:rsidRDefault="008071A4" w:rsidP="008071A4">
      <w:pPr>
        <w:pStyle w:val="1"/>
      </w:pPr>
    </w:p>
    <w:p w:rsidR="008071A4" w:rsidRDefault="008071A4" w:rsidP="008071A4">
      <w:pPr>
        <w:pStyle w:val="a4"/>
      </w:pPr>
      <w:r>
        <w:rPr>
          <w:rFonts w:ascii="Times New Roman" w:hAnsi="Times New Roman" w:cs="Times New Roman"/>
        </w:rPr>
        <w:t>Ниши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Нижнего</w:t>
      </w:r>
      <w:proofErr w:type="gramEnd"/>
    </w:p>
    <w:p w:rsidR="008071A4" w:rsidRDefault="008071A4" w:rsidP="008071A4">
      <w:pPr>
        <w:pStyle w:val="1"/>
      </w:pPr>
    </w:p>
    <w:p w:rsidR="008071A4" w:rsidRDefault="008071A4" w:rsidP="008071A4">
      <w:pPr>
        <w:pStyle w:val="1"/>
        <w:ind w:left="1701"/>
      </w:pPr>
      <w:r>
        <w:t>Как дуло передо мной он – страшно ли</w:t>
      </w:r>
    </w:p>
    <w:p w:rsidR="008071A4" w:rsidRDefault="008071A4" w:rsidP="008071A4">
      <w:pPr>
        <w:pStyle w:val="1"/>
        <w:ind w:left="1701"/>
      </w:pPr>
      <w:r>
        <w:t>За доли секунд пред вылетом?</w:t>
      </w:r>
    </w:p>
    <w:p w:rsidR="008071A4" w:rsidRDefault="008071A4" w:rsidP="008071A4">
      <w:pPr>
        <w:pStyle w:val="1"/>
        <w:ind w:left="1701"/>
      </w:pPr>
      <w:r>
        <w:t xml:space="preserve">Во все цвета ночи </w:t>
      </w:r>
      <w:proofErr w:type="gramStart"/>
      <w:r>
        <w:t>раскрашенный</w:t>
      </w:r>
      <w:proofErr w:type="gramEnd"/>
      <w:r>
        <w:t>,</w:t>
      </w:r>
    </w:p>
    <w:p w:rsidR="008071A4" w:rsidRDefault="008071A4" w:rsidP="008071A4">
      <w:pPr>
        <w:pStyle w:val="1"/>
        <w:ind w:left="1701"/>
      </w:pPr>
      <w:r>
        <w:t xml:space="preserve">Закатною бронзой </w:t>
      </w:r>
      <w:proofErr w:type="gramStart"/>
      <w:r>
        <w:t>вылитый</w:t>
      </w:r>
      <w:proofErr w:type="gramEnd"/>
      <w:r>
        <w:t>.</w:t>
      </w:r>
    </w:p>
    <w:p w:rsidR="008071A4" w:rsidRDefault="008071A4" w:rsidP="008071A4">
      <w:pPr>
        <w:pStyle w:val="1"/>
        <w:ind w:left="1701"/>
      </w:pPr>
      <w:r>
        <w:t>Кем он написан? пытались – он не напишется.</w:t>
      </w:r>
    </w:p>
    <w:p w:rsidR="008071A4" w:rsidRDefault="008071A4" w:rsidP="008071A4">
      <w:pPr>
        <w:pStyle w:val="1"/>
        <w:ind w:left="1701"/>
      </w:pPr>
      <w:r>
        <w:t>Неуловимый: был – его нет, тут же</w:t>
      </w:r>
    </w:p>
    <w:p w:rsidR="008071A4" w:rsidRDefault="008071A4" w:rsidP="008071A4">
      <w:pPr>
        <w:pStyle w:val="1"/>
        <w:ind w:left="1701"/>
      </w:pPr>
      <w:r>
        <w:t>За поворотом с Ильинки</w:t>
      </w:r>
    </w:p>
    <w:p w:rsidR="008071A4" w:rsidRDefault="008071A4" w:rsidP="008071A4">
      <w:pPr>
        <w:pStyle w:val="1"/>
        <w:ind w:left="1701"/>
      </w:pPr>
      <w:r>
        <w:t>Скрывшийся,</w:t>
      </w:r>
    </w:p>
    <w:p w:rsidR="008071A4" w:rsidRDefault="008071A4" w:rsidP="008071A4">
      <w:pPr>
        <w:pStyle w:val="1"/>
        <w:ind w:left="1247"/>
      </w:pPr>
      <w:r>
        <w:t xml:space="preserve">На </w:t>
      </w:r>
      <w:proofErr w:type="spellStart"/>
      <w:r>
        <w:t>волгоокской</w:t>
      </w:r>
      <w:proofErr w:type="spellEnd"/>
      <w:r>
        <w:t xml:space="preserve"> стрелке </w:t>
      </w:r>
    </w:p>
    <w:p w:rsidR="008071A4" w:rsidRDefault="008071A4" w:rsidP="008071A4">
      <w:pPr>
        <w:pStyle w:val="1"/>
        <w:ind w:left="1247"/>
      </w:pPr>
      <w:r>
        <w:t>Мелькнувший.</w:t>
      </w:r>
    </w:p>
    <w:p w:rsidR="008071A4" w:rsidRDefault="008071A4" w:rsidP="008071A4">
      <w:pPr>
        <w:pStyle w:val="1"/>
        <w:ind w:left="1247"/>
      </w:pPr>
      <w:r>
        <w:t>Его здесь никто не видел – толком-то,</w:t>
      </w:r>
    </w:p>
    <w:p w:rsidR="008071A4" w:rsidRDefault="008071A4" w:rsidP="008071A4">
      <w:pPr>
        <w:pStyle w:val="1"/>
        <w:ind w:left="1247"/>
      </w:pPr>
      <w:r>
        <w:t>Никто и не знает где он? какой он?</w:t>
      </w:r>
    </w:p>
    <w:p w:rsidR="008071A4" w:rsidRDefault="008071A4" w:rsidP="008071A4">
      <w:pPr>
        <w:pStyle w:val="1"/>
        <w:ind w:left="1247"/>
      </w:pPr>
      <w:r>
        <w:t xml:space="preserve">Был здесь один, по </w:t>
      </w:r>
      <w:proofErr w:type="gramStart"/>
      <w:r>
        <w:t>которого</w:t>
      </w:r>
      <w:proofErr w:type="gramEnd"/>
      <w:r>
        <w:t xml:space="preserve"> площади шёл когда,</w:t>
      </w:r>
    </w:p>
    <w:p w:rsidR="008071A4" w:rsidRDefault="008071A4" w:rsidP="008071A4">
      <w:pPr>
        <w:pStyle w:val="1"/>
        <w:ind w:left="1247"/>
      </w:pPr>
      <w:r>
        <w:t>Я, помню, подумал – а были они знакомы?</w:t>
      </w:r>
    </w:p>
    <w:p w:rsidR="008071A4" w:rsidRDefault="008071A4" w:rsidP="008071A4">
      <w:pPr>
        <w:pStyle w:val="1"/>
        <w:ind w:left="1247"/>
      </w:pPr>
      <w:r>
        <w:t xml:space="preserve">Кремлёвской стеной отчужденья </w:t>
      </w:r>
      <w:proofErr w:type="gramStart"/>
      <w:r>
        <w:t>укутанный</w:t>
      </w:r>
      <w:proofErr w:type="gramEnd"/>
      <w:r>
        <w:t>,</w:t>
      </w:r>
    </w:p>
    <w:p w:rsidR="008071A4" w:rsidRDefault="008071A4" w:rsidP="008071A4">
      <w:pPr>
        <w:pStyle w:val="1"/>
        <w:ind w:left="1247"/>
      </w:pPr>
      <w:r>
        <w:t xml:space="preserve">Водоворотом на Чёрном пруду </w:t>
      </w:r>
      <w:proofErr w:type="gramStart"/>
      <w:r>
        <w:t>окольцованный</w:t>
      </w:r>
      <w:proofErr w:type="gramEnd"/>
      <w:r>
        <w:t>,</w:t>
      </w:r>
    </w:p>
    <w:p w:rsidR="008071A4" w:rsidRDefault="008071A4" w:rsidP="008071A4">
      <w:pPr>
        <w:pStyle w:val="1"/>
        <w:ind w:left="1247"/>
      </w:pPr>
      <w:r>
        <w:t>Я брёл одержимый следами его путаными –</w:t>
      </w:r>
    </w:p>
    <w:p w:rsidR="008071A4" w:rsidRDefault="008071A4" w:rsidP="008071A4">
      <w:pPr>
        <w:pStyle w:val="1"/>
        <w:ind w:left="1247"/>
      </w:pPr>
      <w:r>
        <w:t>Попал под серую лошадь,</w:t>
      </w:r>
    </w:p>
    <w:p w:rsidR="008071A4" w:rsidRDefault="008071A4" w:rsidP="008071A4">
      <w:pPr>
        <w:pStyle w:val="1"/>
        <w:ind w:left="1247"/>
      </w:pPr>
      <w:proofErr w:type="spellStart"/>
      <w:r>
        <w:t>Недоочарованный</w:t>
      </w:r>
      <w:proofErr w:type="spellEnd"/>
      <w:r>
        <w:t>.</w:t>
      </w:r>
    </w:p>
    <w:p w:rsidR="008071A4" w:rsidRDefault="008071A4" w:rsidP="008071A4">
      <w:pPr>
        <w:pStyle w:val="1"/>
        <w:ind w:left="1247"/>
      </w:pPr>
      <w:r>
        <w:t>Воде здесь нет места вообще –</w:t>
      </w:r>
    </w:p>
    <w:p w:rsidR="008071A4" w:rsidRDefault="008071A4" w:rsidP="008071A4">
      <w:pPr>
        <w:pStyle w:val="1"/>
        <w:ind w:left="1247"/>
      </w:pPr>
      <w:r>
        <w:t>Здесь мосты как над лужей.</w:t>
      </w:r>
    </w:p>
    <w:p w:rsidR="008071A4" w:rsidRDefault="008071A4" w:rsidP="008071A4">
      <w:pPr>
        <w:pStyle w:val="1"/>
        <w:ind w:left="1247"/>
      </w:pPr>
      <w:r>
        <w:t xml:space="preserve">Туман уникален – и вечен, и </w:t>
      </w:r>
      <w:proofErr w:type="spellStart"/>
      <w:proofErr w:type="gramStart"/>
      <w:r>
        <w:t>невиди́м</w:t>
      </w:r>
      <w:proofErr w:type="spellEnd"/>
      <w:proofErr w:type="gramEnd"/>
      <w:r>
        <w:t>.</w:t>
      </w:r>
    </w:p>
    <w:p w:rsidR="008071A4" w:rsidRDefault="008071A4" w:rsidP="008071A4">
      <w:pPr>
        <w:pStyle w:val="1"/>
        <w:ind w:left="1247"/>
      </w:pPr>
      <w:r>
        <w:t>Он будто во сне, я хотел бы знать – может разбужен</w:t>
      </w:r>
    </w:p>
    <w:p w:rsidR="008071A4" w:rsidRDefault="008071A4" w:rsidP="008071A4">
      <w:pPr>
        <w:pStyle w:val="1"/>
        <w:ind w:left="1247"/>
      </w:pPr>
      <w:r>
        <w:t>Он быть? да и кто? кто бы смог разбудить?</w:t>
      </w:r>
    </w:p>
    <w:p w:rsidR="008071A4" w:rsidRDefault="008071A4" w:rsidP="008071A4">
      <w:pPr>
        <w:pStyle w:val="1"/>
        <w:ind w:left="1247"/>
      </w:pPr>
      <w:r>
        <w:t xml:space="preserve">Кто смог бы поймать? ухватить его </w:t>
      </w:r>
      <w:proofErr w:type="spellStart"/>
      <w:r>
        <w:t>ускользанье</w:t>
      </w:r>
      <w:proofErr w:type="spellEnd"/>
      <w:r>
        <w:t>,</w:t>
      </w:r>
    </w:p>
    <w:p w:rsidR="008071A4" w:rsidRDefault="008071A4" w:rsidP="008071A4">
      <w:pPr>
        <w:pStyle w:val="1"/>
        <w:ind w:left="1247"/>
      </w:pPr>
      <w:r>
        <w:t>Вцепившись, взглянуть – и отпрянуть. А может, застыть?</w:t>
      </w:r>
    </w:p>
    <w:p w:rsidR="008071A4" w:rsidRDefault="008071A4" w:rsidP="008071A4">
      <w:pPr>
        <w:pStyle w:val="1"/>
        <w:ind w:left="1247"/>
      </w:pPr>
      <w:r>
        <w:t>Здесь нет никого. Ничего. Здесь одни очертанья,</w:t>
      </w:r>
    </w:p>
    <w:p w:rsidR="008071A4" w:rsidRDefault="008071A4" w:rsidP="008071A4">
      <w:pPr>
        <w:pStyle w:val="1"/>
        <w:ind w:left="1247"/>
      </w:pPr>
      <w:r>
        <w:t>Здесь обозначенья того, что должно было быть.</w:t>
      </w:r>
    </w:p>
    <w:p w:rsidR="008071A4" w:rsidRDefault="008071A4" w:rsidP="008071A4">
      <w:pPr>
        <w:pStyle w:val="1"/>
        <w:ind w:left="1247"/>
      </w:pPr>
      <w:r>
        <w:t>Но всё же он дуло – пусть никогда не увижу его</w:t>
      </w:r>
    </w:p>
    <w:p w:rsidR="008071A4" w:rsidRDefault="008071A4" w:rsidP="008071A4">
      <w:pPr>
        <w:pStyle w:val="1"/>
        <w:ind w:left="1247"/>
      </w:pPr>
      <w:r>
        <w:t xml:space="preserve">В долях секунд перед вылетом навеки </w:t>
      </w:r>
      <w:proofErr w:type="gramStart"/>
      <w:r>
        <w:t>застрявшее</w:t>
      </w:r>
      <w:proofErr w:type="gramEnd"/>
      <w:r>
        <w:t>.</w:t>
      </w:r>
    </w:p>
    <w:p w:rsidR="008071A4" w:rsidRDefault="008071A4" w:rsidP="008071A4">
      <w:pPr>
        <w:pStyle w:val="1"/>
        <w:ind w:left="1247"/>
      </w:pPr>
      <w:r>
        <w:t>Тише живого я в нишах Нижнего.</w:t>
      </w:r>
    </w:p>
    <w:p w:rsidR="008071A4" w:rsidRDefault="008071A4" w:rsidP="008071A4">
      <w:pPr>
        <w:pStyle w:val="1"/>
        <w:ind w:left="1247"/>
      </w:pPr>
      <w:r>
        <w:t>Страшно ли?</w:t>
      </w:r>
    </w:p>
    <w:p w:rsidR="008071A4" w:rsidRDefault="008071A4" w:rsidP="008071A4">
      <w:pPr>
        <w:pStyle w:val="1"/>
        <w:ind w:left="1247"/>
      </w:pPr>
      <w:r>
        <w:t>Тише живого я в нишах Нижнего,</w:t>
      </w:r>
    </w:p>
    <w:p w:rsidR="008071A4" w:rsidRDefault="008071A4" w:rsidP="008071A4">
      <w:pPr>
        <w:pStyle w:val="1"/>
        <w:ind w:left="1247"/>
      </w:pPr>
      <w:r>
        <w:t>Тише живого я в нишах Нижнего –</w:t>
      </w:r>
    </w:p>
    <w:p w:rsidR="008071A4" w:rsidRDefault="008071A4" w:rsidP="008071A4">
      <w:pPr>
        <w:pStyle w:val="1"/>
        <w:ind w:left="1247"/>
      </w:pPr>
      <w:r>
        <w:t>Ничего личного,</w:t>
      </w:r>
    </w:p>
    <w:p w:rsidR="008071A4" w:rsidRDefault="008071A4" w:rsidP="008071A4">
      <w:pPr>
        <w:pStyle w:val="1"/>
        <w:ind w:left="1247"/>
      </w:pPr>
      <w:r>
        <w:t>Ничего лишнего.</w:t>
      </w:r>
    </w:p>
    <w:p w:rsidR="008071A4" w:rsidRDefault="008071A4" w:rsidP="008071A4">
      <w:pPr>
        <w:pStyle w:val="1"/>
      </w:pPr>
    </w:p>
    <w:p w:rsidR="008071A4" w:rsidRDefault="008071A4" w:rsidP="008071A4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A4"/>
    <w:rsid w:val="008071A4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071A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071A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8071A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2015-09-21T16:36:00Z</dcterms:created>
  <dcterms:modified xsi:type="dcterms:W3CDTF">2015-09-21T16:36:00Z</dcterms:modified>
</cp:coreProperties>
</file>