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CC" w:rsidRDefault="00E153CC" w:rsidP="00E153CC">
      <w:pPr>
        <w:pStyle w:val="a7"/>
      </w:pPr>
      <w:r>
        <w:t>ЛОШАДНИКИ</w:t>
      </w:r>
    </w:p>
    <w:p w:rsidR="00E153CC" w:rsidRDefault="00E153CC" w:rsidP="00E153CC">
      <w:pPr>
        <w:pStyle w:val="1"/>
      </w:pPr>
    </w:p>
    <w:p w:rsidR="00E153CC" w:rsidRDefault="00E153CC" w:rsidP="00E153CC">
      <w:pPr>
        <w:pStyle w:val="1"/>
      </w:pPr>
    </w:p>
    <w:p w:rsidR="00E153CC" w:rsidRDefault="00E153CC" w:rsidP="00E153CC">
      <w:pPr>
        <w:pStyle w:val="1"/>
      </w:pPr>
    </w:p>
    <w:p w:rsidR="00E153CC" w:rsidRDefault="00E153CC" w:rsidP="00E153CC">
      <w:pPr>
        <w:pStyle w:val="1"/>
      </w:pPr>
    </w:p>
    <w:p w:rsidR="00E153CC" w:rsidRDefault="00E153CC" w:rsidP="00E153CC">
      <w:pPr>
        <w:pStyle w:val="ab"/>
      </w:pPr>
      <w:r>
        <w:t>Толпа шатнулась, глухо заворчала и плотнее надвинулась на узкое пространство, где лежал конокрад…</w:t>
      </w:r>
    </w:p>
    <w:p w:rsidR="00E153CC" w:rsidRDefault="00E153CC" w:rsidP="00E153CC">
      <w:pPr>
        <w:pStyle w:val="ad"/>
      </w:pPr>
      <w:r>
        <w:t>Александр Куприн, «Конокрады»</w:t>
      </w:r>
    </w:p>
    <w:p w:rsidR="00E153CC" w:rsidRDefault="00E153CC" w:rsidP="00E153CC">
      <w:pPr>
        <w:pStyle w:val="1"/>
      </w:pPr>
    </w:p>
    <w:p w:rsidR="00E153CC" w:rsidRDefault="00E153CC" w:rsidP="00E153CC">
      <w:pPr>
        <w:pStyle w:val="1"/>
      </w:pPr>
      <w:r>
        <w:t xml:space="preserve">В кафе «Гнездо глухаря» они появились за сорок минут до встречи – </w:t>
      </w:r>
      <w:r>
        <w:br/>
        <w:t>Костя, которого прозвали Смышлёным за сообразительность, и особо опасный рецидивист Витя Чахотка. Эту пару хорошо знали бармены и официантки заведений, находящихся в начале Тверской улицы. Смышл</w:t>
      </w:r>
      <w:r>
        <w:t>ё</w:t>
      </w:r>
      <w:r>
        <w:t>ному было чуть более двадцати лет, и с седовласым и низкорослым Чахо</w:t>
      </w:r>
      <w:r>
        <w:t>т</w:t>
      </w:r>
      <w:r>
        <w:t>кой они смотрелись как отец и сын. Никогда не имевший семьи и проск</w:t>
      </w:r>
      <w:r>
        <w:t>и</w:t>
      </w:r>
      <w:r>
        <w:t>тавшийся в лагерях Витя Чахотка и правда уверовал, что этот смазливый и высокий парень приходится ему сыном, если и не родным, то наречённым. Они укрылись в дальнем углу и, как положено, в полдень опрокинули по сто грамм водки, заказав ещё по кружке разливного пива.</w:t>
      </w:r>
    </w:p>
    <w:p w:rsidR="00E153CC" w:rsidRDefault="00E153CC" w:rsidP="00E153CC">
      <w:pPr>
        <w:pStyle w:val="1"/>
      </w:pPr>
      <w:r>
        <w:t xml:space="preserve">– Вить, а почему Викентия Павловича прозвали Футляром? – спросил Смышлёный. </w:t>
      </w:r>
    </w:p>
    <w:p w:rsidR="00E153CC" w:rsidRDefault="00E153CC" w:rsidP="00E153CC">
      <w:pPr>
        <w:pStyle w:val="1"/>
      </w:pPr>
      <w:r>
        <w:t>– Да бог его знает, но только таких, как Кеша, днём с огнём не найдёшь. Старый вор. Кого ни спроси из пожилых, все знают, на всех пяти конт</w:t>
      </w:r>
      <w:r>
        <w:t>и</w:t>
      </w:r>
      <w:r>
        <w:t>нентах. Это он к тебе благосклонен и дядей Кешей себя дразнить разреш</w:t>
      </w:r>
      <w:r>
        <w:t>а</w:t>
      </w:r>
      <w:r>
        <w:t>ет, но ты не переборщи с его расположением, – предостерёг Чахотка.</w:t>
      </w:r>
    </w:p>
    <w:p w:rsidR="00E153CC" w:rsidRDefault="00E153CC" w:rsidP="00E153CC">
      <w:pPr>
        <w:pStyle w:val="1"/>
      </w:pPr>
      <w:r>
        <w:t>– Рассказывает он – заслушаешься. Особенно когда к нему в дом под Владимир ездили. И про воров, и про актёров, и про спортсменов, и про певцов наших легендарных. Хоть будет что в старости вспомнить, если, конечно, жив буду, – рассмеялся Смышлёный.</w:t>
      </w:r>
    </w:p>
    <w:p w:rsidR="00E153CC" w:rsidRDefault="00E153CC" w:rsidP="00E153CC">
      <w:pPr>
        <w:pStyle w:val="1"/>
      </w:pPr>
      <w:r>
        <w:t>В этот момент дверь открылась, и на пороге в лёгком пиджаке, кашне, летней кепке, надвинутой на лоб, и солнцезащитных очках появился дядя Кеша, или Викентий Павлович. Он сел к ним за стол, поздоровался и зак</w:t>
      </w:r>
      <w:r>
        <w:t>а</w:t>
      </w:r>
      <w:r>
        <w:t>зал себе сто грамм водки.</w:t>
      </w:r>
    </w:p>
    <w:p w:rsidR="00E153CC" w:rsidRDefault="00E153CC" w:rsidP="00E153CC">
      <w:pPr>
        <w:pStyle w:val="1"/>
      </w:pPr>
      <w:r>
        <w:t>– Ну, когда они будут? – посмотрев в глаза, спросил он Чахотку.</w:t>
      </w:r>
    </w:p>
    <w:p w:rsidR="00E153CC" w:rsidRDefault="00E153CC" w:rsidP="00E153CC">
      <w:pPr>
        <w:pStyle w:val="1"/>
      </w:pPr>
      <w:r>
        <w:t>– Палыч, с минуты на минуту должны появиться, – неторопливо прог</w:t>
      </w:r>
      <w:r>
        <w:t>о</w:t>
      </w:r>
      <w:r>
        <w:t>ворил Витя Чахотка, выпуская табачный дым из носа.</w:t>
      </w:r>
    </w:p>
    <w:p w:rsidR="00E153CC" w:rsidRDefault="00E153CC" w:rsidP="00E153CC">
      <w:pPr>
        <w:pStyle w:val="1"/>
      </w:pPr>
      <w:r>
        <w:t>Как только Викентий Павлович опрокинул сто грамм водки и закусил, дверь открылась и вошли двое. Оба были высокого роста и поджарые. Только короткие волосы с проседью одного и лысая голова другого указ</w:t>
      </w:r>
      <w:r>
        <w:t>ы</w:t>
      </w:r>
      <w:r>
        <w:t>вали на их возраст. После рукопожатия Чахотка представил Викентию Павловичу своих старых друзей – Олега Тюбетейку и Колю Голова Бос</w:t>
      </w:r>
      <w:r>
        <w:t>и</w:t>
      </w:r>
      <w:r>
        <w:t>ком.</w:t>
      </w:r>
    </w:p>
    <w:p w:rsidR="00E153CC" w:rsidRDefault="00E153CC" w:rsidP="00E153CC">
      <w:pPr>
        <w:pStyle w:val="1"/>
      </w:pPr>
      <w:r>
        <w:t>– Прохарчитесь с дорожки. Можно и по стопарю махнуть, – предложил Чахотка.</w:t>
      </w:r>
    </w:p>
    <w:p w:rsidR="00E153CC" w:rsidRDefault="00E153CC" w:rsidP="00E153CC">
      <w:pPr>
        <w:pStyle w:val="1"/>
      </w:pPr>
      <w:r>
        <w:t>– Спасибо, братцы, но сейчас Успенский пост идёт, и мясного, рыбного и молочного мы не едим, а вот овощей, грибов, фруктов, огородной зелени сейчас изобилие, так мы и лакомимся. В народе Успенский пост Лакомкой кличут, – поведал Тюбетейка.</w:t>
      </w:r>
    </w:p>
    <w:p w:rsidR="00E153CC" w:rsidRDefault="00E153CC" w:rsidP="00E153CC">
      <w:pPr>
        <w:pStyle w:val="1"/>
      </w:pPr>
      <w:r>
        <w:t>– Ну, – широко улыбаясь, сказал Чахотка, – «расскажи, расскажи мне, бродяга, где растратил ты время своё».</w:t>
      </w:r>
    </w:p>
    <w:p w:rsidR="00E153CC" w:rsidRDefault="00E153CC" w:rsidP="00E153CC">
      <w:pPr>
        <w:pStyle w:val="1"/>
      </w:pPr>
      <w:r>
        <w:t>– Разве, дорогой ты мой, всё вот так расскажешь? – с ответной улыбкой произнёс Тюбетейка.</w:t>
      </w:r>
    </w:p>
    <w:p w:rsidR="00E153CC" w:rsidRDefault="00E153CC" w:rsidP="00E153CC">
      <w:pPr>
        <w:pStyle w:val="1"/>
      </w:pPr>
      <w:r>
        <w:t>– Всё крадёшь? – всё так же весело задал вопрос Чахотка.</w:t>
      </w:r>
    </w:p>
    <w:p w:rsidR="00E153CC" w:rsidRDefault="00E153CC" w:rsidP="00E153CC">
      <w:pPr>
        <w:pStyle w:val="1"/>
      </w:pPr>
      <w:r>
        <w:t>– Да по-разному. Вот летом мы с Колей всегда поближе к морю едем. В Крыму отдохнуть есть время и приглядеть, что и где отработать можно, а в другое время года в соседние области мотаемся. Всегда типа работу ищем, присматриваем, где и как легче лошадок увести, сколько и какая охрана, ночью приходим в нужный момент и отрабатываем.</w:t>
      </w:r>
    </w:p>
    <w:p w:rsidR="00E153CC" w:rsidRDefault="00E153CC" w:rsidP="00E153CC">
      <w:pPr>
        <w:pStyle w:val="1"/>
      </w:pPr>
      <w:r>
        <w:t>– Много времени тратите на гастроли? – с нескрываемым азартом пр</w:t>
      </w:r>
      <w:r>
        <w:t>о</w:t>
      </w:r>
      <w:r>
        <w:t xml:space="preserve">должал Чахотка. </w:t>
      </w:r>
    </w:p>
    <w:p w:rsidR="00E153CC" w:rsidRDefault="00E153CC" w:rsidP="00E153CC">
      <w:pPr>
        <w:pStyle w:val="1"/>
      </w:pPr>
      <w:r>
        <w:lastRenderedPageBreak/>
        <w:t>– Как бог даст! Случалось и по нескольку дней ждать удобного момента. Потом гоним к себе. Всё по уму: и машина своя есть, и документы от м</w:t>
      </w:r>
      <w:r>
        <w:t>е</w:t>
      </w:r>
      <w:r>
        <w:t>стного совхоза «Заветы Ильича». Хотя было так, что нас и замести могли, и пришлось нам по ночам верхом гнать, а днём заводить лошадей в лес или в пролесок отсыпаться. Но и это по мне, сколько крови выкипит, пока до д</w:t>
      </w:r>
      <w:r>
        <w:t>о</w:t>
      </w:r>
      <w:r>
        <w:t>ма доберёшься. Так что, пока нас легавые ищут по дорогам да грузовым машинам, мы полями да лесами айда домой. После нас только табак в</w:t>
      </w:r>
      <w:r>
        <w:t>ы</w:t>
      </w:r>
      <w:r>
        <w:t>нюхать можно. Коля – мастак такой ядрёный выбирать, что напрочь след отбивает. Богатства, конечно, нашим ремеслом никакого не наживёшь, но как без кражи жить? Соли нет в жизни. Пресно, – не унимался Тюбетейка.</w:t>
      </w:r>
    </w:p>
    <w:p w:rsidR="00E153CC" w:rsidRDefault="00E153CC" w:rsidP="00E153CC">
      <w:pPr>
        <w:pStyle w:val="1"/>
        <w:rPr>
          <w:spacing w:val="-2"/>
        </w:rPr>
      </w:pPr>
      <w:r>
        <w:rPr>
          <w:spacing w:val="-2"/>
        </w:rPr>
        <w:t>– Да, без азарта не жизнь. Не меняешься ты. Четверть века знаю тебя, но ты без дела, без скакунов своих, не живой и не мертвый. Вспоминаю, как в Белом Яре ты по ним скучал. Угрюмый ходил. Только они тебе и снились. Что стряслось? – уже без улыбки хрипловато произнёс Чахотка.</w:t>
      </w:r>
    </w:p>
    <w:p w:rsidR="00E153CC" w:rsidRDefault="00E153CC" w:rsidP="00E153CC">
      <w:pPr>
        <w:pStyle w:val="1"/>
      </w:pPr>
      <w:r>
        <w:t>– Вы сами знаете, что всё вокруг перевернулось, и жизни этой понять нам, видимо, не дано, но выживать-то надо. Я хозяйство своё завёл. Дом выстроил, вот на пару с Колей, при нас и конюшня. Лошадок там держим, которые с дела пришли и отдачи своей дожидаются. Нас никто не беспок</w:t>
      </w:r>
      <w:r>
        <w:t>о</w:t>
      </w:r>
      <w:r>
        <w:t>ит. Места заброшенные, только вот рядом церковь, разрушенная имени Лошадников, давно ей урон нанесли, ничего не осталось, а фрески светятся. Всё как надо до поры до времени шло: и менты местные, и колхозники, и батюшка наш ко мне с уважением. Всем всегда помогаю. Но вот в после</w:t>
      </w:r>
      <w:r>
        <w:t>д</w:t>
      </w:r>
      <w:r>
        <w:t>нее время поосвобождались и с малолетки, и со взросляка деревенские р</w:t>
      </w:r>
      <w:r>
        <w:t>е</w:t>
      </w:r>
      <w:r>
        <w:t>бятишки, и понятное дело, что сиживали они за бакланку, но гонора хоть отбавляй. Назначили мне стрелку, и я, конечно, приехал с Колей. Но у этих ни уважения к возрасту, ни к годам моим высиженным, я им про воровское, про то, как жить следует, а они мне всё своё: мол, ты фермер – и нам плати. Я им людей называю, о которых они по телевизору слышали или в зоне, а они мне своё. Послал я их куда подальше. Уехали мы промышлять, а когда вернулись, то забор у дома был снесён трактором, а лошадок и в помине нет, да и алабая моего Жасура застрелили.</w:t>
      </w:r>
    </w:p>
    <w:p w:rsidR="00E153CC" w:rsidRDefault="00E153CC" w:rsidP="00E153CC">
      <w:pPr>
        <w:pStyle w:val="1"/>
      </w:pPr>
      <w:r>
        <w:t>– Хорошие дела, – медленно и с удивлением протянул Викентий Павл</w:t>
      </w:r>
      <w:r>
        <w:t>о</w:t>
      </w:r>
      <w:r>
        <w:t>вич.</w:t>
      </w:r>
    </w:p>
    <w:p w:rsidR="00E153CC" w:rsidRDefault="00E153CC" w:rsidP="00E153CC">
      <w:pPr>
        <w:pStyle w:val="1"/>
      </w:pPr>
      <w:r>
        <w:t>– Ахалтекинца Гурида увели, а я его с Дагестана угнал, кабардинку Д</w:t>
      </w:r>
      <w:r>
        <w:t>а</w:t>
      </w:r>
      <w:r>
        <w:t>ханго (мы её Дашей называли) из республиканской конюшни увели, а там дежурство круглосуточное, решётки с запорами, овчарки кавказские – и всё равно отработали. Сейчас одна радость – араба Симгура пригнал. Я за т</w:t>
      </w:r>
      <w:r>
        <w:t>а</w:t>
      </w:r>
      <w:r>
        <w:t>ких лошадок жизнь готов отдать! – глаза Тюбетейки загорелись.</w:t>
      </w:r>
    </w:p>
    <w:p w:rsidR="00E153CC" w:rsidRDefault="00E153CC" w:rsidP="00E153CC">
      <w:pPr>
        <w:pStyle w:val="1"/>
      </w:pPr>
      <w:r>
        <w:t>– Нелюди они, в них человеческого ни на грамм нет. Совсем оборзели. Что хотят, то и творят. Недавно деда с подводы скинули, чтобы кобылу з</w:t>
      </w:r>
      <w:r>
        <w:t>а</w:t>
      </w:r>
      <w:r>
        <w:t>брать, – добавил Коля Голова Босиком.</w:t>
      </w:r>
    </w:p>
    <w:p w:rsidR="00E153CC" w:rsidRDefault="00E153CC" w:rsidP="00E153CC">
      <w:pPr>
        <w:pStyle w:val="1"/>
      </w:pPr>
      <w:r>
        <w:t>– На что они им? – спросил Смышлёный, который всё время разговора рассматривал, как выглядит Викентий Палыч.</w:t>
      </w:r>
    </w:p>
    <w:p w:rsidR="00E153CC" w:rsidRDefault="00E153CC" w:rsidP="00E153CC">
      <w:pPr>
        <w:pStyle w:val="1"/>
      </w:pPr>
      <w:r>
        <w:t>– Ты понимаешь, раньше лошадь крали как лошадь, она была интересна сама по себе. Сейчас не крадут, а грабят. Они на лошадок смотрят и что видят? Килограмм триста-четыреста мяса. Мне и в голову никогда не могло прийти убить лошадь. Мясники!</w:t>
      </w:r>
    </w:p>
    <w:p w:rsidR="00E153CC" w:rsidRDefault="00E153CC" w:rsidP="00E153CC">
      <w:pPr>
        <w:pStyle w:val="1"/>
      </w:pPr>
      <w:r>
        <w:t>– У тебя там Миша Раскат смотрит? – спросил Викентий Павлович.</w:t>
      </w:r>
    </w:p>
    <w:p w:rsidR="00E153CC" w:rsidRDefault="00E153CC" w:rsidP="00E153CC">
      <w:pPr>
        <w:pStyle w:val="1"/>
      </w:pPr>
      <w:r>
        <w:t>– Да, Миша, и знаю я его хорошо. Он с ними одного возраста почти и старался помочь как мог. С ним эти отморозки встречаются, а со мной не хотят, – злобно бросил Тюбетейка.</w:t>
      </w:r>
    </w:p>
    <w:p w:rsidR="00E153CC" w:rsidRDefault="00E153CC" w:rsidP="00E153CC">
      <w:pPr>
        <w:pStyle w:val="1"/>
      </w:pPr>
      <w:r>
        <w:t xml:space="preserve">– Олег, а ты сам найти не пытался? – спросил Чахотка и продолжил: – </w:t>
      </w:r>
      <w:r>
        <w:br/>
        <w:t>Тебя же все там знают, сам говоришь.</w:t>
      </w:r>
    </w:p>
    <w:p w:rsidR="00E153CC" w:rsidRDefault="00E153CC" w:rsidP="00E153CC">
      <w:pPr>
        <w:pStyle w:val="1"/>
      </w:pPr>
      <w:r>
        <w:t>– Пытался я найти, но разве сейчас отыщешь. Стопудово, они с опы</w:t>
      </w:r>
      <w:r>
        <w:t>т</w:t>
      </w:r>
      <w:r>
        <w:t>ными мясниками в сговоре, и если это так, а я уверен, что так, то между тем моментом, как живая лошадь войдёт в ворота бойни, и тем, когда о ней н</w:t>
      </w:r>
      <w:r>
        <w:t>и</w:t>
      </w:r>
      <w:r>
        <w:t xml:space="preserve">кто и никогда не узнает, пройдёт всего полчаса, и это максимум. Останутся шкура, ноги и голова, но если на бойне отлажена </w:t>
      </w:r>
      <w:r>
        <w:lastRenderedPageBreak/>
        <w:t>утилизация отходов, то ничего не найти. Но это не всё. Раскату они заявили, что если не будут иметь долю с моих дел, то со мной и Колей решат, как с моим псом, – с г</w:t>
      </w:r>
      <w:r>
        <w:t>о</w:t>
      </w:r>
      <w:r>
        <w:t>речью ответил Тюбетейка.</w:t>
      </w:r>
    </w:p>
    <w:p w:rsidR="00E153CC" w:rsidRDefault="00E153CC" w:rsidP="00E153CC">
      <w:pPr>
        <w:pStyle w:val="1"/>
      </w:pPr>
      <w:r>
        <w:t>– Костя, – обратился к Смышлёному Викентий Павлович, – возьми у моего брата, у Валика, телефон Миши Раската и так, без наезда, скажи, что до меня дошли вести о делах по лошадиной теме и что я ему поручаю р</w:t>
      </w:r>
      <w:r>
        <w:t>е</w:t>
      </w:r>
      <w:r>
        <w:t>шить все вопросы с этими мясниками. Но главное, ты до него донеси, что я вскоре приеду к нему, чтобы ждал меня и готовился к приёму.</w:t>
      </w:r>
    </w:p>
    <w:p w:rsidR="00E153CC" w:rsidRDefault="00E153CC" w:rsidP="00E153CC">
      <w:pPr>
        <w:pStyle w:val="1"/>
      </w:pPr>
      <w:r>
        <w:t>Смышлёный в этот момент подумал: какой модный дед. Что ни говори, а этот лысый и голубоглазый урка выглядит эталоном столичного стиля, словно из Милана или Парижа неделю назад вернулся. Льняной пиджак «Миссони», джинсы «Шервино», кашне из конопли и кепка от «Гуччи», очки «Том Форд» и мокасины…</w:t>
      </w:r>
    </w:p>
    <w:p w:rsidR="00E153CC" w:rsidRDefault="00E153CC" w:rsidP="00E153CC">
      <w:pPr>
        <w:pStyle w:val="1"/>
      </w:pPr>
      <w:r>
        <w:t>– Когда ты, Олежек, нас пригласить готов? – миролюбиво спросил В</w:t>
      </w:r>
      <w:r>
        <w:t>и</w:t>
      </w:r>
      <w:r>
        <w:t>кентий Павлович.</w:t>
      </w:r>
    </w:p>
    <w:p w:rsidR="00E153CC" w:rsidRDefault="00E153CC" w:rsidP="00E153CC">
      <w:pPr>
        <w:pStyle w:val="1"/>
      </w:pPr>
      <w:r>
        <w:t>– Палыч, так я в любой момент! Сейчас Успенский пост идёт, а после него давайте – после Третьего Спаса, на Лошадиный день, – радостно ск</w:t>
      </w:r>
      <w:r>
        <w:t>а</w:t>
      </w:r>
      <w:r>
        <w:t>зал Тюбетейка.</w:t>
      </w:r>
    </w:p>
    <w:p w:rsidR="00E153CC" w:rsidRDefault="00E153CC" w:rsidP="00E153CC">
      <w:pPr>
        <w:pStyle w:val="1"/>
      </w:pPr>
      <w:r>
        <w:t xml:space="preserve">– Это когда? – поинтересовался Чахотка. </w:t>
      </w:r>
    </w:p>
    <w:p w:rsidR="00E153CC" w:rsidRDefault="00E153CC" w:rsidP="00E153CC">
      <w:pPr>
        <w:pStyle w:val="1"/>
      </w:pPr>
      <w:r>
        <w:t>– На Флора и Лавра, – сказал Тюбетейка. – Они же покровители лош</w:t>
      </w:r>
      <w:r>
        <w:t>а</w:t>
      </w:r>
      <w:r>
        <w:t>дей, там три притчи есть о них. Святые эти колодцы копали, стены обв</w:t>
      </w:r>
      <w:r>
        <w:t>а</w:t>
      </w:r>
      <w:r>
        <w:t>лились, и они заживо остались на дне, а через годы на этом месте забил родник. На водопой к нему пришёл хворый конь и выздоровел после того, как напился. Так люди начали пригонять коней к роднику. Потом раскоп</w:t>
      </w:r>
      <w:r>
        <w:t>а</w:t>
      </w:r>
      <w:r>
        <w:t>ли это место и нашли невредимые мощи Флора и Лавра. Я и в конюшне всё как полагается обустроил.</w:t>
      </w:r>
    </w:p>
    <w:p w:rsidR="00E153CC" w:rsidRDefault="00E153CC" w:rsidP="00E153CC">
      <w:pPr>
        <w:pStyle w:val="1"/>
      </w:pPr>
      <w:r>
        <w:t>– Что значит «как полагается»? Давай колись, – рассмеялся Чахотка.</w:t>
      </w:r>
    </w:p>
    <w:p w:rsidR="00E153CC" w:rsidRDefault="00E153CC" w:rsidP="00E153CC">
      <w:pPr>
        <w:pStyle w:val="1"/>
      </w:pPr>
      <w:r>
        <w:t xml:space="preserve">– В конюшне у меня над яслями икона святых Флора и Лавра, а в старой разрушенной церкви на праздник Флора и Лавра батюшка наш служит и освящает просфоры, и я их скармливаю лошадкам, такие дела, – </w:t>
      </w:r>
      <w:r>
        <w:br/>
        <w:t>улыбнулся Тюбетейка.</w:t>
      </w:r>
    </w:p>
    <w:p w:rsidR="00E153CC" w:rsidRDefault="00E153CC" w:rsidP="00E153CC">
      <w:pPr>
        <w:pStyle w:val="1"/>
      </w:pPr>
      <w:r>
        <w:t>– Основательно ты там устроился, – заулыбался Викентий Павлович.</w:t>
      </w:r>
    </w:p>
    <w:p w:rsidR="00E153CC" w:rsidRDefault="00E153CC" w:rsidP="00E153CC">
      <w:pPr>
        <w:pStyle w:val="1"/>
      </w:pPr>
      <w:r>
        <w:t>– Все последние девять лет на воле на это ушло. Сейчас мы новый кол</w:t>
      </w:r>
      <w:r>
        <w:t>о</w:t>
      </w:r>
      <w:r>
        <w:t>дец вырыли, как раз приедете, закончим – и подземной водичкой вас уг</w:t>
      </w:r>
      <w:r>
        <w:t>о</w:t>
      </w:r>
      <w:r>
        <w:t>щу, пивом домашним, что на Лошадиный праздник варим, в баньке поп</w:t>
      </w:r>
      <w:r>
        <w:t>а</w:t>
      </w:r>
      <w:r>
        <w:t>римся. Сразу как всё порешаем с нехристями, оставайтесь у меня. Живите, сколько хотите, – сказал Тюбетейка. – Жена моя рада будет, хоть и хворает последнее время.</w:t>
      </w:r>
    </w:p>
    <w:p w:rsidR="00E153CC" w:rsidRDefault="00E153CC" w:rsidP="00E153CC">
      <w:pPr>
        <w:pStyle w:val="1"/>
      </w:pPr>
      <w:r>
        <w:t>– Что с ней, Олежек? – спросил Чахотка.</w:t>
      </w:r>
    </w:p>
    <w:p w:rsidR="00E153CC" w:rsidRDefault="00E153CC" w:rsidP="00E153CC">
      <w:pPr>
        <w:pStyle w:val="1"/>
      </w:pPr>
      <w:r>
        <w:t>– Рак, – он помолчал и продолжил: – Ничего, говорят, сделать нельзя. Возил по врачам её, но говорят – поздно. Метастазы пошли. Месяц-другой – и вдовцом стану.</w:t>
      </w:r>
    </w:p>
    <w:p w:rsidR="00E153CC" w:rsidRDefault="00E153CC" w:rsidP="00E153CC">
      <w:pPr>
        <w:pStyle w:val="1"/>
      </w:pPr>
      <w:r>
        <w:t xml:space="preserve">– Вы давно вместе? – поинтересовался Викентий Павлович. </w:t>
      </w:r>
    </w:p>
    <w:p w:rsidR="00E153CC" w:rsidRDefault="00E153CC" w:rsidP="00E153CC">
      <w:pPr>
        <w:pStyle w:val="1"/>
        <w:rPr>
          <w:spacing w:val="-2"/>
        </w:rPr>
      </w:pPr>
      <w:r>
        <w:rPr>
          <w:spacing w:val="-2"/>
        </w:rPr>
        <w:t>– Я как пятёрку оттарабанил, гостил в Горьком, как только ему старое н</w:t>
      </w:r>
      <w:r>
        <w:rPr>
          <w:spacing w:val="-2"/>
        </w:rPr>
        <w:t>а</w:t>
      </w:r>
      <w:r>
        <w:rPr>
          <w:spacing w:val="-2"/>
        </w:rPr>
        <w:t>звание вернули, и там, в Благовещенском монастыре, который восстанавл</w:t>
      </w:r>
      <w:r>
        <w:rPr>
          <w:spacing w:val="-2"/>
        </w:rPr>
        <w:t>и</w:t>
      </w:r>
      <w:r>
        <w:rPr>
          <w:spacing w:val="-2"/>
        </w:rPr>
        <w:t>вали, услышал, как местный владыка Николай ругал священников. Он им: «Вы, батюшки, так с церковными деньгами обращаетесь, что я стал думать, что у вас только одна извилина, да и та промеж ягодиц».  Я стоял слушал и от смеха прикрылся рукой, а девушка, которая мимо шла, меня одёрнула. Сказала, что если что и услышал не для своих ушей, то стоит забыть. Так я с Оленькой и познакомился. Потом она меня к церковной жизни приобщила. Пока восстанавливали Спасский Староярмарочный собор, я чем мог пом</w:t>
      </w:r>
      <w:r>
        <w:rPr>
          <w:spacing w:val="-2"/>
        </w:rPr>
        <w:t>о</w:t>
      </w:r>
      <w:r>
        <w:rPr>
          <w:spacing w:val="-2"/>
        </w:rPr>
        <w:t>гал. В основном разгружал или таскал чего скажут. Женщина там была, Алина Яковлевна, дочка сталинского наркома, которая хорошо владыку Н</w:t>
      </w:r>
      <w:r>
        <w:rPr>
          <w:spacing w:val="-2"/>
        </w:rPr>
        <w:t>и</w:t>
      </w:r>
      <w:r>
        <w:rPr>
          <w:spacing w:val="-2"/>
        </w:rPr>
        <w:t>колая знала и нами руководила, она мне про него много что рассказала. Говорила, что владыка сразу после школы в пулемётное училище попал, а ч</w:t>
      </w:r>
      <w:r>
        <w:rPr>
          <w:spacing w:val="-2"/>
        </w:rPr>
        <w:t>е</w:t>
      </w:r>
      <w:r>
        <w:rPr>
          <w:spacing w:val="-2"/>
        </w:rPr>
        <w:t xml:space="preserve">рез три месяца, в конце </w:t>
      </w:r>
      <w:r>
        <w:rPr>
          <w:spacing w:val="-2"/>
        </w:rPr>
        <w:br/>
        <w:t xml:space="preserve">1942-го, – на фронт. Сестра ему перед отправкой крест сделала, а маманя его и тётки после ухода стали читать Неусыпаемую Псалтирь, моля Бога, чтобы он вернулся домой живым. Владыка у Рокоссовского на Сталинградском фронте воевал. Потом на правом берегу Дона </w:t>
      </w:r>
      <w:r>
        <w:rPr>
          <w:spacing w:val="-2"/>
        </w:rPr>
        <w:lastRenderedPageBreak/>
        <w:t xml:space="preserve">итальяшек кромсал, а после наводчиком ПТР был. Там его и покалечило. Владыка под артобстрел попал. Он с ребятами в окопе находился, в который снаряд попал, а его из окопа взрывной волной выбросило и засыпало. Так он </w:t>
      </w:r>
      <w:r>
        <w:rPr>
          <w:spacing w:val="-2"/>
        </w:rPr>
        <w:br/>
        <w:t>и лежал под снегом и землёй, а проходившие мимо санитары увидели то</w:t>
      </w:r>
      <w:r>
        <w:rPr>
          <w:spacing w:val="-2"/>
        </w:rPr>
        <w:t>р</w:t>
      </w:r>
      <w:r>
        <w:rPr>
          <w:spacing w:val="-2"/>
        </w:rPr>
        <w:t>чавшие из земли ноги, подмётки сапог были срезаны, но пальцы ног ещё дергались. Его откопали – и в госпиталь. Пальцы ног были обмороженные и уже почернели. Вместо наркоза ему влили в рот кружку спирта и дали в з</w:t>
      </w:r>
      <w:r>
        <w:rPr>
          <w:spacing w:val="-2"/>
        </w:rPr>
        <w:t>у</w:t>
      </w:r>
      <w:r>
        <w:rPr>
          <w:spacing w:val="-2"/>
        </w:rPr>
        <w:t>бы палку. Доктор на него навалился, чтобы тот не дёргался, а другой отп</w:t>
      </w:r>
      <w:r>
        <w:rPr>
          <w:spacing w:val="-2"/>
        </w:rPr>
        <w:t>и</w:t>
      </w:r>
      <w:r>
        <w:rPr>
          <w:spacing w:val="-2"/>
        </w:rPr>
        <w:t>лил пальцы ног. Так он восемнадцатилетним пацаном стал инвалидом. Когда я слушал проповеди владыки, рассказы о Патриархе Тихоне и новомучен</w:t>
      </w:r>
      <w:r>
        <w:rPr>
          <w:spacing w:val="-2"/>
        </w:rPr>
        <w:t>и</w:t>
      </w:r>
      <w:r>
        <w:rPr>
          <w:spacing w:val="-2"/>
        </w:rPr>
        <w:t>ках, то всегда задумывался о его ногах. Слово ему дал, что завяжу. Хороший он был мужик. Настоящий. Он нас с Оленькой и благословил на венчание, – перекрестившись, закончил Тюбетейка.</w:t>
      </w:r>
    </w:p>
    <w:p w:rsidR="00E153CC" w:rsidRDefault="00E153CC" w:rsidP="00E153CC">
      <w:pPr>
        <w:pStyle w:val="1"/>
      </w:pPr>
      <w:r>
        <w:t>– Мой отец всю войну военврачом прошёл. Как они с мамой хотели, чтобы я на скрипке играл, – и Викентий Павлович замолчал.</w:t>
      </w:r>
    </w:p>
    <w:p w:rsidR="00E153CC" w:rsidRDefault="00E153CC" w:rsidP="00E153CC">
      <w:pPr>
        <w:pStyle w:val="1"/>
      </w:pPr>
      <w:r>
        <w:t>– А мой в Будапеште ногу потерял и на один глаз ослеп, – добавил Ч</w:t>
      </w:r>
      <w:r>
        <w:t>а</w:t>
      </w:r>
      <w:r>
        <w:t>хотка.</w:t>
      </w:r>
    </w:p>
    <w:p w:rsidR="00E153CC" w:rsidRDefault="00E153CC" w:rsidP="00E153CC">
      <w:pPr>
        <w:pStyle w:val="1"/>
      </w:pPr>
      <w:r>
        <w:t>– Я вот никого не помню, только стены детдома, – не остался в стороне Коля Голова Босиком, – и вся моя семья – это Олешек да Олюня.</w:t>
      </w:r>
    </w:p>
    <w:p w:rsidR="00E153CC" w:rsidRDefault="00E153CC" w:rsidP="00E153CC">
      <w:pPr>
        <w:pStyle w:val="1"/>
      </w:pPr>
      <w:r>
        <w:t>– Я потом послушание нёс во Флорищевой пустыни, когда её возро</w:t>
      </w:r>
      <w:r>
        <w:t>ж</w:t>
      </w:r>
      <w:r>
        <w:t>дать стали, да только недолго. Привезли как-то в соседнюю деревню л</w:t>
      </w:r>
      <w:r>
        <w:t>о</w:t>
      </w:r>
      <w:r>
        <w:t>шадей, и, что сказать, я их увёл, а потом взял Олю и на Владимирщину п</w:t>
      </w:r>
      <w:r>
        <w:t>о</w:t>
      </w:r>
      <w:r>
        <w:t>дался.</w:t>
      </w:r>
    </w:p>
    <w:p w:rsidR="00E153CC" w:rsidRDefault="00E153CC" w:rsidP="00E153CC">
      <w:pPr>
        <w:pStyle w:val="1"/>
      </w:pPr>
      <w:r>
        <w:t>– Не удивил ты меня, – расхохотался Чахотка.</w:t>
      </w:r>
    </w:p>
    <w:p w:rsidR="00E153CC" w:rsidRDefault="00E153CC" w:rsidP="00E153CC">
      <w:pPr>
        <w:pStyle w:val="1"/>
      </w:pPr>
      <w:r>
        <w:t xml:space="preserve">– Давайте так, – решил подвести итог разговора Викентий Павлович. – </w:t>
      </w:r>
      <w:r>
        <w:br/>
        <w:t>Костик пусть свяжется с Раскатом, и вы как раз на Лошадиный праздник туда поезжайте. Рож побольше с собой, и с мясниками жёстко, но не же</w:t>
      </w:r>
      <w:r>
        <w:t>с</w:t>
      </w:r>
      <w:r>
        <w:t>токо решите. Костя, ты усвой, что раньше времени булки никому вскр</w:t>
      </w:r>
      <w:r>
        <w:t>ы</w:t>
      </w:r>
      <w:r>
        <w:t>вать не надо, понимаешь?</w:t>
      </w:r>
    </w:p>
    <w:p w:rsidR="00E153CC" w:rsidRDefault="00E153CC" w:rsidP="00E153CC">
      <w:pPr>
        <w:pStyle w:val="1"/>
      </w:pPr>
      <w:r>
        <w:t>– Как скажете, дядя Кеша, – засмеялся Смышлёный.</w:t>
      </w:r>
    </w:p>
    <w:p w:rsidR="00E153CC" w:rsidRDefault="00E153CC" w:rsidP="00E153CC">
      <w:pPr>
        <w:pStyle w:val="1"/>
      </w:pPr>
      <w:r>
        <w:t>– Живите, люди добрые, коневой татьбой, фарта вам, а мне пора. Ты, Витёк, с Костиком ко мне завтра загляни, мне ассирийцы чан с голубцами, или долмой, как она там у них называется, привезли. Пообедаем вместе, – сказал напоследок Викентий Павлович.</w:t>
      </w:r>
    </w:p>
    <w:p w:rsidR="00E153CC" w:rsidRDefault="00E153CC" w:rsidP="00E153CC">
      <w:pPr>
        <w:pStyle w:val="1"/>
      </w:pPr>
      <w:r>
        <w:t>Смышлёный проводил его на улицу. Перед уходом Викентий Павлович взглянул на золотые часы «Патек Филипп» и рассмеялся:</w:t>
      </w:r>
    </w:p>
    <w:p w:rsidR="00E153CC" w:rsidRDefault="00E153CC" w:rsidP="00E153CC">
      <w:pPr>
        <w:pStyle w:val="1"/>
      </w:pPr>
      <w:r>
        <w:t xml:space="preserve">– Вот всё думаю об ассирийцах, а вспоминаю Славку: когда мне лет столько, сколько тебе, было, я с ним отказывался кошельки в автобусах и трамваях тырить, а он обижался. </w:t>
      </w:r>
    </w:p>
    <w:p w:rsidR="00E153CC" w:rsidRDefault="00E153CC" w:rsidP="00E153CC">
      <w:pPr>
        <w:pStyle w:val="1"/>
      </w:pPr>
      <w:r>
        <w:t>– Почему? – заинтересовался Смышлёный.</w:t>
      </w:r>
    </w:p>
    <w:p w:rsidR="00E153CC" w:rsidRDefault="00E153CC" w:rsidP="00E153CC">
      <w:pPr>
        <w:pStyle w:val="1"/>
      </w:pPr>
      <w:r>
        <w:t>– Из-за рубильника его – с таким носом, ему говорил, можно в общес</w:t>
      </w:r>
      <w:r>
        <w:t>т</w:t>
      </w:r>
      <w:r>
        <w:t>венный транспорт вообще не входить, и так срок навесят. Царство ему Н</w:t>
      </w:r>
      <w:r>
        <w:t>е</w:t>
      </w:r>
      <w:r>
        <w:t>бесное и пресветлый рай. Я умнее был, с футляром в трамваях промышлял. Господи, Господи, как мои папа и мама хотели, чтобы я скрипачом стал! Ничего не вышло… Не провожай меня, я дворами, у меня ещё встреча с нашим советским Фрэнком Синатрой, – бросил на ходу Викентий Павл</w:t>
      </w:r>
      <w:r>
        <w:t>о</w:t>
      </w:r>
      <w:r>
        <w:t>вич.</w:t>
      </w:r>
    </w:p>
    <w:p w:rsidR="00E153CC" w:rsidRDefault="00E153CC" w:rsidP="00E153CC">
      <w:pPr>
        <w:pStyle w:val="1"/>
      </w:pPr>
      <w:r>
        <w:t>Смышлёный вернулся в кафе, и уже через двадцать минут они с Чахо</w:t>
      </w:r>
      <w:r>
        <w:t>т</w:t>
      </w:r>
      <w:r>
        <w:t>кой прощались с гостями. На прощание Чахотка тихо пропел:</w:t>
      </w:r>
    </w:p>
    <w:p w:rsidR="00E153CC" w:rsidRDefault="00E153CC" w:rsidP="00E153CC">
      <w:pPr>
        <w:pStyle w:val="1"/>
      </w:pPr>
    </w:p>
    <w:p w:rsidR="00E153CC" w:rsidRDefault="00E153CC" w:rsidP="00E153CC">
      <w:pPr>
        <w:pStyle w:val="ae"/>
      </w:pPr>
      <w:r>
        <w:t xml:space="preserve">Выглянул месяц и снова </w:t>
      </w:r>
    </w:p>
    <w:p w:rsidR="00E153CC" w:rsidRDefault="00E153CC" w:rsidP="00E153CC">
      <w:pPr>
        <w:pStyle w:val="ae"/>
      </w:pPr>
      <w:r>
        <w:t xml:space="preserve">Спрятался за облаками. </w:t>
      </w:r>
    </w:p>
    <w:p w:rsidR="00E153CC" w:rsidRDefault="00E153CC" w:rsidP="00E153CC">
      <w:pPr>
        <w:pStyle w:val="ae"/>
      </w:pPr>
      <w:r>
        <w:t xml:space="preserve">На пять замков запирай вороного – </w:t>
      </w:r>
    </w:p>
    <w:p w:rsidR="00E153CC" w:rsidRDefault="00E153CC" w:rsidP="00E153CC">
      <w:pPr>
        <w:pStyle w:val="ae"/>
      </w:pPr>
      <w:r>
        <w:t xml:space="preserve">Выкраду вместе с замками! </w:t>
      </w:r>
    </w:p>
    <w:p w:rsidR="00E153CC" w:rsidRDefault="00E153CC" w:rsidP="00E153CC">
      <w:pPr>
        <w:pStyle w:val="ae"/>
      </w:pPr>
      <w:r>
        <w:t xml:space="preserve">На пять замков запирай вороного – </w:t>
      </w:r>
    </w:p>
    <w:p w:rsidR="00E153CC" w:rsidRDefault="00E153CC" w:rsidP="00E153CC">
      <w:pPr>
        <w:pStyle w:val="ae"/>
      </w:pPr>
      <w:r>
        <w:t>Выкраду вместе с замками!</w:t>
      </w:r>
    </w:p>
    <w:p w:rsidR="00E153CC" w:rsidRDefault="00E153CC" w:rsidP="00E153CC">
      <w:pPr>
        <w:pStyle w:val="1"/>
      </w:pPr>
      <w:r>
        <w:t>Костя сделал всё, как велел Викентий Палыч. Созвонился с Мишей Ра</w:t>
      </w:r>
      <w:r>
        <w:t>с</w:t>
      </w:r>
      <w:r>
        <w:t>катом, по-доброму поговорил с ним и уже предвкушал разговор при личной встрече.</w:t>
      </w:r>
    </w:p>
    <w:p w:rsidR="00E153CC" w:rsidRDefault="00E153CC" w:rsidP="00E153CC">
      <w:pPr>
        <w:pStyle w:val="1"/>
      </w:pPr>
      <w:r>
        <w:t>На Третий Спас Чахотка созвонился с Тюбетейкой. Оставалось два дня. Рано утром Смышлёный заехал к Чахотке и, чтобы не тратить времени, позвонил из машины.</w:t>
      </w:r>
    </w:p>
    <w:p w:rsidR="00E153CC" w:rsidRDefault="00E153CC" w:rsidP="00E153CC">
      <w:pPr>
        <w:pStyle w:val="1"/>
      </w:pPr>
      <w:r>
        <w:t>– Привет! – быстро кинул он.</w:t>
      </w:r>
    </w:p>
    <w:p w:rsidR="00E153CC" w:rsidRDefault="00E153CC" w:rsidP="00E153CC">
      <w:pPr>
        <w:pStyle w:val="1"/>
      </w:pPr>
      <w:r>
        <w:lastRenderedPageBreak/>
        <w:t>– Привет, – прошептал Чахотка.</w:t>
      </w:r>
    </w:p>
    <w:p w:rsidR="00E153CC" w:rsidRDefault="00E153CC" w:rsidP="00E153CC">
      <w:pPr>
        <w:pStyle w:val="1"/>
      </w:pPr>
      <w:r>
        <w:t>– Ты что, старый, спишь ещё? Давай выходи, я тут дождусь. Ребята на МКАДе ждут, там их и захватим. Давай скорее, пока пробок нет, – тор</w:t>
      </w:r>
      <w:r>
        <w:t>о</w:t>
      </w:r>
      <w:r>
        <w:t>пился Смышленый.</w:t>
      </w:r>
    </w:p>
    <w:p w:rsidR="00E153CC" w:rsidRDefault="00E153CC" w:rsidP="00E153CC">
      <w:pPr>
        <w:pStyle w:val="1"/>
      </w:pPr>
      <w:r>
        <w:t>– Поднимайся, – резко ответил Чахотка, и в трубке послышались гудки.</w:t>
      </w:r>
    </w:p>
    <w:p w:rsidR="00E153CC" w:rsidRDefault="00E153CC" w:rsidP="00E153CC">
      <w:pPr>
        <w:pStyle w:val="1"/>
      </w:pPr>
      <w:r>
        <w:t>Костик быстро взбежал на четвёртый этаж. Дверь была открыта. Он з</w:t>
      </w:r>
      <w:r>
        <w:t>а</w:t>
      </w:r>
      <w:r>
        <w:t>шёл.</w:t>
      </w:r>
    </w:p>
    <w:p w:rsidR="00E153CC" w:rsidRDefault="00E153CC" w:rsidP="00E153CC">
      <w:pPr>
        <w:pStyle w:val="1"/>
      </w:pPr>
      <w:r>
        <w:t>– Ты чего? – удивился, увидев Чахотку в одних трусах, сидевшего на кухонном табурете.</w:t>
      </w:r>
    </w:p>
    <w:p w:rsidR="00E153CC" w:rsidRDefault="00E153CC" w:rsidP="00E153CC">
      <w:pPr>
        <w:pStyle w:val="1"/>
      </w:pPr>
      <w:r>
        <w:t>– Раскат звонил. Чую, что падаль он редкостная. Ночью Олега убили. Голову отрубили, а конюшню подожгли. Приехали менты и нашли только голову. Собака взяла след, привела к новому колодцу, там их с Колей и нашли. Закопали бродяг, а потом рассвет, и они драпанули, испугались, думали, что огонь всё охватит, но пожарные подоспели. Жена Тюбетейки в реанимации на тот свет ушла минут десять назад…</w:t>
      </w:r>
    </w:p>
    <w:p w:rsidR="00E153CC" w:rsidRDefault="00E153CC" w:rsidP="00E153CC">
      <w:pPr>
        <w:pStyle w:val="1"/>
      </w:pPr>
      <w:r>
        <w:t>Когда отец Лавр, который нёс послушание в конюшне на монастырском подворье, рассказал мне эту страшную и удивительную историю, то в к</w:t>
      </w:r>
      <w:r>
        <w:t>а</w:t>
      </w:r>
      <w:r>
        <w:t>кой-то момент она вызвала у меня одновременно ужас и сомне-</w:t>
      </w:r>
      <w:r>
        <w:br/>
        <w:t>ния. Я внимательно вглядывался в серые глаза монаха, смотрел на его ух</w:t>
      </w:r>
      <w:r>
        <w:t>о</w:t>
      </w:r>
      <w:r>
        <w:t>женные, тёмные с проседью волосы, густую чёрную бороду, мозолистые ладони рук и думал, что в этом человеке больше никто и никогда не узнает Константина Светлова, которого улицы и подворотни столицы много лет назад окрестили Костей Смышлёным.</w:t>
      </w:r>
    </w:p>
    <w:p w:rsidR="00E153CC" w:rsidRDefault="00E153CC" w:rsidP="00E153CC">
      <w:pPr>
        <w:pStyle w:val="ac"/>
      </w:pPr>
    </w:p>
    <w:p w:rsidR="00E153CC" w:rsidRDefault="00E153CC" w:rsidP="00E153CC">
      <w:pPr>
        <w:pStyle w:val="1"/>
      </w:pPr>
    </w:p>
    <w:p w:rsidR="00E153CC" w:rsidRDefault="00E153CC" w:rsidP="00E153CC">
      <w:pPr>
        <w:pStyle w:val="1"/>
      </w:pPr>
    </w:p>
    <w:p w:rsidR="00E153CC" w:rsidRDefault="00E153CC" w:rsidP="00E153CC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153CC"/>
    <w:rsid w:val="00433937"/>
    <w:rsid w:val="00E1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153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E153C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E153CC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E153C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E153CC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E153CC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E153CC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E153CC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E153CC"/>
    <w:rPr>
      <w:i/>
      <w:iCs/>
    </w:rPr>
  </w:style>
  <w:style w:type="paragraph" w:customStyle="1" w:styleId="ab">
    <w:name w:val="Эриграф"/>
    <w:basedOn w:val="-"/>
    <w:uiPriority w:val="99"/>
    <w:rsid w:val="00E153CC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E153C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E153CC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E153CC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E153CC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E153CC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E1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13079</Characters>
  <Application>Microsoft Office Word</Application>
  <DocSecurity>0</DocSecurity>
  <Lines>108</Lines>
  <Paragraphs>30</Paragraphs>
  <ScaleCrop>false</ScaleCrop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2024-03-06T07:42:00Z</dcterms:created>
  <dcterms:modified xsi:type="dcterms:W3CDTF">2024-03-06T07:42:00Z</dcterms:modified>
</cp:coreProperties>
</file>