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C24C8" w14:textId="77777777" w:rsidR="00826092" w:rsidRDefault="00826092" w:rsidP="00826092">
      <w:pPr>
        <w:pStyle w:val="a3"/>
      </w:pPr>
      <w:r>
        <w:t>ДЕВИЧЬЯ КРАСА</w:t>
      </w:r>
    </w:p>
    <w:p w14:paraId="0C1BE0A8" w14:textId="77777777" w:rsidR="00826092" w:rsidRDefault="00826092" w:rsidP="00826092">
      <w:pPr>
        <w:pStyle w:val="1"/>
      </w:pPr>
    </w:p>
    <w:p w14:paraId="248631E6" w14:textId="77777777" w:rsidR="00826092" w:rsidRDefault="00826092" w:rsidP="00826092">
      <w:pPr>
        <w:pStyle w:val="1"/>
      </w:pPr>
    </w:p>
    <w:p w14:paraId="4B35061E" w14:textId="77777777" w:rsidR="00826092" w:rsidRDefault="00826092" w:rsidP="00826092">
      <w:pPr>
        <w:pStyle w:val="1"/>
      </w:pPr>
    </w:p>
    <w:p w14:paraId="4C388444" w14:textId="77777777" w:rsidR="00826092" w:rsidRDefault="00826092" w:rsidP="00826092">
      <w:pPr>
        <w:pStyle w:val="1"/>
      </w:pPr>
    </w:p>
    <w:p w14:paraId="2F36F69A" w14:textId="77777777" w:rsidR="00826092" w:rsidRDefault="00826092" w:rsidP="00826092">
      <w:pPr>
        <w:pStyle w:val="1"/>
      </w:pPr>
    </w:p>
    <w:p w14:paraId="6A9F39E0" w14:textId="77777777" w:rsidR="00826092" w:rsidRDefault="00826092" w:rsidP="00826092">
      <w:pPr>
        <w:pStyle w:val="1"/>
      </w:pPr>
      <w:r>
        <w:t>– На нашем берегу ночь стояла дремучая, такой густой тьмы я никогда в жизни не видела. На подходе к реке было так много милиции, что протиснуться к пристани было невозможно. На правый берег переправлялись на паромах, катерах, лодках. Призывников встречали военные и сразу отправляли на станцию. Мама моя с кумой хотели перебираться вплавь, но Волга так разволновалась, так расчувствовалась, словно знала, что в последний путь провожает, и женщины наши плыть не решились. Они долго шли по берегу, наткнулись на удильщика, он и перевез преданную двоицу на берег расставаний. Несколько километров до станции шли пешком, а там мама у самого эшелона папу и отыскала. Уже из вагона папа крикнул: «Ириша, только Томочке косы не стриги!»</w:t>
      </w:r>
    </w:p>
    <w:p w14:paraId="797C2E99" w14:textId="77777777" w:rsidR="00826092" w:rsidRDefault="00826092" w:rsidP="00826092">
      <w:pPr>
        <w:pStyle w:val="1"/>
      </w:pPr>
      <w:r>
        <w:t>А в конце лета в праздник Сретения Владимирской иконы Божьей Матери мы получили единственное письмо от папы. Он воевал под городом Великие Луки. Как папа наказал, продали все: свиней, козу, кур, всю его одежду, только образ Богородицы берегли.</w:t>
      </w:r>
    </w:p>
    <w:p w14:paraId="2C1496D3" w14:textId="77777777" w:rsidR="00826092" w:rsidRDefault="00826092" w:rsidP="00826092">
      <w:pPr>
        <w:pStyle w:val="1"/>
      </w:pPr>
      <w:r>
        <w:t>Помню, я маленькая совсем, а папа несет меня на руках в громадный собор, что красовался на крутом волжском берегу. Я такой красоты, как наш пятиглавый Покровский собор, не забуду никогда. Пять вызолоченных куполов в солнечный день были видимы на 15–20 верст окрест. Рядом с царственным храмом красовались церковь Живоначальной Троицы и колокольня. Эту нашу городскую нарядность испоганили, маковки сорвали, иконы пожгли, а сосуды богослужебные, кресты, оклады иконные – все на переплавку пустили, одежды священников, покровы напрестольные на половики и тряпки изодрали, мы всем городом взвыли, когда из икон кормушки для скота мастерили, а сколько ликов святых на собачьи будки пошло. Прости, Господи! Помню запах тех костров, странный он был, ладан напоминал, а дымовая завеса возносилась в небо и пахла смирной. Папа выменял у солдат икону Владимирской Божьей Матери, вот эту, – и бабушка показала на образ, который висит над моей кроватью с рождения.</w:t>
      </w:r>
    </w:p>
    <w:p w14:paraId="2CEADE37" w14:textId="77777777" w:rsidR="00826092" w:rsidRDefault="00826092" w:rsidP="00826092">
      <w:pPr>
        <w:pStyle w:val="1"/>
      </w:pPr>
      <w:r>
        <w:t>– В тот год осени почти не было, студеная зима подоспела рано. Около дома мы выкопали траншеи, женщины лопатами работали, а мы ведрами таскали вымерзшую землю. За городом вначале копали окопы все, кто у церковного клироса  собирался, а потом и вся улица Пушкина пришла, а за ней и Урицкого, и Володарского. Мама с подругами кирками и ломиками раскалывали землю, а мы вручную выкидывали обмерз-</w:t>
      </w:r>
      <w:r>
        <w:br/>
        <w:t>лые земляные глыбы. Озябли, есть хотелось, а я все мнила, что окоп мой папе достанется. А потом налетели «лаптежники» и давай бомбить, вой от «юнкерсов» ярый исходил, я от страха коченела. Рвануло рядом с блиндажом, в укрытие никто не успел. Маму отшвырнуло взрывной волной, а меня покорежило, осколки попали в грудь, шею и голову, а самый большой в косах запутался. Очнулась, а вокруг меня соседские ребятишки лежали и родители вперемешку. Алый снег перемешался с грязью, и все это каменело на глазах. Потом в госпитале меня подлечили, только ранение в грудь давало о себе знать, от попавшей слякоти сильнейшее нагноение образовалось, вылечить не могли. Раз в три дня мама сажала меня на санки и тащила на перевязку через обледеневшую Волгу на правый берег. Госпиталь на нашем берегу «лаптежники» разбомбили сразу, как мама меня увезла домой. От врачебного дома остались только дымок и кирпично-черная россыпь.</w:t>
      </w:r>
    </w:p>
    <w:p w14:paraId="495BBB59" w14:textId="77777777" w:rsidR="00826092" w:rsidRDefault="00826092" w:rsidP="00826092">
      <w:pPr>
        <w:pStyle w:val="1"/>
        <w:rPr>
          <w:spacing w:val="1"/>
        </w:rPr>
      </w:pPr>
      <w:r>
        <w:rPr>
          <w:spacing w:val="1"/>
        </w:rPr>
        <w:t xml:space="preserve">На мой день рождения, после Рождества, похоронка пришла. Папа пропал без вести. Только маму знать надо было. Ее ни война, ни холод, ни голод остановить не могли. Мама молилась, писала, ходила, просила, но о муже своем знать хотела все: где? когда? Веровала, что недоразумение, надеялась, что папа ранен или контужен. Мама большая постница была, все, как положено уставом церковным, соблюдала. Таких-то, как мама, Богородица завсегда услышит. Как блокаду Ленинграда прорвали, так мы ответ и </w:t>
      </w:r>
      <w:r>
        <w:rPr>
          <w:spacing w:val="1"/>
        </w:rPr>
        <w:lastRenderedPageBreak/>
        <w:t>получили. Папа утонул в Ладожском озере. В декабре сорок первого. Он возглавлял продовольственный обоз, который прорывался к блокадникам. Сидел за рулем первой полуторки, в ней и ушел под лед во время налета смертоносной стаи. Размашистая могила у папы, «Дорогой жизни» он одним из первых шел.</w:t>
      </w:r>
    </w:p>
    <w:p w14:paraId="5F2F173A" w14:textId="77777777" w:rsidR="00826092" w:rsidRDefault="00826092" w:rsidP="00826092">
      <w:pPr>
        <w:pStyle w:val="1"/>
      </w:pPr>
      <w:r>
        <w:t xml:space="preserve">Она замолчала. Глядя на нее, я стыдливо косился на подарочную коробку, приготовленную для моего крестника, на которой было написано: </w:t>
      </w:r>
    </w:p>
    <w:p w14:paraId="2C9AFA5E" w14:textId="77777777" w:rsidR="00826092" w:rsidRDefault="00826092" w:rsidP="00826092">
      <w:pPr>
        <w:pStyle w:val="1"/>
      </w:pPr>
    </w:p>
    <w:p w14:paraId="5083AA02" w14:textId="77777777" w:rsidR="00826092" w:rsidRDefault="00826092" w:rsidP="00826092">
      <w:pPr>
        <w:pStyle w:val="a6"/>
        <w:rPr>
          <w:i/>
          <w:iCs/>
        </w:rPr>
      </w:pPr>
      <w:r>
        <w:rPr>
          <w:i/>
          <w:iCs/>
        </w:rPr>
        <w:t xml:space="preserve">Предлагаем Вам один из легендарных самолетов Второй мировой войны, грозный истребитель танков «Юнкерс Ju-87G2» </w:t>
      </w:r>
      <w:r>
        <w:t>(нем. название «Юнкерс», рус. прозвище «штука», «певун», «лаптежник», реже «лапотник» – одномоторный двухместный пикирующий бомбардировщик и штурмовик времен Второй мировой войны. Этот с виду неказистый, угловатый пикировщик стал, по сути, самым узнаваемым самолетом люфтваффе. За неубирающиеся шассии советские солдаты прозвали его «лаптежником» или «лапотником». Также данный самолет получил прозвище «штука» – от нем. Sturzkampfflugzeug – обозначения всех пикирующих бомбардировщиков. Ju-87 имел некоторое сходство с хищной птицей, а в его угловатых контурах просматривалось что-то дьявольское – радиатор пикировщика напоминал широко разинутую пасть, а неубирающиеся стойки шасси с объемными обтекателями напоминали выпущенные когти. Все эти особенности машины производили сильный психологический эффект на тех, на кого пикирующий бомбардировщик с неумолимой точностью сбрасывал свои бомбы), к</w:t>
      </w:r>
      <w:r>
        <w:rPr>
          <w:i/>
          <w:iCs/>
        </w:rPr>
        <w:t>оторый  стоял на вооружении фашистских оккупационных войск! Этот истребитель долгое время был настоящей грозой неба, наносящей ощутимый урон нашим боевым танковым частям. Он был одним из массовых летательных аппаратов, созданных немецкими конструкторами из конструкторского бюро «.Юнкерс». Вооружен он был мощными пулеметами и длинноствольной 37-мм пушкой. У него изящные, хищные линии, за которыми скрывается огневая мощь того времени и высокая маневренность. Конечно, таких машин сохранилось со времен войны очень мало, но Вы сможете Вашего малыша приобщить к этому историческому раритету. В нем воплотились многие прогрессивные технологии середины тридцатых и начала сороковых годов прошлого столетия. Подарите ему этот набор!</w:t>
      </w:r>
    </w:p>
    <w:p w14:paraId="661E01F7" w14:textId="77777777" w:rsidR="00826092" w:rsidRDefault="00826092" w:rsidP="00826092">
      <w:pPr>
        <w:pStyle w:val="1"/>
      </w:pPr>
    </w:p>
    <w:p w14:paraId="283E4882" w14:textId="77777777" w:rsidR="00826092" w:rsidRDefault="00826092" w:rsidP="00826092">
      <w:pPr>
        <w:pStyle w:val="1"/>
      </w:pPr>
      <w:r>
        <w:t>А бабуля продолжала:</w:t>
      </w:r>
    </w:p>
    <w:p w14:paraId="78706CA7" w14:textId="77777777" w:rsidR="00826092" w:rsidRDefault="00826092" w:rsidP="00826092">
      <w:pPr>
        <w:pStyle w:val="1"/>
      </w:pPr>
      <w:r>
        <w:t>– В крещенские морозы наша сибирская кошка запрыгнула ко мне в постель и давай тереться об меня и урчать, а потом начала вылизывать мне рану, я сначала не давала, боялась. А потом до самого Благовеста я просыпалась каждое утро от нежного мурлыканья и ухода за незаживающей раной нашего хваткого крысолова, а на Вербохлест хворь моя вся вышла.</w:t>
      </w:r>
    </w:p>
    <w:p w14:paraId="0C05432C" w14:textId="77777777" w:rsidR="00826092" w:rsidRDefault="00826092" w:rsidP="00826092">
      <w:pPr>
        <w:pStyle w:val="1"/>
      </w:pPr>
      <w:r>
        <w:t>Сердечная неугомонность, радость детских воспоминаний не покидали маму моей мамы, и она продолжила:</w:t>
      </w:r>
    </w:p>
    <w:p w14:paraId="40EEB63E" w14:textId="77777777" w:rsidR="00826092" w:rsidRDefault="00826092" w:rsidP="00826092">
      <w:pPr>
        <w:pStyle w:val="1"/>
      </w:pPr>
      <w:r>
        <w:t xml:space="preserve">– Школа была рядом с домом, но ее из-за бомбежек за-крыли. Учились дома, окна всегда завешивали одеялами </w:t>
      </w:r>
    </w:p>
    <w:p w14:paraId="20D23866" w14:textId="77777777" w:rsidR="00826092" w:rsidRDefault="00826092" w:rsidP="00826092">
      <w:pPr>
        <w:pStyle w:val="1"/>
      </w:pPr>
      <w:r>
        <w:t>или простынями. Мы все боялись, разбомбят немцы плотину и большой Волгой нас всех смоет.</w:t>
      </w:r>
    </w:p>
    <w:p w14:paraId="3BCA6CA8" w14:textId="77777777" w:rsidR="00826092" w:rsidRDefault="00826092" w:rsidP="00826092">
      <w:pPr>
        <w:pStyle w:val="1"/>
      </w:pPr>
      <w:r>
        <w:t>А в мае на Владимирскую к нам на постой определили трех красноармейцев, никогда их не забуду. Я сызмальства любила стирать. И так мне в свои одиннадцать лет стирать нравилось, все чудилось, что папе кто-то стирает сейчас гимнастерку, шаровары или исподнее. Навалила я в бельевую корзину грязных вещей защитного и белого цвета – и на Волгу, а со мной и соседские девчонки увязались. Пока стирали, так раздухарились, что очередную атаку самолетов не заметили. «Лаптежник» оторвался от стального косяка, спикировал на нас под адские вопли. Взрывом меня оглушило. Я упала в воду и пошла ко дну. Слава богу, постоялец наш увидел, как я тону, и прыгнул за мной, схватил за косы и вытянул меня, а немец все осыпал и осыпал нас пулеметными очередями.</w:t>
      </w:r>
    </w:p>
    <w:p w14:paraId="5FB74D6F" w14:textId="77777777" w:rsidR="00826092" w:rsidRDefault="00826092" w:rsidP="00826092">
      <w:pPr>
        <w:pStyle w:val="1"/>
      </w:pPr>
      <w:r>
        <w:t>Рассказывая, она словно пребывала там, на волжском берегу. Бабуля была потрясающе улыбчива.</w:t>
      </w:r>
    </w:p>
    <w:p w14:paraId="16228474" w14:textId="77777777" w:rsidR="00826092" w:rsidRDefault="00826092" w:rsidP="00826092">
      <w:pPr>
        <w:pStyle w:val="1"/>
      </w:pPr>
      <w:r>
        <w:t>Еще раз я посмотрел на модную цветастую коробку: маскировочный окрас, на крыльях черные кресты, свастика на хвосте, а на разрисованном фюзеляже скотская змеиная пасть, а под ним полыхающая Русь, Волга и моя бабушка. Я читал и не верил своим глазам:</w:t>
      </w:r>
    </w:p>
    <w:p w14:paraId="4540038C" w14:textId="77777777" w:rsidR="00826092" w:rsidRDefault="00826092" w:rsidP="00826092">
      <w:pPr>
        <w:pStyle w:val="1"/>
      </w:pPr>
    </w:p>
    <w:p w14:paraId="43D4EE8C" w14:textId="77777777" w:rsidR="00826092" w:rsidRDefault="00826092" w:rsidP="00826092">
      <w:pPr>
        <w:pStyle w:val="a6"/>
        <w:rPr>
          <w:i/>
          <w:iCs/>
        </w:rPr>
      </w:pPr>
      <w:r>
        <w:rPr>
          <w:i/>
          <w:iCs/>
        </w:rPr>
        <w:t xml:space="preserve">С помощью подробной инструкции малыш сможет подготовить все необходимое для изготовления </w:t>
      </w:r>
      <w:r>
        <w:rPr>
          <w:i/>
          <w:iCs/>
        </w:rPr>
        <w:lastRenderedPageBreak/>
        <w:t>модели. Сможет самостоятельно или с Вашей помощью склеить модель с помощью клея, входящего в набор. И затем раскрасить самолет в соответствии с боевой окраской техники военного времени. Процесс сборки модели способствует развитию мелкой моторики рук, усидчивости, повышенной внимательности. Пусть у Вашего малыша появится уникальное увлечение и со временем внушительная коллекция моделей летающих моделей всего мира.</w:t>
      </w:r>
    </w:p>
    <w:p w14:paraId="5AD03EC9" w14:textId="77777777" w:rsidR="00826092" w:rsidRDefault="00826092" w:rsidP="00826092">
      <w:pPr>
        <w:pStyle w:val="a6"/>
        <w:rPr>
          <w:i/>
          <w:iCs/>
        </w:rPr>
      </w:pPr>
      <w:r>
        <w:rPr>
          <w:i/>
          <w:iCs/>
        </w:rPr>
        <w:t>Начните с этой модели создание коллекции уникальных игрушек! Рекомендуется для детей 8–12 лет и старше.</w:t>
      </w:r>
    </w:p>
    <w:p w14:paraId="02057B44" w14:textId="77777777" w:rsidR="00826092" w:rsidRDefault="00826092" w:rsidP="00826092">
      <w:pPr>
        <w:pStyle w:val="1"/>
      </w:pPr>
    </w:p>
    <w:p w14:paraId="275695CE" w14:textId="77777777" w:rsidR="00826092" w:rsidRDefault="00826092" w:rsidP="00826092">
      <w:pPr>
        <w:pStyle w:val="1"/>
      </w:pPr>
      <w:r>
        <w:t>– Через некоторое время защитники наши нас покидали, напоследок они оставили нам две банки тушенки, куска три сахара и морковный чай, в тот день я впервые насытилась за первый мерзлый военный год. Спаситель мой на папу был похож, высоченный, светловолосый, голубоглазый. До войны он работал плотником в Боголюбове, что под Владимиром. Он носил сильно полинявшую гимнастерку, на которой выделялось несколько маленьких латок, на петлицах три треугольника, а на пряжке рыжего ремня сияла звезда. Грудь солдата украшала медаль на багровой колодке с красной надписью: «СССР». Помню сверкающие его начищенные сапоги и автомат с круглым диском.</w:t>
      </w:r>
    </w:p>
    <w:p w14:paraId="3FBDB8DC" w14:textId="77777777" w:rsidR="00826092" w:rsidRDefault="00826092" w:rsidP="00826092">
      <w:pPr>
        <w:pStyle w:val="1"/>
      </w:pPr>
      <w:r>
        <w:t>Поздней осенью пришло письмо от нашего гостя, он воевал под Волховом, был ранен во время налета «юнкерсов», а в госпитале повстречал моего папу, который строго-настрого приказывал мне не стричь косы.</w:t>
      </w:r>
    </w:p>
    <w:p w14:paraId="6C69A32A" w14:textId="77777777" w:rsidR="00826092" w:rsidRDefault="00826092" w:rsidP="00826092">
      <w:pPr>
        <w:pStyle w:val="1"/>
      </w:pPr>
      <w:r>
        <w:t>Бабушка расплела снежного цвета косы и расчесывала их гребешком моей прабабки, который когда-то смастерил ее погибший муж. Урчала трехцветная персидская кошка, лежавшая на коленях у говорливой старушки, а вокруг образа, дарованного Вселенной Евангелистом Лукой, кружила тополиная кидь.</w:t>
      </w:r>
    </w:p>
    <w:p w14:paraId="2BA57AE5" w14:textId="77777777" w:rsidR="00826092" w:rsidRDefault="00826092" w:rsidP="00826092">
      <w:pPr>
        <w:pStyle w:val="1"/>
      </w:pPr>
      <w:r>
        <w:t>Я вышел на лестничную площадку, открыл мусоропровод и отправил в последний путь «штуку» – это грозное оружие люфтваффе.</w:t>
      </w:r>
    </w:p>
    <w:p w14:paraId="066867C1" w14:textId="77777777" w:rsidR="00826092" w:rsidRDefault="00826092" w:rsidP="00826092">
      <w:pPr>
        <w:pStyle w:val="a5"/>
      </w:pPr>
    </w:p>
    <w:p w14:paraId="6E61124E" w14:textId="77777777" w:rsidR="00826092" w:rsidRDefault="00826092" w:rsidP="00826092">
      <w:pPr>
        <w:pStyle w:val="1"/>
      </w:pPr>
    </w:p>
    <w:p w14:paraId="1D082736" w14:textId="77777777" w:rsidR="00826092" w:rsidRDefault="00826092" w:rsidP="00826092">
      <w:pPr>
        <w:pStyle w:val="1"/>
      </w:pPr>
    </w:p>
    <w:p w14:paraId="32C5B2D3" w14:textId="77777777" w:rsidR="00371C91" w:rsidRDefault="00371C91"/>
    <w:sectPr w:rsidR="00371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Octava">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38E"/>
    <w:rsid w:val="00371C91"/>
    <w:rsid w:val="0069338E"/>
    <w:rsid w:val="00826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E7E2B-E365-4EC0-8D74-B3FC7EB7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826092"/>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qFormat/>
    <w:rsid w:val="00826092"/>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826092"/>
    <w:rPr>
      <w:rFonts w:ascii="KorinnaC" w:eastAsiaTheme="minorEastAsia" w:hAnsi="KorinnaC" w:cs="KorinnaC"/>
      <w:b/>
      <w:bCs/>
      <w:color w:val="000000"/>
      <w:sz w:val="30"/>
      <w:szCs w:val="30"/>
      <w:lang w:eastAsia="ru-RU"/>
    </w:rPr>
  </w:style>
  <w:style w:type="paragraph" w:customStyle="1" w:styleId="a5">
    <w:name w:val="Пустая строка"/>
    <w:basedOn w:val="a"/>
    <w:uiPriority w:val="99"/>
    <w:rsid w:val="00826092"/>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 w:type="paragraph" w:customStyle="1" w:styleId="a6">
    <w:name w:val="Статья в тексте"/>
    <w:basedOn w:val="1"/>
    <w:uiPriority w:val="99"/>
    <w:rsid w:val="00826092"/>
    <w:rPr>
      <w:rFonts w:ascii="Octava" w:hAnsi="Octava" w:cs="Octav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57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8094</Characters>
  <Application>Microsoft Office Word</Application>
  <DocSecurity>0</DocSecurity>
  <Lines>67</Lines>
  <Paragraphs>18</Paragraphs>
  <ScaleCrop>false</ScaleCrop>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2021-09-03T09:49:00Z</dcterms:created>
  <dcterms:modified xsi:type="dcterms:W3CDTF">2021-09-03T09:49:00Z</dcterms:modified>
</cp:coreProperties>
</file>