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8132" w14:textId="77777777" w:rsidR="004934E1" w:rsidRDefault="004934E1" w:rsidP="004934E1">
      <w:pPr>
        <w:pStyle w:val="a3"/>
      </w:pPr>
      <w:r>
        <w:t>Лейла ОРЕН</w:t>
      </w:r>
    </w:p>
    <w:p w14:paraId="69315991" w14:textId="77777777" w:rsidR="004934E1" w:rsidRDefault="004934E1" w:rsidP="004934E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545F9ED" w14:textId="77777777" w:rsidR="004934E1" w:rsidRDefault="004934E1" w:rsidP="004934E1">
      <w:pPr>
        <w:pStyle w:val="1"/>
        <w:rPr>
          <w:i/>
          <w:iCs/>
        </w:rPr>
      </w:pPr>
    </w:p>
    <w:p w14:paraId="0891C24E" w14:textId="77777777" w:rsidR="004934E1" w:rsidRDefault="004934E1" w:rsidP="004934E1">
      <w:pPr>
        <w:pStyle w:val="a9"/>
        <w:ind w:left="340"/>
      </w:pPr>
      <w:r>
        <w:t>Из цикла «Бездонные небеса»</w:t>
      </w:r>
    </w:p>
    <w:p w14:paraId="5AD7EF92" w14:textId="77777777" w:rsidR="004934E1" w:rsidRDefault="004934E1" w:rsidP="004934E1">
      <w:pPr>
        <w:pStyle w:val="1"/>
      </w:pPr>
    </w:p>
    <w:p w14:paraId="290E8796" w14:textId="77777777" w:rsidR="004934E1" w:rsidRDefault="004934E1" w:rsidP="004934E1">
      <w:pPr>
        <w:pStyle w:val="a5"/>
        <w:ind w:right="1701"/>
        <w:jc w:val="right"/>
      </w:pPr>
      <w:r>
        <w:t>Посвящается Вадиму Месяцу</w:t>
      </w:r>
    </w:p>
    <w:p w14:paraId="2D744D46" w14:textId="77777777" w:rsidR="004934E1" w:rsidRDefault="004934E1" w:rsidP="004934E1">
      <w:pPr>
        <w:pStyle w:val="a5"/>
      </w:pPr>
    </w:p>
    <w:p w14:paraId="61C550B7" w14:textId="77777777" w:rsidR="004934E1" w:rsidRDefault="004934E1" w:rsidP="004934E1">
      <w:pPr>
        <w:pStyle w:val="a5"/>
        <w:ind w:left="2551" w:right="1701"/>
      </w:pPr>
      <w:r>
        <w:t>Сердце, в котором исчезло желание обладать чем-либо, – это бездонные небеса, прояснившиеся после ненастья.</w:t>
      </w:r>
    </w:p>
    <w:p w14:paraId="69B677F6" w14:textId="77777777" w:rsidR="004934E1" w:rsidRDefault="004934E1" w:rsidP="004934E1">
      <w:pPr>
        <w:pStyle w:val="a6"/>
        <w:ind w:right="1701"/>
      </w:pPr>
      <w:r>
        <w:t xml:space="preserve">Хун </w:t>
      </w:r>
      <w:proofErr w:type="spellStart"/>
      <w:r>
        <w:t>Цзычен</w:t>
      </w:r>
      <w:proofErr w:type="spellEnd"/>
    </w:p>
    <w:p w14:paraId="1824FF65" w14:textId="77777777" w:rsidR="004934E1" w:rsidRDefault="004934E1" w:rsidP="004934E1">
      <w:pPr>
        <w:pStyle w:val="1"/>
      </w:pPr>
    </w:p>
    <w:p w14:paraId="5E66962A" w14:textId="77777777" w:rsidR="004934E1" w:rsidRDefault="004934E1" w:rsidP="004934E1">
      <w:pPr>
        <w:pStyle w:val="a7"/>
      </w:pPr>
      <w:r>
        <w:t>*  *  *</w:t>
      </w:r>
    </w:p>
    <w:p w14:paraId="209BA63F" w14:textId="77777777" w:rsidR="004934E1" w:rsidRDefault="004934E1" w:rsidP="004934E1">
      <w:pPr>
        <w:pStyle w:val="1"/>
      </w:pPr>
    </w:p>
    <w:p w14:paraId="0E458253" w14:textId="77777777" w:rsidR="004934E1" w:rsidRDefault="004934E1" w:rsidP="004934E1">
      <w:pPr>
        <w:pStyle w:val="1"/>
        <w:ind w:left="1474"/>
      </w:pPr>
      <w:r>
        <w:t>Считаю со страниц пометки прошлого,</w:t>
      </w:r>
    </w:p>
    <w:p w14:paraId="1BA56FEA" w14:textId="77777777" w:rsidR="004934E1" w:rsidRDefault="004934E1" w:rsidP="004934E1">
      <w:pPr>
        <w:pStyle w:val="1"/>
        <w:ind w:left="1474"/>
      </w:pPr>
      <w:r>
        <w:t>Сгребу в кулак осколки, словно крошево,</w:t>
      </w:r>
    </w:p>
    <w:p w14:paraId="34C31B9B" w14:textId="77777777" w:rsidR="004934E1" w:rsidRDefault="004934E1" w:rsidP="004934E1">
      <w:pPr>
        <w:pStyle w:val="1"/>
        <w:ind w:left="1474"/>
      </w:pPr>
      <w:r>
        <w:t>Засуну их в невидимый карманчик,</w:t>
      </w:r>
    </w:p>
    <w:p w14:paraId="3C06DA9B" w14:textId="77777777" w:rsidR="004934E1" w:rsidRDefault="004934E1" w:rsidP="004934E1">
      <w:pPr>
        <w:pStyle w:val="1"/>
        <w:ind w:left="1474"/>
      </w:pPr>
      <w:r>
        <w:t>И в путь, и вдаль – туда, где всё иначе.</w:t>
      </w:r>
    </w:p>
    <w:p w14:paraId="6DFD4938" w14:textId="77777777" w:rsidR="004934E1" w:rsidRDefault="004934E1" w:rsidP="004934E1">
      <w:pPr>
        <w:pStyle w:val="1"/>
        <w:ind w:left="1417"/>
      </w:pPr>
      <w:r>
        <w:t>Где давние напевы и черты.</w:t>
      </w:r>
    </w:p>
    <w:p w14:paraId="28EECC2D" w14:textId="77777777" w:rsidR="004934E1" w:rsidRDefault="004934E1" w:rsidP="004934E1">
      <w:pPr>
        <w:pStyle w:val="1"/>
        <w:ind w:left="1417"/>
      </w:pPr>
      <w:r>
        <w:t>Где поля тишь. Где снова ты стоишь.</w:t>
      </w:r>
    </w:p>
    <w:p w14:paraId="6C1BA44D" w14:textId="77777777" w:rsidR="004934E1" w:rsidRDefault="004934E1" w:rsidP="004934E1">
      <w:pPr>
        <w:pStyle w:val="1"/>
        <w:ind w:left="1417"/>
      </w:pPr>
      <w:r>
        <w:t>И явь не замалюет чёрным рты.</w:t>
      </w:r>
    </w:p>
    <w:p w14:paraId="7B7B0286" w14:textId="77777777" w:rsidR="004934E1" w:rsidRDefault="004934E1" w:rsidP="004934E1">
      <w:pPr>
        <w:pStyle w:val="1"/>
        <w:ind w:left="1417"/>
      </w:pPr>
      <w:r>
        <w:t>Где снятся сны. Где долго снятся сны.</w:t>
      </w:r>
    </w:p>
    <w:p w14:paraId="391CC5E4" w14:textId="77777777" w:rsidR="004934E1" w:rsidRDefault="004934E1" w:rsidP="004934E1">
      <w:pPr>
        <w:pStyle w:val="1"/>
        <w:ind w:left="1417"/>
      </w:pPr>
      <w:r>
        <w:t>Где снова ты. Где снова я и ты.</w:t>
      </w:r>
    </w:p>
    <w:p w14:paraId="1FE0955F" w14:textId="77777777" w:rsidR="004934E1" w:rsidRDefault="004934E1" w:rsidP="004934E1">
      <w:pPr>
        <w:pStyle w:val="1"/>
      </w:pPr>
    </w:p>
    <w:p w14:paraId="05CF1350" w14:textId="77777777" w:rsidR="004934E1" w:rsidRDefault="004934E1" w:rsidP="004934E1">
      <w:pPr>
        <w:pStyle w:val="a7"/>
      </w:pPr>
      <w:r>
        <w:t>*  *  *</w:t>
      </w:r>
    </w:p>
    <w:p w14:paraId="7424A792" w14:textId="77777777" w:rsidR="004934E1" w:rsidRDefault="004934E1" w:rsidP="004934E1">
      <w:pPr>
        <w:pStyle w:val="1"/>
      </w:pPr>
    </w:p>
    <w:p w14:paraId="3D3D7F21" w14:textId="77777777" w:rsidR="004934E1" w:rsidRDefault="004934E1" w:rsidP="004934E1">
      <w:pPr>
        <w:pStyle w:val="1"/>
        <w:ind w:left="1417"/>
      </w:pPr>
      <w:r>
        <w:t>Спустя пять лет иль просто рукава,</w:t>
      </w:r>
    </w:p>
    <w:p w14:paraId="7B42EED3" w14:textId="77777777" w:rsidR="004934E1" w:rsidRDefault="004934E1" w:rsidP="004934E1">
      <w:pPr>
        <w:pStyle w:val="1"/>
        <w:ind w:left="1417"/>
      </w:pPr>
      <w:r>
        <w:t>Я думаю: права иль не права</w:t>
      </w:r>
    </w:p>
    <w:p w14:paraId="51D10CB0" w14:textId="77777777" w:rsidR="004934E1" w:rsidRDefault="004934E1" w:rsidP="004934E1">
      <w:pPr>
        <w:pStyle w:val="1"/>
        <w:ind w:left="1417"/>
      </w:pPr>
      <w:r>
        <w:t>Притворная правдивость, диво чар</w:t>
      </w:r>
    </w:p>
    <w:p w14:paraId="5BE0957A" w14:textId="77777777" w:rsidR="004934E1" w:rsidRDefault="004934E1" w:rsidP="004934E1">
      <w:pPr>
        <w:pStyle w:val="1"/>
        <w:ind w:left="1417"/>
      </w:pPr>
      <w:r>
        <w:t>И дом, в котором вечер ты встречал.</w:t>
      </w:r>
    </w:p>
    <w:p w14:paraId="51D3457B" w14:textId="77777777" w:rsidR="004934E1" w:rsidRDefault="004934E1" w:rsidP="004934E1">
      <w:pPr>
        <w:pStyle w:val="1"/>
        <w:ind w:left="1417"/>
      </w:pPr>
      <w:r>
        <w:t>И чай к полуночи – и снова получи</w:t>
      </w:r>
    </w:p>
    <w:p w14:paraId="311D698F" w14:textId="77777777" w:rsidR="004934E1" w:rsidRDefault="004934E1" w:rsidP="004934E1">
      <w:pPr>
        <w:pStyle w:val="1"/>
        <w:ind w:left="1417"/>
      </w:pPr>
      <w:r>
        <w:t>Поток привычных мыслей и событий</w:t>
      </w:r>
    </w:p>
    <w:p w14:paraId="50675FAD" w14:textId="77777777" w:rsidR="004934E1" w:rsidRDefault="004934E1" w:rsidP="004934E1">
      <w:pPr>
        <w:pStyle w:val="1"/>
        <w:ind w:left="1417"/>
      </w:pPr>
      <w:r>
        <w:t xml:space="preserve">И </w:t>
      </w:r>
      <w:proofErr w:type="spellStart"/>
      <w:r>
        <w:t>бытиё</w:t>
      </w:r>
      <w:proofErr w:type="spellEnd"/>
      <w:r>
        <w:t>. Твоё. Или моё.</w:t>
      </w:r>
    </w:p>
    <w:p w14:paraId="28CE49B0" w14:textId="77777777" w:rsidR="004934E1" w:rsidRDefault="004934E1" w:rsidP="004934E1">
      <w:pPr>
        <w:pStyle w:val="1"/>
        <w:ind w:left="1417"/>
      </w:pPr>
      <w:r>
        <w:t>И новое нелепое открытье –</w:t>
      </w:r>
    </w:p>
    <w:p w14:paraId="0CEDB69D" w14:textId="77777777" w:rsidR="004934E1" w:rsidRDefault="004934E1" w:rsidP="004934E1">
      <w:pPr>
        <w:pStyle w:val="1"/>
        <w:ind w:left="1417"/>
      </w:pPr>
      <w:r>
        <w:t>Как жар, как дар, как парные скачки</w:t>
      </w:r>
    </w:p>
    <w:p w14:paraId="16835810" w14:textId="77777777" w:rsidR="004934E1" w:rsidRDefault="004934E1" w:rsidP="004934E1">
      <w:pPr>
        <w:pStyle w:val="1"/>
        <w:ind w:left="1417"/>
      </w:pPr>
      <w:r>
        <w:t>Времён, давленья, временных прелюдий.</w:t>
      </w:r>
    </w:p>
    <w:p w14:paraId="47D62C0A" w14:textId="77777777" w:rsidR="004934E1" w:rsidRDefault="004934E1" w:rsidP="004934E1">
      <w:pPr>
        <w:pStyle w:val="1"/>
        <w:ind w:left="1417"/>
      </w:pPr>
      <w:r>
        <w:t>И вехи – как разрозненные люди,</w:t>
      </w:r>
    </w:p>
    <w:p w14:paraId="7E644762" w14:textId="77777777" w:rsidR="004934E1" w:rsidRDefault="004934E1" w:rsidP="004934E1">
      <w:pPr>
        <w:pStyle w:val="1"/>
        <w:ind w:left="1417"/>
      </w:pPr>
      <w:r>
        <w:t>Червей нанизывающие на крючки.</w:t>
      </w:r>
    </w:p>
    <w:p w14:paraId="68136CF1" w14:textId="77777777" w:rsidR="004934E1" w:rsidRDefault="004934E1" w:rsidP="004934E1">
      <w:pPr>
        <w:pStyle w:val="1"/>
        <w:ind w:left="1417"/>
      </w:pPr>
    </w:p>
    <w:p w14:paraId="4C473A95" w14:textId="77777777" w:rsidR="004934E1" w:rsidRDefault="004934E1" w:rsidP="004934E1">
      <w:pPr>
        <w:pStyle w:val="1"/>
        <w:ind w:left="1417"/>
      </w:pPr>
      <w:r>
        <w:t>Колышутся у окон занавески,</w:t>
      </w:r>
    </w:p>
    <w:p w14:paraId="639F4895" w14:textId="77777777" w:rsidR="004934E1" w:rsidRDefault="004934E1" w:rsidP="004934E1">
      <w:pPr>
        <w:pStyle w:val="1"/>
        <w:ind w:left="1417"/>
      </w:pPr>
      <w:r>
        <w:t>Прикрыв от взгляда проблески тепла.</w:t>
      </w:r>
    </w:p>
    <w:p w14:paraId="70B06FE4" w14:textId="77777777" w:rsidR="004934E1" w:rsidRDefault="004934E1" w:rsidP="004934E1">
      <w:pPr>
        <w:pStyle w:val="1"/>
        <w:ind w:left="1417"/>
      </w:pPr>
      <w:r>
        <w:t>Не верь, что догорело всё дотла –</w:t>
      </w:r>
    </w:p>
    <w:p w14:paraId="3BC17005" w14:textId="77777777" w:rsidR="004934E1" w:rsidRDefault="004934E1" w:rsidP="004934E1">
      <w:pPr>
        <w:pStyle w:val="1"/>
        <w:ind w:left="1417"/>
      </w:pPr>
      <w:r>
        <w:t>Лишь линия распалась на отрезки.</w:t>
      </w:r>
    </w:p>
    <w:p w14:paraId="06F342C4" w14:textId="77777777" w:rsidR="004934E1" w:rsidRDefault="004934E1" w:rsidP="004934E1">
      <w:pPr>
        <w:pStyle w:val="1"/>
        <w:ind w:left="1417"/>
      </w:pPr>
    </w:p>
    <w:p w14:paraId="3D550F9A" w14:textId="77777777" w:rsidR="004934E1" w:rsidRDefault="004934E1" w:rsidP="004934E1">
      <w:pPr>
        <w:pStyle w:val="1"/>
        <w:ind w:left="1417"/>
      </w:pPr>
      <w:r>
        <w:t>И первое с начала. Иль с конца</w:t>
      </w:r>
    </w:p>
    <w:p w14:paraId="03445BD8" w14:textId="77777777" w:rsidR="004934E1" w:rsidRDefault="004934E1" w:rsidP="004934E1">
      <w:pPr>
        <w:pStyle w:val="1"/>
        <w:ind w:left="1417"/>
      </w:pPr>
      <w:r>
        <w:t>Не позволяет разглядеть лица.</w:t>
      </w:r>
    </w:p>
    <w:p w14:paraId="70841939" w14:textId="77777777" w:rsidR="004934E1" w:rsidRDefault="004934E1" w:rsidP="004934E1">
      <w:pPr>
        <w:pStyle w:val="1"/>
      </w:pPr>
    </w:p>
    <w:p w14:paraId="16C8A2E9" w14:textId="77777777" w:rsidR="004934E1" w:rsidRDefault="004934E1" w:rsidP="004934E1">
      <w:pPr>
        <w:pStyle w:val="a4"/>
      </w:pPr>
    </w:p>
    <w:p w14:paraId="359F08BB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41"/>
    <w:rsid w:val="001E0541"/>
    <w:rsid w:val="004934E1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FDB7-7C6F-48C6-B36D-6042C58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934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934E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4934E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5">
    <w:name w:val="Эриграф"/>
    <w:basedOn w:val="a"/>
    <w:uiPriority w:val="99"/>
    <w:rsid w:val="004934E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6">
    <w:name w:val="Эпиграф подпись"/>
    <w:basedOn w:val="a"/>
    <w:uiPriority w:val="99"/>
    <w:rsid w:val="004934E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kern w:val="0"/>
      <w:sz w:val="20"/>
      <w:szCs w:val="20"/>
      <w:lang w:eastAsia="ru-RU"/>
    </w:rPr>
  </w:style>
  <w:style w:type="paragraph" w:customStyle="1" w:styleId="a7">
    <w:name w:val="Центр (Звездочки)"/>
    <w:basedOn w:val="a8"/>
    <w:uiPriority w:val="99"/>
    <w:rsid w:val="004934E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9">
    <w:name w:val="Заголовок Центр"/>
    <w:basedOn w:val="a8"/>
    <w:uiPriority w:val="99"/>
    <w:rsid w:val="004934E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493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934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2023-09-11T13:31:00Z</dcterms:created>
  <dcterms:modified xsi:type="dcterms:W3CDTF">2023-09-11T13:31:00Z</dcterms:modified>
</cp:coreProperties>
</file>