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E7">
        <w:rPr>
          <w:rFonts w:ascii="Times New Roman" w:hAnsi="Times New Roman" w:cs="Times New Roman"/>
          <w:sz w:val="24"/>
          <w:szCs w:val="24"/>
        </w:rPr>
        <w:t>В НОМЕРЕ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Лирические хроники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5E7">
        <w:rPr>
          <w:rFonts w:ascii="Times New Roman" w:hAnsi="Times New Roman" w:cs="Times New Roman"/>
          <w:b/>
          <w:bCs/>
          <w:sz w:val="24"/>
          <w:szCs w:val="24"/>
        </w:rPr>
        <w:t>Игорь ГРАЧ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НОЧНЫЕ ГОЛОСА НОВОРОССИИ . . . . . . . . . . . . . . . . . . . . . . . 4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Проза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5E7">
        <w:rPr>
          <w:rFonts w:ascii="Times New Roman" w:hAnsi="Times New Roman" w:cs="Times New Roman"/>
          <w:b/>
          <w:bCs/>
          <w:sz w:val="24"/>
          <w:szCs w:val="24"/>
        </w:rPr>
        <w:t>Олег РЯБОВ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ДИКТАТОР . . . . . . . . . . . . . . . . . . . . . . . . . . . . . . . . . . . . . 14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5E7">
        <w:rPr>
          <w:rFonts w:ascii="Times New Roman" w:hAnsi="Times New Roman" w:cs="Times New Roman"/>
          <w:b/>
          <w:bCs/>
          <w:sz w:val="24"/>
          <w:szCs w:val="24"/>
        </w:rPr>
        <w:t>Елена КРЮКОВА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ИЛЬИЧ . . . . . . . . . . . . . . . . . . . . . . . . . . . . . . . . . . . . . . . 21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5E7">
        <w:rPr>
          <w:rFonts w:ascii="Times New Roman" w:hAnsi="Times New Roman" w:cs="Times New Roman"/>
          <w:b/>
          <w:bCs/>
          <w:sz w:val="24"/>
          <w:szCs w:val="24"/>
        </w:rPr>
        <w:t>Андрей ИЛЬКИВ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АВТОБУС . . . . . . . . . . . . . . . . . . . . . . . . . . . . . . . . . . . . . . 35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5E7">
        <w:rPr>
          <w:rFonts w:ascii="Times New Roman" w:hAnsi="Times New Roman" w:cs="Times New Roman"/>
          <w:b/>
          <w:bCs/>
          <w:sz w:val="24"/>
          <w:szCs w:val="24"/>
        </w:rPr>
        <w:t>Алексей АГАПОВ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ЧИСТОЕ ИСКУССТВО . . . . . . . . . . . . . . . . . . . . . . . . . . . . . . 41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5E7">
        <w:rPr>
          <w:rFonts w:ascii="Times New Roman" w:hAnsi="Times New Roman" w:cs="Times New Roman"/>
          <w:b/>
          <w:bCs/>
          <w:sz w:val="24"/>
          <w:szCs w:val="24"/>
        </w:rPr>
        <w:t>Вадим ДЕМИДОВ</w:t>
      </w:r>
    </w:p>
    <w:p w:rsidR="00F921F8" w:rsidRPr="008165E7" w:rsidRDefault="008165E7" w:rsidP="008165E7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СКАЗКИ ПРО ЖИВОТНЫХ . . . . . . . . . . . . . . . . . . . . . . . . . . . 56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Поэзия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Евгений СЕМИЧЕВ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ЕВРАЗИЙСКИЙ БОЛЬШАК . . . . . . . . . . . . . . . . . . . . . . . . . . . . 64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Диана КАН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ЭТО ТЬМА ПРОТИВ РУССКОГО СВЕТА... . . . . . . . . . . . . . . . . . . . 74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Герман САДУЛАЕВ</w:t>
      </w:r>
    </w:p>
    <w:p w:rsidR="008165E7" w:rsidRPr="008165E7" w:rsidRDefault="008165E7" w:rsidP="008165E7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МОЁ СЕРДЦЕ В ГРУДИ КАК КАМЕНЬ В ТВОЕЙ ПРАЩЕ . . . . . . . . . . 79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Проза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Мария ШАКИРОВА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СТАРЫЙ ЧИНАР . . . . . . . . . . . . . . . . . . . . . . . . . . . . . . . . . . 83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УСЛЫШАННАЯ . . . . . . . . . . . . . . . . . . . . . . . . . . . . . . . . . . 86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Елена НАУМОВА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СЧАСТЛИВАЯ ЕВДОКИЯ . . . . . . . . . . . . . . . . . . . . . . . . . . . . . 88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Сергей УЧАЕВ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ВСТРЕЧА . . . . . . . . . . . . . . . . . . . . . . . . . . . . . . . . . . . . . . 95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Я ПОГИБ И НЕ ЗНАЮ... . . . . . . . . . . . . . . . . . . . . . . . . . . . . . 109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Анна ЕРОШИНА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ПЕРЕВЁРНУТЫЙ МИР . . . . . . . . . . . . . . . . . . . . . . . . . . . . . 115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Александр КРАМЕР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ГОЛОС . . . . . . . . . . . . . . . . . . . . . . . . . . . . . . . . . . . . . . . 120</w:t>
      </w:r>
    </w:p>
    <w:p w:rsidR="008165E7" w:rsidRPr="008165E7" w:rsidRDefault="008165E7" w:rsidP="008165E7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ШУТ . . . . . . . . . . . . . . . . . . . . . . . . . . . . . . . . . . . . . . . . 124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Поэзия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Андрей ШАЦКОВ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НО СТРОКА С ТРОПОЙ ПРОЛЯГУТ РЯДОМ... . . . . . . . . . . . . . . . 128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Елена ЗАСЛАВСКАЯ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БУДЕТ ЩИТ ТЕБЕ ИЗ МОИХ МОЛИТВ . . . . . . . . . . . . . . . . . . . . 132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Наталья УВАРОВА</w:t>
      </w:r>
    </w:p>
    <w:p w:rsidR="008165E7" w:rsidRPr="008165E7" w:rsidRDefault="008165E7" w:rsidP="008165E7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165E7">
        <w:rPr>
          <w:rFonts w:ascii="Times New Roman" w:eastAsia="TimesNewRomanPSMT" w:hAnsi="Times New Roman" w:cs="Times New Roman"/>
          <w:sz w:val="24"/>
          <w:szCs w:val="24"/>
        </w:rPr>
        <w:t>СЕЙ ВОПРОС ИЗ КАМНЯ КАК БУДТО ВЫСЕЧЕН</w:t>
      </w:r>
      <w:proofErr w:type="gramEnd"/>
      <w:r w:rsidRPr="008165E7">
        <w:rPr>
          <w:rFonts w:ascii="Times New Roman" w:eastAsia="TimesNewRomanPSMT" w:hAnsi="Times New Roman" w:cs="Times New Roman"/>
          <w:sz w:val="24"/>
          <w:szCs w:val="24"/>
        </w:rPr>
        <w:t>... . . . . . . . . . . . . 138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Из будущих книг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Александр КОТЮСОВ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ГНЕЗДОВЬЕ БАКЛАНОВ . . . . . . . . . . . . . . . . . . . . . . . . . . . . 142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Виктор КАРПЕНКО</w:t>
      </w:r>
    </w:p>
    <w:p w:rsidR="008165E7" w:rsidRPr="008165E7" w:rsidRDefault="008165E7" w:rsidP="008165E7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БИТВА НА ВОРСКЛЕ . . . . . . . . . . . . . . . . . . . . . . . . . . . . . . 153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Вехи памяти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Игорь ЗОЛОТУССКИЙ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ЕСЕНИН И ШОЛОХОВ. ВОСХОД И ЗАКАТ . . . . . . . . . . . . . . . . . 161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Захар ПРИЛЕПИН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lastRenderedPageBreak/>
        <w:t>КРЫМСКИЙ СПЛИН, или Песни о русских ратниках . . . . . . . . . . . . 176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КРЕСТИК, НОЛИК, ВОЗНЕСЕНСКИЙ. О книге И. Вирабова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«Андрей Вознесенский» . . . . . . . . . . . . . . . . . . . . . . . . . . . . . . 179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Я ПАМЯТНИК ЕМУ ОТКРЫЛ НЕРУКОТВОРНЫЙ…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О книге</w:t>
      </w:r>
      <w:proofErr w:type="gramStart"/>
      <w:r w:rsidRPr="008165E7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proofErr w:type="gramEnd"/>
      <w:r w:rsidRPr="008165E7">
        <w:rPr>
          <w:rFonts w:ascii="Times New Roman" w:eastAsia="TimesNewRomanPSMT" w:hAnsi="Times New Roman" w:cs="Times New Roman"/>
          <w:sz w:val="24"/>
          <w:szCs w:val="24"/>
        </w:rPr>
        <w:t>л. Бондаренко «Иосиф Бродский» . . . . . . . . . . . . . . . . . . . 183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Александр БОБРОВ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ОПЫТ БОРЬБЫ С УДУШЬЕМ . . . . . . . . . . . . . . . . . . . . . . . . . 186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Ирина </w:t>
      </w:r>
      <w:proofErr w:type="gramStart"/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K</w:t>
      </w:r>
      <w:proofErr w:type="gramEnd"/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ИСЕЛЕВА</w:t>
      </w:r>
    </w:p>
    <w:p w:rsidR="008165E7" w:rsidRPr="008165E7" w:rsidRDefault="008165E7" w:rsidP="008165E7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«ПАХНЕТ РОДИНОЙ И РОЗОЙ... » К 40-летию со дня смерти Ариадны Эфрон . . . . 193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Публицистика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Василий АВЧЕНКО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ДОРОГА ЖИЗНИ</w:t>
      </w:r>
      <w:proofErr w:type="gramStart"/>
      <w:r w:rsidRPr="008165E7">
        <w:rPr>
          <w:rFonts w:ascii="Times New Roman" w:eastAsia="TimesNewRomanPSMT" w:hAnsi="Times New Roman" w:cs="Times New Roman"/>
          <w:sz w:val="24"/>
          <w:szCs w:val="24"/>
        </w:rPr>
        <w:t xml:space="preserve">.. </w:t>
      </w:r>
      <w:proofErr w:type="gramEnd"/>
      <w:r w:rsidRPr="008165E7">
        <w:rPr>
          <w:rFonts w:ascii="Times New Roman" w:eastAsia="TimesNewRomanPSMT" w:hAnsi="Times New Roman" w:cs="Times New Roman"/>
          <w:sz w:val="24"/>
          <w:szCs w:val="24"/>
        </w:rPr>
        <w:t>Практические уроки географии и демографии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от русской дороги и японского «сурфа» . . . . . . . . . . . . . . . . . . . . . 199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Андрей РУДАЛЁВ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ВИРУСЫ ПОДМЕННОЙ РЕАЛЬНОСТИ . . . . . . . . . . . . . . . . . . . 208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Михаил ЧИЖОВ</w:t>
      </w:r>
    </w:p>
    <w:p w:rsidR="008165E7" w:rsidRPr="008165E7" w:rsidRDefault="008165E7" w:rsidP="008165E7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«ЕСЛИ БЫ В МИРЕ ЗАКОНОМ БЫЛА СПРАВЕДЛИВОСТЬ…» . . . . . . 214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Литпроцесс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Николай ФОРТУНАТОВ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ЗАГАДКИ «ПОВЕСТЕЙ БЕЛКИНА» . . . . . . . . . . . . . . . . . . . . . . 220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Роман СЕНЧИН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РЕАЛИЗМ КАК ИСКУССТВО. О книге А. Андроновой «Хирургический день» . . . . 228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Станислав СЕКРЕТОВ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ИСТОРИЯ ЧЕЛОВЕКА И ИСТОРИЯ ЧЕЛОВЕЧЕСТВА. О книгах Е. Водолазкина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«Совсем другое время» и «Дом и остров, или Инструмент языка» . . . . . . 232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Александр КОТЛОВ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«ГРАФ МОНТЕ-КРИСТО». ИСТОРИЯ САПОЖНИКА . . . . . . . . . . . . 235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Елена КРЮКОВА</w:t>
      </w:r>
    </w:p>
    <w:p w:rsidR="008165E7" w:rsidRPr="008165E7" w:rsidRDefault="008165E7" w:rsidP="008165E7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ПРЕМИЯ ЖДЕТ... ТЕБЯ? . . . . . . . . . . . . . . . . . . . . . . . . . . . . 243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Стихи по кругу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Владимир САВИНОВ </w:t>
      </w:r>
      <w:r w:rsidRPr="008165E7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. . . . . . . . . . . . . . . . . . . . . . . . . . . . . </w:t>
      </w:r>
      <w:r w:rsidRPr="008165E7">
        <w:rPr>
          <w:rFonts w:ascii="Times New Roman" w:eastAsia="TimesNewRomanPSMT" w:hAnsi="Times New Roman" w:cs="Times New Roman"/>
          <w:sz w:val="24"/>
          <w:szCs w:val="24"/>
        </w:rPr>
        <w:t>249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Дмитрий ДЕРГАЛОВ </w:t>
      </w:r>
      <w:r w:rsidRPr="008165E7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. . . . . . . . . . . . . . . . . . . . . . . . . . . . . </w:t>
      </w:r>
      <w:r w:rsidRPr="008165E7">
        <w:rPr>
          <w:rFonts w:ascii="Times New Roman" w:eastAsia="TimesNewRomanPSMT" w:hAnsi="Times New Roman" w:cs="Times New Roman"/>
          <w:sz w:val="24"/>
          <w:szCs w:val="24"/>
        </w:rPr>
        <w:t>250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Маргарита ШУВАЛОВА </w:t>
      </w:r>
      <w:r w:rsidRPr="008165E7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. . . . . . . . . . . . . . . . . . . . . . . . . . . </w:t>
      </w:r>
      <w:r w:rsidRPr="008165E7">
        <w:rPr>
          <w:rFonts w:ascii="Times New Roman" w:eastAsia="TimesNewRomanPSMT" w:hAnsi="Times New Roman" w:cs="Times New Roman"/>
          <w:sz w:val="24"/>
          <w:szCs w:val="24"/>
        </w:rPr>
        <w:t>251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Марианна СОЛОМКО </w:t>
      </w:r>
      <w:r w:rsidRPr="008165E7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. . . . . . . . . . . . . . . . . . . . . . . . . . . . </w:t>
      </w:r>
      <w:r w:rsidRPr="008165E7">
        <w:rPr>
          <w:rFonts w:ascii="Times New Roman" w:eastAsia="TimesNewRomanPSMT" w:hAnsi="Times New Roman" w:cs="Times New Roman"/>
          <w:sz w:val="24"/>
          <w:szCs w:val="24"/>
        </w:rPr>
        <w:t>252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Дмитрий БИРМАН </w:t>
      </w:r>
      <w:r w:rsidRPr="008165E7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. . . . . . . . . . . . . . . . . . . . . . . . . . . . . . </w:t>
      </w:r>
      <w:r w:rsidRPr="008165E7">
        <w:rPr>
          <w:rFonts w:ascii="Times New Roman" w:eastAsia="TimesNewRomanPSMT" w:hAnsi="Times New Roman" w:cs="Times New Roman"/>
          <w:sz w:val="24"/>
          <w:szCs w:val="24"/>
        </w:rPr>
        <w:t>253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Лола ГРЕЙ </w:t>
      </w:r>
      <w:r w:rsidRPr="008165E7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. . . . . . . . . . . . . . . . . . . . . . . . . . . . . . . . . . . </w:t>
      </w:r>
      <w:r w:rsidRPr="008165E7">
        <w:rPr>
          <w:rFonts w:ascii="Times New Roman" w:eastAsia="TimesNewRomanPSMT" w:hAnsi="Times New Roman" w:cs="Times New Roman"/>
          <w:sz w:val="24"/>
          <w:szCs w:val="24"/>
        </w:rPr>
        <w:t>255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Наталья ПУШКИНА </w:t>
      </w:r>
      <w:r w:rsidRPr="008165E7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. . . . . . . . . . . . . . . . . . . . . . . . . . . . . </w:t>
      </w:r>
      <w:r w:rsidRPr="008165E7">
        <w:rPr>
          <w:rFonts w:ascii="Times New Roman" w:eastAsia="TimesNewRomanPSMT" w:hAnsi="Times New Roman" w:cs="Times New Roman"/>
          <w:sz w:val="24"/>
          <w:szCs w:val="24"/>
        </w:rPr>
        <w:t>256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Дмитрий ТЕРЕНТЬЕВ </w:t>
      </w:r>
      <w:r w:rsidRPr="008165E7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. . . . . . . . . . . . . . . . . . . . . . . . . . . . </w:t>
      </w:r>
      <w:r w:rsidRPr="008165E7">
        <w:rPr>
          <w:rFonts w:ascii="Times New Roman" w:eastAsia="TimesNewRomanPSMT" w:hAnsi="Times New Roman" w:cs="Times New Roman"/>
          <w:sz w:val="24"/>
          <w:szCs w:val="24"/>
        </w:rPr>
        <w:t>258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Флоринда ФЛОРКИНА </w:t>
      </w:r>
      <w:r w:rsidRPr="008165E7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. . . . . . . . . . . . . . . . . . . . . . . . . . . . </w:t>
      </w:r>
      <w:r w:rsidRPr="008165E7">
        <w:rPr>
          <w:rFonts w:ascii="Times New Roman" w:eastAsia="TimesNewRomanPSMT" w:hAnsi="Times New Roman" w:cs="Times New Roman"/>
          <w:sz w:val="24"/>
          <w:szCs w:val="24"/>
        </w:rPr>
        <w:t>258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Наталья СТРУЧКОВА </w:t>
      </w:r>
      <w:r w:rsidRPr="008165E7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. . . . . . . . . . . . . . . . . . . . . . . . . . . . </w:t>
      </w:r>
      <w:r w:rsidRPr="008165E7">
        <w:rPr>
          <w:rFonts w:ascii="Times New Roman" w:eastAsia="TimesNewRomanPSMT" w:hAnsi="Times New Roman" w:cs="Times New Roman"/>
          <w:sz w:val="24"/>
          <w:szCs w:val="24"/>
        </w:rPr>
        <w:t>260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Светлана ЛЕОНТЬЕВА </w:t>
      </w:r>
      <w:r w:rsidRPr="008165E7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. . . . . . . . . . . . . . . . . . . . . . . . . . . . </w:t>
      </w:r>
      <w:r w:rsidRPr="008165E7">
        <w:rPr>
          <w:rFonts w:ascii="Times New Roman" w:eastAsia="TimesNewRomanPSMT" w:hAnsi="Times New Roman" w:cs="Times New Roman"/>
          <w:sz w:val="24"/>
          <w:szCs w:val="24"/>
        </w:rPr>
        <w:t>261</w:t>
      </w:r>
    </w:p>
    <w:p w:rsidR="008165E7" w:rsidRPr="008165E7" w:rsidRDefault="008165E7" w:rsidP="008165E7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Игорь ЛЕВИН </w:t>
      </w:r>
      <w:r w:rsidRPr="008165E7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. . . . . . . . . . . . . . . . . . . . . . . . . . . . . . . . . </w:t>
      </w:r>
      <w:r w:rsidRPr="008165E7">
        <w:rPr>
          <w:rFonts w:ascii="Times New Roman" w:eastAsia="TimesNewRomanPSMT" w:hAnsi="Times New Roman" w:cs="Times New Roman"/>
          <w:sz w:val="24"/>
          <w:szCs w:val="24"/>
        </w:rPr>
        <w:t>262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Далекое – близкое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Александр ЛУШИН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ОНИ НЕ ХОТЕЛИ ГОВОРИТЬ О ВОЙНЕ… . . . . . . . . . . . . . . . . . . 263</w:t>
      </w:r>
    </w:p>
    <w:p w:rsidR="008165E7" w:rsidRPr="008165E7" w:rsidRDefault="008165E7" w:rsidP="00816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b/>
          <w:bCs/>
          <w:sz w:val="24"/>
          <w:szCs w:val="24"/>
        </w:rPr>
        <w:t>Андрей ЩЕРБАК-ЖУКОВ</w:t>
      </w:r>
    </w:p>
    <w:p w:rsidR="008165E7" w:rsidRPr="008165E7" w:rsidRDefault="008165E7" w:rsidP="00816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E7">
        <w:rPr>
          <w:rFonts w:ascii="Times New Roman" w:eastAsia="TimesNewRomanPSMT" w:hAnsi="Times New Roman" w:cs="Times New Roman"/>
          <w:sz w:val="24"/>
          <w:szCs w:val="24"/>
        </w:rPr>
        <w:t>РУЖЬЕ, КОТОРОЕ НЕ ВЫСТРЕЛИЛО . . . . . . . . . . . . . . . . . . . . 267</w:t>
      </w:r>
    </w:p>
    <w:sectPr w:rsidR="008165E7" w:rsidRPr="008165E7" w:rsidSect="00F9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165E7"/>
    <w:rsid w:val="008165E7"/>
    <w:rsid w:val="00F9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4070</Characters>
  <Application>Microsoft Office Word</Application>
  <DocSecurity>0</DocSecurity>
  <Lines>33</Lines>
  <Paragraphs>9</Paragraphs>
  <ScaleCrop>false</ScaleCrop>
  <Company>Home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2015-10-16T05:50:00Z</dcterms:created>
  <dcterms:modified xsi:type="dcterms:W3CDTF">2015-10-16T05:51:00Z</dcterms:modified>
</cp:coreProperties>
</file>