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48" w:rsidRDefault="00795D48" w:rsidP="00795D48">
      <w:pPr>
        <w:pStyle w:val="a3"/>
      </w:pPr>
      <w:r>
        <w:t>ЧЕТЫРЕ ВДОВЫ</w:t>
      </w:r>
    </w:p>
    <w:p w:rsidR="00795D48" w:rsidRDefault="00795D48" w:rsidP="00795D48">
      <w:pPr>
        <w:pStyle w:val="1"/>
      </w:pPr>
    </w:p>
    <w:p w:rsidR="00795D48" w:rsidRDefault="00795D48" w:rsidP="00795D48">
      <w:pPr>
        <w:pStyle w:val="1"/>
      </w:pPr>
    </w:p>
    <w:p w:rsidR="00795D48" w:rsidRDefault="00795D48" w:rsidP="00795D48">
      <w:pPr>
        <w:pStyle w:val="1"/>
      </w:pPr>
    </w:p>
    <w:p w:rsidR="00795D48" w:rsidRDefault="00795D48" w:rsidP="00795D48">
      <w:pPr>
        <w:pStyle w:val="1"/>
      </w:pPr>
    </w:p>
    <w:p w:rsidR="00795D48" w:rsidRDefault="00795D48" w:rsidP="00795D48">
      <w:pPr>
        <w:pStyle w:val="1"/>
      </w:pPr>
      <w:r>
        <w:t xml:space="preserve">Тепло. Хорошо. </w:t>
      </w:r>
    </w:p>
    <w:p w:rsidR="00795D48" w:rsidRDefault="00795D48" w:rsidP="00795D48">
      <w:pPr>
        <w:pStyle w:val="1"/>
      </w:pPr>
      <w:r>
        <w:t xml:space="preserve">То есть, жарко, но он вроде начал привыкать. По крайней мере, лежит весь день, не прячется, хотя старается все-таки в тени устроиться и как бы на </w:t>
      </w:r>
      <w:proofErr w:type="spellStart"/>
      <w:r>
        <w:t>продоле</w:t>
      </w:r>
      <w:proofErr w:type="spellEnd"/>
      <w:r>
        <w:t>, на ветерке. Там такая древняя галерея по-над морем, еще, г</w:t>
      </w:r>
      <w:r>
        <w:t>о</w:t>
      </w:r>
      <w:r>
        <w:t>ворят, римской постройки. Вот в ней.</w:t>
      </w:r>
    </w:p>
    <w:p w:rsidR="00795D48" w:rsidRDefault="00795D48" w:rsidP="00795D48">
      <w:pPr>
        <w:pStyle w:val="1"/>
      </w:pPr>
      <w:r>
        <w:t xml:space="preserve">В белой, но грязноватой рубашке, холщовых светлых штанах, босиком, в нестриженой русой бороде и засаленной тюбетейке с золотым шитьем. </w:t>
      </w:r>
    </w:p>
    <w:p w:rsidR="00795D48" w:rsidRDefault="00795D48" w:rsidP="00795D48">
      <w:pPr>
        <w:pStyle w:val="1"/>
      </w:pPr>
      <w:r>
        <w:t xml:space="preserve">Он как приехал – так оделся, и больше не меняет формы. </w:t>
      </w:r>
    </w:p>
    <w:p w:rsidR="00795D48" w:rsidRDefault="00795D48" w:rsidP="00795D48">
      <w:pPr>
        <w:pStyle w:val="1"/>
      </w:pPr>
      <w:r>
        <w:t>И не снимает, судя по всему.</w:t>
      </w:r>
    </w:p>
    <w:p w:rsidR="00795D48" w:rsidRDefault="00795D48" w:rsidP="00795D48">
      <w:pPr>
        <w:pStyle w:val="1"/>
      </w:pPr>
      <w:r>
        <w:t xml:space="preserve">Ему </w:t>
      </w:r>
      <w:proofErr w:type="spellStart"/>
      <w:r>
        <w:t>пофиг</w:t>
      </w:r>
      <w:proofErr w:type="spellEnd"/>
      <w:r>
        <w:t>. Он почти местная достопримечательность.</w:t>
      </w:r>
    </w:p>
    <w:p w:rsidR="00795D48" w:rsidRDefault="00795D48" w:rsidP="00795D48">
      <w:pPr>
        <w:pStyle w:val="1"/>
      </w:pPr>
      <w:r>
        <w:t xml:space="preserve">Целыми днями валяется на вышитой подстилке, курит, когда вокруг все бросили, пьет что-то красноватое из пластиковой бутылки, минуя стакан. Смотрит вдаль земли и внутрь себя. Худой. Возможно, сильный. Это предполагается в ленивых движениях. </w:t>
      </w:r>
    </w:p>
    <w:p w:rsidR="00795D48" w:rsidRDefault="00795D48" w:rsidP="00795D48">
      <w:pPr>
        <w:pStyle w:val="1"/>
      </w:pPr>
      <w:r>
        <w:t>И молчит.</w:t>
      </w:r>
    </w:p>
    <w:p w:rsidR="00795D48" w:rsidRDefault="00795D48" w:rsidP="00795D48">
      <w:pPr>
        <w:pStyle w:val="1"/>
      </w:pPr>
      <w:r>
        <w:t>Если спрашивают.</w:t>
      </w:r>
    </w:p>
    <w:p w:rsidR="00795D48" w:rsidRDefault="00795D48" w:rsidP="00795D48">
      <w:pPr>
        <w:pStyle w:val="1"/>
      </w:pPr>
      <w:r>
        <w:t xml:space="preserve">Но его уже и не спрашивают. Иногда только туристы бросают мелкие монетки на каменный пол. Поднимает.  </w:t>
      </w:r>
    </w:p>
    <w:p w:rsidR="00795D48" w:rsidRDefault="00795D48" w:rsidP="00795D48">
      <w:pPr>
        <w:pStyle w:val="1"/>
      </w:pPr>
      <w:r>
        <w:t>Он один раз, в самом начале, ответил, что настрадался на исторической родине, и от него отвалили. Здесь много таких – узников чужой совести и же</w:t>
      </w:r>
      <w:proofErr w:type="gramStart"/>
      <w:r>
        <w:t>ртв пл</w:t>
      </w:r>
      <w:proofErr w:type="gramEnd"/>
      <w:r>
        <w:t>агиата времени.</w:t>
      </w:r>
    </w:p>
    <w:p w:rsidR="00795D48" w:rsidRDefault="00795D48" w:rsidP="00795D48">
      <w:pPr>
        <w:pStyle w:val="1"/>
      </w:pPr>
      <w:r>
        <w:t>Обихаживают его четыре женщины, которых в городе прозвали вдов</w:t>
      </w:r>
      <w:r>
        <w:t>а</w:t>
      </w:r>
      <w:r>
        <w:t xml:space="preserve">ми. Видимо потому, что ходят они на то место, где он возлежит, регулярно, как на могилу, а он к ним – никогда. Ночует тут же или в приюте имени святого Спиридона </w:t>
      </w:r>
      <w:proofErr w:type="spellStart"/>
      <w:r>
        <w:t>Саламинского</w:t>
      </w:r>
      <w:proofErr w:type="spellEnd"/>
      <w:r>
        <w:t xml:space="preserve">. </w:t>
      </w:r>
    </w:p>
    <w:p w:rsidR="00795D48" w:rsidRDefault="00795D48" w:rsidP="00795D48">
      <w:pPr>
        <w:pStyle w:val="1"/>
      </w:pPr>
      <w:r>
        <w:t>Где-то справляет нужду. Или не справляет – кто их, подвижников, ра</w:t>
      </w:r>
      <w:r>
        <w:t>з</w:t>
      </w:r>
      <w:r>
        <w:t xml:space="preserve">берет. </w:t>
      </w:r>
    </w:p>
    <w:p w:rsidR="00795D48" w:rsidRDefault="00795D48" w:rsidP="00795D48">
      <w:pPr>
        <w:pStyle w:val="1"/>
      </w:pPr>
      <w:r>
        <w:t xml:space="preserve">Первая вдова – сумасшедшая Алла. У нее доброе безумие – она носит ему детские книжки про зверушек и открытки с цветами. Они долго сидят (он полулежит) на </w:t>
      </w:r>
      <w:proofErr w:type="gramStart"/>
      <w:r>
        <w:t>цветастом выгоревшем на</w:t>
      </w:r>
      <w:proofErr w:type="gramEnd"/>
      <w:r>
        <w:t xml:space="preserve"> солнце арабском коврике, п</w:t>
      </w:r>
      <w:r>
        <w:t>о</w:t>
      </w:r>
      <w:r>
        <w:t>добранном неизвестно на какой помойке. Разглядывают картинки. Наве</w:t>
      </w:r>
      <w:r>
        <w:t>р</w:t>
      </w:r>
      <w:r>
        <w:t xml:space="preserve">ное, восхищаются. Он упирается в коврик локтем. Она </w:t>
      </w:r>
      <w:proofErr w:type="spellStart"/>
      <w:r>
        <w:t>полупопицей</w:t>
      </w:r>
      <w:proofErr w:type="spellEnd"/>
      <w:r>
        <w:t>.</w:t>
      </w:r>
    </w:p>
    <w:p w:rsidR="00795D48" w:rsidRDefault="00795D48" w:rsidP="00795D48">
      <w:pPr>
        <w:pStyle w:val="1"/>
      </w:pPr>
      <w:r>
        <w:t xml:space="preserve">Вторая вдова – красавица </w:t>
      </w:r>
      <w:proofErr w:type="spellStart"/>
      <w:r>
        <w:t>Суламифь</w:t>
      </w:r>
      <w:proofErr w:type="spellEnd"/>
      <w:r>
        <w:t xml:space="preserve">. Приносит ему лепешки с легким куриным мясом и красноватый напиток в этой самой пластиковой бутылке. Отдает </w:t>
      </w:r>
      <w:proofErr w:type="gramStart"/>
      <w:r>
        <w:t>снедь</w:t>
      </w:r>
      <w:proofErr w:type="gramEnd"/>
      <w:r>
        <w:t>, смотрит, как и он, вдаль, на паруса уходящих в море лодок, на буруны катеров, и уходит до завтра.</w:t>
      </w:r>
    </w:p>
    <w:p w:rsidR="00795D48" w:rsidRDefault="00795D48" w:rsidP="00795D48">
      <w:pPr>
        <w:pStyle w:val="1"/>
      </w:pPr>
      <w:r>
        <w:t>Третья – плакальщица Наташа Рогова-Пустырь, утверждающая, что если по покойнику скорбят, то он становится тяжелым, переполняясь этой скорбью – не приподнять. А если никто не рыдает – легкий как пушинка, того гляди полетит по воздуху.</w:t>
      </w:r>
    </w:p>
    <w:p w:rsidR="00795D48" w:rsidRDefault="00795D48" w:rsidP="00795D48">
      <w:pPr>
        <w:pStyle w:val="1"/>
      </w:pPr>
      <w:r>
        <w:t>Она приходит под вечер, когда чуть-чуть спадает дневная жара, и не д</w:t>
      </w:r>
      <w:r>
        <w:t>е</w:t>
      </w:r>
      <w:r>
        <w:t>лает ничего, только спросит, не надо ли помочь, и, услышав в ответ тиш</w:t>
      </w:r>
      <w:r>
        <w:t>и</w:t>
      </w:r>
      <w:r>
        <w:t>ну, садится рядом на каменный пол галереи. У нее с собой журнал и плет</w:t>
      </w:r>
      <w:r>
        <w:t>е</w:t>
      </w:r>
      <w:r>
        <w:t xml:space="preserve">ная сумка. В сумке сыр и помидоры, гречишный хлеб. Она сама печет.  </w:t>
      </w:r>
    </w:p>
    <w:p w:rsidR="00795D48" w:rsidRDefault="00795D48" w:rsidP="00795D48">
      <w:pPr>
        <w:pStyle w:val="1"/>
      </w:pPr>
      <w:r>
        <w:t>Посидит с часик и уходит.</w:t>
      </w:r>
    </w:p>
    <w:p w:rsidR="00795D48" w:rsidRDefault="00795D48" w:rsidP="00795D48">
      <w:pPr>
        <w:pStyle w:val="1"/>
      </w:pPr>
      <w:r>
        <w:t xml:space="preserve">На прощание всегда говорит – </w:t>
      </w:r>
      <w:proofErr w:type="spellStart"/>
      <w:r>
        <w:t>ааюн</w:t>
      </w:r>
      <w:proofErr w:type="spellEnd"/>
      <w:r>
        <w:t xml:space="preserve"> </w:t>
      </w:r>
      <w:proofErr w:type="spellStart"/>
      <w:r>
        <w:t>аахен</w:t>
      </w:r>
      <w:proofErr w:type="spellEnd"/>
      <w:r>
        <w:t xml:space="preserve">, они уже здесь. </w:t>
      </w:r>
    </w:p>
    <w:p w:rsidR="00795D48" w:rsidRDefault="00795D48" w:rsidP="00795D48">
      <w:pPr>
        <w:pStyle w:val="1"/>
      </w:pPr>
      <w:r>
        <w:t xml:space="preserve">Четвертая – </w:t>
      </w:r>
      <w:proofErr w:type="spellStart"/>
      <w:r>
        <w:t>Рамона</w:t>
      </w:r>
      <w:proofErr w:type="spellEnd"/>
      <w:r>
        <w:t>, самая молодая, двадцать два года, работает сан</w:t>
      </w:r>
      <w:r>
        <w:t>и</w:t>
      </w:r>
      <w:r>
        <w:t xml:space="preserve">таркой в реанимации. Придет, </w:t>
      </w:r>
      <w:proofErr w:type="gramStart"/>
      <w:r>
        <w:t>веселая</w:t>
      </w:r>
      <w:proofErr w:type="gramEnd"/>
      <w:r>
        <w:t>, красивая, загорелая, болтает, см</w:t>
      </w:r>
      <w:r>
        <w:t>е</w:t>
      </w:r>
      <w:r>
        <w:t xml:space="preserve">ется, рассказывает случаи из своей ежедневной практики. Интересные, хоть и скорбные. </w:t>
      </w:r>
    </w:p>
    <w:p w:rsidR="00795D48" w:rsidRDefault="00795D48" w:rsidP="00795D48">
      <w:pPr>
        <w:pStyle w:val="1"/>
      </w:pPr>
      <w:r>
        <w:t xml:space="preserve">Люди считают, что рано ей </w:t>
      </w:r>
      <w:proofErr w:type="gramStart"/>
      <w:r>
        <w:t>во</w:t>
      </w:r>
      <w:proofErr w:type="gramEnd"/>
      <w:r>
        <w:t xml:space="preserve"> вдовы, но сердцу, как известно, не пр</w:t>
      </w:r>
      <w:r>
        <w:t>и</w:t>
      </w:r>
      <w:r>
        <w:t xml:space="preserve">кажешь. </w:t>
      </w:r>
    </w:p>
    <w:p w:rsidR="00795D48" w:rsidRDefault="00795D48" w:rsidP="00795D48">
      <w:pPr>
        <w:pStyle w:val="1"/>
      </w:pPr>
      <w:r>
        <w:t>Но и людей не заставишь замолчать.</w:t>
      </w:r>
    </w:p>
    <w:p w:rsidR="00795D48" w:rsidRDefault="00795D48" w:rsidP="00795D48">
      <w:pPr>
        <w:pStyle w:val="1"/>
      </w:pPr>
      <w:r>
        <w:t>Люди часто случайно выбалтывают самое насущное.</w:t>
      </w:r>
    </w:p>
    <w:p w:rsidR="00795D48" w:rsidRDefault="00795D48" w:rsidP="00795D48">
      <w:pPr>
        <w:pStyle w:val="1"/>
      </w:pPr>
      <w:r>
        <w:t xml:space="preserve">Ей действительно рано. </w:t>
      </w:r>
    </w:p>
    <w:p w:rsidR="00795D48" w:rsidRDefault="00795D48" w:rsidP="00795D48">
      <w:pPr>
        <w:pStyle w:val="1"/>
      </w:pPr>
      <w:r>
        <w:t>Но – не прикажешь.</w:t>
      </w:r>
    </w:p>
    <w:p w:rsidR="00795D48" w:rsidRDefault="00795D48" w:rsidP="00795D48">
      <w:pPr>
        <w:pStyle w:val="1"/>
      </w:pPr>
      <w:r>
        <w:lastRenderedPageBreak/>
        <w:t>Так и ходят.</w:t>
      </w:r>
    </w:p>
    <w:p w:rsidR="00795D48" w:rsidRDefault="00795D48" w:rsidP="00795D48">
      <w:pPr>
        <w:pStyle w:val="1"/>
      </w:pPr>
      <w:r>
        <w:t>А он лежит.</w:t>
      </w:r>
    </w:p>
    <w:p w:rsidR="00795D48" w:rsidRDefault="00795D48" w:rsidP="00795D48">
      <w:pPr>
        <w:pStyle w:val="1"/>
      </w:pPr>
      <w:r>
        <w:t>И вставать не собирается.</w:t>
      </w:r>
    </w:p>
    <w:p w:rsidR="00E83DC0" w:rsidRDefault="00E83DC0"/>
    <w:sectPr w:rsidR="00E83DC0" w:rsidSect="00E8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95D48"/>
    <w:rsid w:val="00795D48"/>
    <w:rsid w:val="00E8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795D4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795D48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2016-04-28T09:43:00Z</dcterms:created>
  <dcterms:modified xsi:type="dcterms:W3CDTF">2016-04-28T09:44:00Z</dcterms:modified>
</cp:coreProperties>
</file>