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DF33" w14:textId="77777777" w:rsidR="006B3BD4" w:rsidRDefault="006B3BD4" w:rsidP="006B3BD4">
      <w:pPr>
        <w:pStyle w:val="a3"/>
      </w:pPr>
      <w:r>
        <w:t>МАМЕНЬКИН СЫНОК</w:t>
      </w:r>
    </w:p>
    <w:p w14:paraId="663A8975" w14:textId="77777777" w:rsidR="006B3BD4" w:rsidRDefault="006B3BD4" w:rsidP="006B3BD4">
      <w:pPr>
        <w:pStyle w:val="1"/>
      </w:pPr>
    </w:p>
    <w:p w14:paraId="6EB836DA" w14:textId="77777777" w:rsidR="006B3BD4" w:rsidRDefault="006B3BD4" w:rsidP="006B3BD4">
      <w:pPr>
        <w:pStyle w:val="1"/>
      </w:pPr>
    </w:p>
    <w:p w14:paraId="2C1D31DF" w14:textId="77777777" w:rsidR="006B3BD4" w:rsidRDefault="006B3BD4" w:rsidP="006B3BD4">
      <w:pPr>
        <w:pStyle w:val="1"/>
      </w:pPr>
    </w:p>
    <w:p w14:paraId="770F0868" w14:textId="77777777" w:rsidR="006B3BD4" w:rsidRDefault="006B3BD4" w:rsidP="006B3BD4">
      <w:pPr>
        <w:pStyle w:val="1"/>
      </w:pPr>
    </w:p>
    <w:p w14:paraId="16C27A2A" w14:textId="77777777" w:rsidR="006B3BD4" w:rsidRDefault="006B3BD4" w:rsidP="006B3BD4">
      <w:pPr>
        <w:pStyle w:val="1"/>
      </w:pPr>
    </w:p>
    <w:p w14:paraId="3DD564D1" w14:textId="77777777" w:rsidR="006B3BD4" w:rsidRDefault="006B3BD4" w:rsidP="006B3BD4">
      <w:pPr>
        <w:pStyle w:val="1"/>
      </w:pPr>
      <w:r>
        <w:t>Когда-то он любил красавицу.</w:t>
      </w:r>
    </w:p>
    <w:p w14:paraId="3E896B4F" w14:textId="77777777" w:rsidR="006B3BD4" w:rsidRDefault="006B3BD4" w:rsidP="006B3BD4">
      <w:pPr>
        <w:pStyle w:val="1"/>
      </w:pPr>
      <w:r>
        <w:t>Асю.</w:t>
      </w:r>
    </w:p>
    <w:p w14:paraId="38E6972F" w14:textId="77777777" w:rsidR="006B3BD4" w:rsidRDefault="006B3BD4" w:rsidP="006B3BD4">
      <w:pPr>
        <w:pStyle w:val="1"/>
      </w:pPr>
      <w:r>
        <w:t xml:space="preserve">Собственно говоря, не так давно, каких-нибудь десять-одиннадцать лет назад. </w:t>
      </w:r>
    </w:p>
    <w:p w14:paraId="0142A59E" w14:textId="77777777" w:rsidR="006B3BD4" w:rsidRDefault="006B3BD4" w:rsidP="006B3BD4">
      <w:pPr>
        <w:pStyle w:val="1"/>
      </w:pPr>
      <w:r>
        <w:t>А теперь он приходит с традиционной прогулки, кладет сумку на тумбочку в коридоре – сумка безвольно оседает, как бы выдыхая, – потом моет руки и ест приготовленный мамой ужин.</w:t>
      </w:r>
    </w:p>
    <w:p w14:paraId="74D85312" w14:textId="77777777" w:rsidR="006B3BD4" w:rsidRDefault="006B3BD4" w:rsidP="006B3BD4">
      <w:pPr>
        <w:pStyle w:val="1"/>
      </w:pPr>
      <w:r>
        <w:t xml:space="preserve">Дурацкая сумка, почти хозяйственная и почти женская. Совершенно непонятно, почему с ними стали ходить мужики. Из качественного </w:t>
      </w:r>
      <w:proofErr w:type="spellStart"/>
      <w:r>
        <w:t>кожзама</w:t>
      </w:r>
      <w:proofErr w:type="spellEnd"/>
      <w:r>
        <w:t xml:space="preserve">, с двумя ручками. С какой-то перфорацией. Мама подарила на прошлый день рождения. </w:t>
      </w:r>
    </w:p>
    <w:p w14:paraId="29F7CDFB" w14:textId="77777777" w:rsidR="006B3BD4" w:rsidRDefault="006B3BD4" w:rsidP="006B3BD4">
      <w:pPr>
        <w:pStyle w:val="1"/>
      </w:pPr>
      <w:r>
        <w:t xml:space="preserve">Он ходит. </w:t>
      </w:r>
    </w:p>
    <w:p w14:paraId="22A5DF8A" w14:textId="77777777" w:rsidR="006B3BD4" w:rsidRDefault="006B3BD4" w:rsidP="006B3BD4">
      <w:pPr>
        <w:pStyle w:val="1"/>
      </w:pPr>
      <w:r>
        <w:t>Мама его, тетя Маша, за здоровый образ жизни, поэтому на ужин: две картофелины, кусок рыбы, спаржа или как ее там… Сок… И не тот, что набит сахаром под завязку, из ближайшего магазина, а свежевыжатый. Морковный.</w:t>
      </w:r>
    </w:p>
    <w:p w14:paraId="507D844D" w14:textId="77777777" w:rsidR="006B3BD4" w:rsidRDefault="006B3BD4" w:rsidP="006B3BD4">
      <w:pPr>
        <w:pStyle w:val="1"/>
      </w:pPr>
      <w:r>
        <w:t>Он ест.</w:t>
      </w:r>
    </w:p>
    <w:p w14:paraId="7A496FA3" w14:textId="77777777" w:rsidR="006B3BD4" w:rsidRDefault="006B3BD4" w:rsidP="006B3BD4">
      <w:pPr>
        <w:pStyle w:val="1"/>
      </w:pPr>
      <w:r>
        <w:t>Дорого? Конечно. Но если брать всего помаленьку, по чуть-чуть, то даже их с мамой совместного скромного бюджета хватает. Или почти хватает.</w:t>
      </w:r>
    </w:p>
    <w:p w14:paraId="6E4CAF1B" w14:textId="77777777" w:rsidR="006B3BD4" w:rsidRDefault="006B3BD4" w:rsidP="006B3BD4">
      <w:pPr>
        <w:pStyle w:val="1"/>
      </w:pPr>
      <w:r>
        <w:t>Пенсионеры в этом доки. Профессионалы.</w:t>
      </w:r>
    </w:p>
    <w:p w14:paraId="0EE6986C" w14:textId="77777777" w:rsidR="006B3BD4" w:rsidRDefault="006B3BD4" w:rsidP="006B3BD4">
      <w:pPr>
        <w:pStyle w:val="1"/>
      </w:pPr>
      <w:r>
        <w:t>Он, кстати, тоже пенсионер, но ненастоящий, не по возрасту, а по болезни.</w:t>
      </w:r>
    </w:p>
    <w:p w14:paraId="3F721338" w14:textId="77777777" w:rsidR="006B3BD4" w:rsidRDefault="006B3BD4" w:rsidP="006B3BD4">
      <w:pPr>
        <w:pStyle w:val="1"/>
      </w:pPr>
      <w:r>
        <w:t>Пенсия – так себе, но это его не задевает. Потому что он занят настоящим делом. Исследованием. Он занимается систематизацией и классификацией родовых корней древнерусских слов в сохранившихся памятниках мировой культуры. А это целый мир! Да и еще какой! Дилетанту не понять. Дилетант думает, что он ерундой занимается никому не нужной. А это не так. Систематизация и классификация окружающего мира, а тем более корней слов – его вклад в борьбу со всеобщим хаосом. С энтропией, если хотите. Потому что задаром. То есть бесплатно. Ну, в общем, просто так – никто его не просил.</w:t>
      </w:r>
    </w:p>
    <w:p w14:paraId="165816B9" w14:textId="77777777" w:rsidR="006B3BD4" w:rsidRDefault="006B3BD4" w:rsidP="006B3BD4">
      <w:pPr>
        <w:pStyle w:val="1"/>
      </w:pPr>
      <w:r>
        <w:t xml:space="preserve">Тщательность, педантизм – его оружие. Каждый предмет на письменном столе на своем месте. </w:t>
      </w:r>
    </w:p>
    <w:p w14:paraId="4C6C86B5" w14:textId="77777777" w:rsidR="006B3BD4" w:rsidRDefault="006B3BD4" w:rsidP="006B3BD4">
      <w:pPr>
        <w:pStyle w:val="1"/>
      </w:pPr>
      <w:r>
        <w:t>Как у Блока.</w:t>
      </w:r>
    </w:p>
    <w:p w14:paraId="7A789CE0" w14:textId="77777777" w:rsidR="006B3BD4" w:rsidRDefault="006B3BD4" w:rsidP="006B3BD4">
      <w:pPr>
        <w:pStyle w:val="1"/>
      </w:pPr>
      <w:r>
        <w:t xml:space="preserve">Мама это понимает. Мама вообще понимает его лучше других. Ася тоже понимала, но не так, не до конца. </w:t>
      </w:r>
    </w:p>
    <w:p w14:paraId="00273663" w14:textId="77777777" w:rsidR="006B3BD4" w:rsidRDefault="006B3BD4" w:rsidP="006B3BD4">
      <w:pPr>
        <w:pStyle w:val="1"/>
      </w:pPr>
      <w:r>
        <w:t>Асю он вспоминает. А мама нет.</w:t>
      </w:r>
    </w:p>
    <w:p w14:paraId="7B5E34ED" w14:textId="77777777" w:rsidR="006B3BD4" w:rsidRDefault="006B3BD4" w:rsidP="006B3BD4">
      <w:pPr>
        <w:pStyle w:val="1"/>
      </w:pPr>
      <w:r>
        <w:t>Вспоминает часто. И в зависимости от времени суток воспоминания окрашены в разные цвета. Утром – розовые, днем – кофе с молоком, вечером – фиолетовые, ночью – красные.</w:t>
      </w:r>
    </w:p>
    <w:p w14:paraId="68215471" w14:textId="77777777" w:rsidR="006B3BD4" w:rsidRDefault="006B3BD4" w:rsidP="006B3BD4">
      <w:pPr>
        <w:pStyle w:val="1"/>
      </w:pPr>
      <w:r>
        <w:t>Мама несколько раз говорила ему, намекала, что была бы не против, если бы он познакомился с хорошей женщиной. Да и он сам не против. У них в подъезде соседка – молодая преподавательница математики, которая ему нравится. Вообще-то она всем нравится. Света. Очень милая. Не похожая на современных девушек и в то же время похожая. Одевается как фотомодель. Телефон – дорогущий. Вроде бы даже машина есть. Он пока не понял. Все никак не удается сосредоточиться.</w:t>
      </w:r>
    </w:p>
    <w:p w14:paraId="61B1744D" w14:textId="77777777" w:rsidR="006B3BD4" w:rsidRDefault="006B3BD4" w:rsidP="006B3BD4">
      <w:pPr>
        <w:pStyle w:val="1"/>
      </w:pPr>
      <w:r>
        <w:t>А насчет познакомиться поближе он пробовал. Несколько раз. Почти подходил и почти начинал разговор. Ловкий. Интеллектуальный. Искристый. Как полагается с такой барышней. Один раз прямо в подъезде, Света выходила, а он входил. А другой – на улице, случайно встретились. И оба раза что-то помешало. Он примерно догадывался что, но не хотел признаваться даже себе.</w:t>
      </w:r>
    </w:p>
    <w:p w14:paraId="6FC79479" w14:textId="77777777" w:rsidR="006B3BD4" w:rsidRDefault="006B3BD4" w:rsidP="006B3BD4">
      <w:pPr>
        <w:pStyle w:val="1"/>
      </w:pPr>
      <w:r>
        <w:t>Мама, говорит он тете Маше, я пошел работать. И действительно идет. Садится за стол, включает купленный матерью ноутбук и погружается в чудесный мир.</w:t>
      </w:r>
    </w:p>
    <w:p w14:paraId="5697D261" w14:textId="77777777" w:rsidR="006B3BD4" w:rsidRDefault="006B3BD4" w:rsidP="006B3BD4">
      <w:pPr>
        <w:pStyle w:val="1"/>
      </w:pPr>
      <w:r>
        <w:lastRenderedPageBreak/>
        <w:t>Где-то шумит вода – мать затеяла стирку. Где-то бурлит людское варево. Ему все равно – он занят делом. И только иногда, глубоко, мелькнет тень сомнения. Мелькнет и исчезнет. Это единственное, что портит безмятежность происходящего.</w:t>
      </w:r>
    </w:p>
    <w:p w14:paraId="196EA6C9" w14:textId="77777777" w:rsidR="006B3BD4" w:rsidRDefault="006B3BD4" w:rsidP="006B3BD4">
      <w:pPr>
        <w:pStyle w:val="1"/>
      </w:pPr>
      <w:r>
        <w:t>А тете Маше нормально, она в своем праве – сыночек накормлен, обстиран и при деле, а то, что жены нет, так это дело наживное, чай еще не старый. А не найдет, так и не надо. Сами как-нибудь проживут.</w:t>
      </w:r>
    </w:p>
    <w:p w14:paraId="450134CD" w14:textId="77777777" w:rsidR="006B3BD4" w:rsidRDefault="006B3BD4" w:rsidP="006B3BD4">
      <w:pPr>
        <w:pStyle w:val="1"/>
      </w:pPr>
      <w:r>
        <w:t>Да и не «как-нибудь», а хорошо.</w:t>
      </w:r>
    </w:p>
    <w:p w14:paraId="5A5376C3" w14:textId="77777777" w:rsidR="006B3BD4" w:rsidRDefault="006B3BD4" w:rsidP="006B3BD4">
      <w:pPr>
        <w:pStyle w:val="1"/>
      </w:pPr>
      <w:r>
        <w:t>Дружно.</w:t>
      </w:r>
    </w:p>
    <w:p w14:paraId="4EFFEBF5" w14:textId="77777777" w:rsidR="006B3BD4" w:rsidRDefault="006B3BD4" w:rsidP="006B3BD4">
      <w:pPr>
        <w:pStyle w:val="1"/>
      </w:pPr>
      <w:r>
        <w:t xml:space="preserve">А то, что их в доме, пятиэтажке, не любят – пусть. Когда-нибудь они переедут в другой дом – новый и просторный, где никто не будет знать, что ее сынок зарубил свою жену. Тем более он свое уже отсидел, в том смысле, что отлежал. </w:t>
      </w:r>
    </w:p>
    <w:p w14:paraId="4B0BFD08" w14:textId="77777777" w:rsidR="006B3BD4" w:rsidRDefault="006B3BD4" w:rsidP="006B3BD4">
      <w:pPr>
        <w:pStyle w:val="1"/>
      </w:pPr>
      <w:r>
        <w:t>Почти десять лет.</w:t>
      </w:r>
    </w:p>
    <w:p w14:paraId="25F6EC62" w14:textId="77777777" w:rsidR="006B3BD4" w:rsidRDefault="006B3BD4" w:rsidP="006B3BD4">
      <w:pPr>
        <w:pStyle w:val="1"/>
      </w:pPr>
      <w:r>
        <w:t>По городским и областным дурдомам.</w:t>
      </w:r>
    </w:p>
    <w:p w14:paraId="0CD7223A" w14:textId="77777777" w:rsidR="006B3BD4" w:rsidRDefault="006B3BD4" w:rsidP="006B3BD4">
      <w:pPr>
        <w:pStyle w:val="a5"/>
      </w:pPr>
    </w:p>
    <w:p w14:paraId="3448CE82" w14:textId="77777777" w:rsidR="006B3BD4" w:rsidRDefault="006B3BD4" w:rsidP="006B3BD4">
      <w:pPr>
        <w:pStyle w:val="1"/>
      </w:pPr>
    </w:p>
    <w:p w14:paraId="682716FC" w14:textId="77777777" w:rsidR="006B3BD4" w:rsidRDefault="006B3BD4" w:rsidP="006B3BD4">
      <w:pPr>
        <w:pStyle w:val="1"/>
      </w:pPr>
    </w:p>
    <w:p w14:paraId="51999AB4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DF"/>
    <w:rsid w:val="006B3BD4"/>
    <w:rsid w:val="006C27CD"/>
    <w:rsid w:val="00D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4E45-A132-47BA-9A08-F85AA55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B3BD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B3BD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B3BD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6B3BD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2020-07-19T06:57:00Z</dcterms:created>
  <dcterms:modified xsi:type="dcterms:W3CDTF">2020-07-19T06:57:00Z</dcterms:modified>
</cp:coreProperties>
</file>