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5A" w:rsidRDefault="00926F5A" w:rsidP="00926F5A">
      <w:pPr>
        <w:pStyle w:val="a3"/>
      </w:pPr>
      <w:r>
        <w:rPr>
          <w:rFonts w:ascii="Times New Roman" w:hAnsi="Times New Roman" w:cs="Times New Roman"/>
        </w:rPr>
        <w:t>ДОРОГА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БОГУ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  <w:rPr>
          <w:spacing w:val="2"/>
        </w:rPr>
      </w:pPr>
      <w:r>
        <w:rPr>
          <w:spacing w:val="2"/>
        </w:rPr>
        <w:t xml:space="preserve">Если правда и ложь нематериальны, убедить человека очень непросто. Поверят тебе или нет – здесь всё зависит от авторитета. Так формировались взгляды, изменявшие общество в целом и каждого человека в отдельности. Но, сменялись десятки поколений, люди учились на своих ошибках, немудрено, что к закату двадцать первого века было сложно кого бы то ни было убедить в чём бы то ни было. Однако в тот день, когда патриарх в сверкающих одеждах, на пару с министром науки, с первых страниц всех значимых и незначимых СМИ  представили народу научные доказательства существования Бога, им поверили все. Заядлые атеисты, дарвинисты и скептики – все с замиранием сердца слушали доклад о том, как учёные с точностью до пяти километров рассчитали координаты Точки Начала, породившей Вселенную. В докладе говорилось, что </w:t>
      </w:r>
      <w:r>
        <w:rPr>
          <w:spacing w:val="2"/>
        </w:rPr>
        <w:br/>
        <w:t>объект, имеющий соответствующие координаты, до сих пор функционирует и, более того, созидательные его действия поддаются логике человеческого р</w:t>
      </w:r>
      <w:r>
        <w:rPr>
          <w:spacing w:val="2"/>
        </w:rPr>
        <w:t>а</w:t>
      </w:r>
      <w:r>
        <w:rPr>
          <w:spacing w:val="2"/>
        </w:rPr>
        <w:t>зума. Патриарх со своей стороны подтверждал эту информацию цитатами из священных писаний и говорил о том, что если бы человек не был подобен Богу, то никто и никогда не подтвердил бы истину фактами.</w:t>
      </w:r>
    </w:p>
    <w:p w:rsidR="00926F5A" w:rsidRDefault="00926F5A" w:rsidP="00926F5A">
      <w:pPr>
        <w:pStyle w:val="1"/>
      </w:pPr>
      <w:r>
        <w:t>Началось слияние религии с наукой. Власти строили церковные обсерват</w:t>
      </w:r>
      <w:r>
        <w:t>о</w:t>
      </w:r>
      <w:r>
        <w:t>рии, дававшие возможность послать звуковой сигналы молитвы в космос, к объекту, который служители церкви не стеснялись называть Богом. Службы проводили по ночам. К мощнейшим телескопам, направленным в звёздное небо, выстраивались длиннющие очереди. Чтобы рассмотреть сияние Творца среди бесчисленного множества светящихся космических тел, в обсерватории съезжались со всех окраин. В церковных лавках обновился доселе неизменный ассортимент. Наряду с иконами, свечами и крестами (спрос на которые возрос в несколько раз) продавались теперь амулеты в виде семиконечных звёзд, а также компактные современные лазеры, способные дотянуться до космических гл</w:t>
      </w:r>
      <w:r>
        <w:t>у</w:t>
      </w:r>
      <w:r>
        <w:t>бин, а вместе с лазерами – карты звёздного неба с траекторией перемещения Точки относительно разных городов Земли.</w:t>
      </w:r>
    </w:p>
    <w:p w:rsidR="00926F5A" w:rsidRDefault="00926F5A" w:rsidP="00926F5A">
      <w:pPr>
        <w:pStyle w:val="1"/>
      </w:pPr>
      <w:r>
        <w:t>Спустя год международная компания Birds of Paradise по программе The Road to God стала запускать первые шаттлы. На их борту все желающие за с</w:t>
      </w:r>
      <w:r>
        <w:t>о</w:t>
      </w:r>
      <w:r>
        <w:t>ответствующую плату могли транспортировать что-либо к Точке Начала. В основном это были небольшие по размерам предметы, помещавшиеся в сп</w:t>
      </w:r>
      <w:r>
        <w:t>е</w:t>
      </w:r>
      <w:r>
        <w:t>циальные контейнеры. Запускали в космос что ни попадя, от праха любимой прабабки до пряди волос с головы новорождённого. И письма. Миллионы писем, адресованных Богу, с просьбами и молитвами. Группа учёных, опрове</w:t>
      </w:r>
      <w:r>
        <w:t>р</w:t>
      </w:r>
      <w:r>
        <w:t>гавших религиозную суть открытия, в свою очередь заявили, что никто из а</w:t>
      </w:r>
      <w:r>
        <w:t>д</w:t>
      </w:r>
      <w:r>
        <w:t>ресантов не доживёт до дня прибытия письма в пункт назначения. Ведь даже со всеми новейшими технологиями запущенные шаттлы смогут доставить свой груз не менее чем через сто лет полёта. Более того, если даже «Бог» и видит всё происходящее во Вселенной, и знает о том, что написано в каждом письме ещё до его отправления, Он всё равно слишком далеко. И для того чтобы какие-то его ответные созидательные действия возымели по цепной реакции эффект в нашей галактике, должны пройти десятки эр. Но все те люди, которым наука доказала существование Бога, больше не слушали учёных и продолжали слать письма, отдавая все свои деньги, лишь бы Он услышал их голос среди свосьми миллиардов других голосов.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a4"/>
      </w:pPr>
      <w:r>
        <w:t>*  *  *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  <w:r>
        <w:t>Кто-то отправил в космос гроб с покойником. С этого всё началось. Каждый хотел попасть в рай, и у тех, у кого были деньги, это получалось. Религиозные фанатики завещали свои состояния, подписывая контракты с BP. Шаттлы с покойниками вылетали сначала два раза в год, затем раз в месяц. Компания обогатилась и развила свои технологии, которые стали не такими дорогими. BP теперь подписывали контракты с рядовыми пенсионерами – билет к Богу стоил не больше средней квартиры в центре. Те, кто не мог позволить себе п</w:t>
      </w:r>
      <w:r>
        <w:t>о</w:t>
      </w:r>
      <w:r>
        <w:t xml:space="preserve">смертный </w:t>
      </w:r>
      <w:r>
        <w:lastRenderedPageBreak/>
        <w:t>полёт, заключали договоры на отправку своего праха.</w:t>
      </w:r>
    </w:p>
    <w:p w:rsidR="00926F5A" w:rsidRDefault="00926F5A" w:rsidP="00926F5A">
      <w:pPr>
        <w:pStyle w:val="1"/>
      </w:pPr>
      <w:r>
        <w:t>За покойниками полетели живые. Людей помещали в капсулы глубокого сна, запрограммированные на открытие в Точке Начала. Birds of Paradise гарант</w:t>
      </w:r>
      <w:r>
        <w:t>и</w:t>
      </w:r>
      <w:r>
        <w:t>ровали успех этих путешествий. Церковь ничего не имела против таких эк</w:t>
      </w:r>
      <w:r>
        <w:t>и</w:t>
      </w:r>
      <w:r>
        <w:t>пажей, и с каждым запуском в обсерваториях проводились службы у телескопа, изображение с которого передавалось на большой экран. Любой желающий мог наблюдать запуск онлайн и решить для себя – лететь ли на следующем шаттле в космос к Богу или оставаться гнить в земле.</w:t>
      </w:r>
    </w:p>
    <w:p w:rsidR="00926F5A" w:rsidRDefault="00926F5A" w:rsidP="00926F5A">
      <w:pPr>
        <w:pStyle w:val="1"/>
      </w:pPr>
      <w:r>
        <w:t>Я не смог отговорить деда, когда он решил лететь.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a4"/>
      </w:pPr>
      <w:r>
        <w:t>*  *  *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  <w:r>
        <w:t>Он никогда не был набожным и не носил крестика, хотя и был крещён ещё младенцем. Его не мучила никакая болезнь, кроме старческих недомоганий. Но однажды после просмотра очередного репортажа о запуске шаттла, он зашёл на кухню, и, сев за стол, заключил:</w:t>
      </w:r>
    </w:p>
    <w:p w:rsidR="00926F5A" w:rsidRDefault="00926F5A" w:rsidP="00926F5A">
      <w:pPr>
        <w:pStyle w:val="1"/>
      </w:pPr>
      <w:r>
        <w:t>– Я полечу. Полечу к Вере.</w:t>
      </w:r>
    </w:p>
    <w:p w:rsidR="00926F5A" w:rsidRDefault="00926F5A" w:rsidP="00926F5A">
      <w:pPr>
        <w:pStyle w:val="1"/>
      </w:pPr>
      <w:r>
        <w:t>Ни отец, ни мать ничем его не могли убедить. Я тоже пытался объяснить, что совершенно неизвестно, что именно находится там, в космосе, и куда на самом деле улетают эти шаттлы. Ведь даже если в Точке Начала действительно есть Бог (в чём я лично не уверен), и все эти люди, купившие билеты, всё же до</w:t>
      </w:r>
      <w:r>
        <w:t>с</w:t>
      </w:r>
      <w:r>
        <w:t xml:space="preserve">тигнут своей цели (что тоже под большим вопросом), даже если они встретятся с Творцом, на что это Ему? Зачем Ему эти урны и письма? Если Он вершит судьбу целой Вселенной, наверное, он </w:t>
      </w:r>
      <w:r>
        <w:br/>
        <w:t>достаточно занят для того, чтобы прочесть письмо, отправленное одним из восьми миллиардов жителей одной из бесчисленного множества планет. К тому же адресанта уже не будет в живых, и совершенно неизвестно, будет ли к тому времени вообще существовать наш мир.</w:t>
      </w:r>
    </w:p>
    <w:p w:rsidR="00926F5A" w:rsidRDefault="00926F5A" w:rsidP="00926F5A">
      <w:pPr>
        <w:pStyle w:val="1"/>
      </w:pPr>
      <w:r>
        <w:t>– Дед, ну скажи, зачем Богу люди в капсулах? Если Он и правда там, ма</w:t>
      </w:r>
      <w:r>
        <w:t>с</w:t>
      </w:r>
      <w:r>
        <w:t>терит поля и материи, вряд ли Ему станет интересна судьба людей, которые прилетели, чтобы поглазеть на Него. А если и посмотрит в их сторону, то, н</w:t>
      </w:r>
      <w:r>
        <w:t>а</w:t>
      </w:r>
      <w:r>
        <w:t>верное, разозлится…</w:t>
      </w:r>
    </w:p>
    <w:p w:rsidR="00926F5A" w:rsidRDefault="00926F5A" w:rsidP="00926F5A">
      <w:pPr>
        <w:pStyle w:val="1"/>
      </w:pPr>
      <w:r>
        <w:t>– Надоели вы! Бог это или не Бог, а один раз в жизни я могу улететь на край света? Чтоб не видеть больше всего этого… кордебалета!</w:t>
      </w:r>
    </w:p>
    <w:p w:rsidR="00926F5A" w:rsidRDefault="00926F5A" w:rsidP="00926F5A">
      <w:pPr>
        <w:pStyle w:val="1"/>
      </w:pPr>
      <w:r>
        <w:t>В «Дорогу к Богу» можно было взять с собой вещи из заверенного мене</w:t>
      </w:r>
      <w:r>
        <w:t>д</w:t>
      </w:r>
      <w:r>
        <w:t>жером компании списка. Вещи должны были весить в сумме не более пяти килограммов и иметь соответствующие габариты. Дед пожелал взять с собой проигрыватель винилов, доставшийся ему от отца, и памятную пластинку, к</w:t>
      </w:r>
      <w:r>
        <w:t>о</w:t>
      </w:r>
      <w:r>
        <w:t>торая играла на последнем юбилее Веры Константиновны. Разговоров о полёте дома больше не велось – дед уже купил билет, и ничто не могло заставить его передумать. Расплачиваться имуществом дед, слава богу, не стал – у него был депозит в банке. На билет хватило, и даже осталось. И он стал ждать и считать дни до рейса.</w:t>
      </w:r>
    </w:p>
    <w:p w:rsidR="00926F5A" w:rsidRDefault="00926F5A" w:rsidP="00926F5A">
      <w:pPr>
        <w:pStyle w:val="1"/>
      </w:pPr>
      <w:r>
        <w:t>В день перед вылетом он целый день гулял один в городе. Вернулся вечером с покупками и закрылся в своём кабинете. За дверью было слышно, как на фоне игравшей пластинки шуршали пластиковые пакеты. К ужину дед вошёл на кухню наряженный – классические чёрные лакированные туфли звучно о</w:t>
      </w:r>
      <w:r>
        <w:t>т</w:t>
      </w:r>
      <w:r>
        <w:t>стукивали по паркету. Черные брюки, белая рубашка с галстуком, пиджак з</w:t>
      </w:r>
      <w:r>
        <w:t>а</w:t>
      </w:r>
      <w:r>
        <w:t>кинут на плечо:</w:t>
      </w:r>
    </w:p>
    <w:p w:rsidR="00926F5A" w:rsidRDefault="00926F5A" w:rsidP="00926F5A">
      <w:pPr>
        <w:pStyle w:val="1"/>
      </w:pPr>
      <w:r>
        <w:t>– Ну как я вам, а?</w:t>
      </w:r>
    </w:p>
    <w:p w:rsidR="00926F5A" w:rsidRDefault="00926F5A" w:rsidP="00926F5A">
      <w:pPr>
        <w:pStyle w:val="1"/>
      </w:pPr>
      <w:r>
        <w:t>Мама улыбнулась:</w:t>
      </w:r>
    </w:p>
    <w:p w:rsidR="00926F5A" w:rsidRDefault="00926F5A" w:rsidP="00926F5A">
      <w:pPr>
        <w:pStyle w:val="1"/>
      </w:pPr>
      <w:r>
        <w:t>– Совсем из ума выжил…</w:t>
      </w:r>
    </w:p>
    <w:p w:rsidR="00926F5A" w:rsidRDefault="00926F5A" w:rsidP="00926F5A">
      <w:pPr>
        <w:pStyle w:val="1"/>
      </w:pPr>
      <w:r>
        <w:t>Деда передёрнуло:</w:t>
      </w:r>
    </w:p>
    <w:p w:rsidR="00926F5A" w:rsidRDefault="00926F5A" w:rsidP="00926F5A">
      <w:pPr>
        <w:pStyle w:val="1"/>
      </w:pPr>
      <w:r>
        <w:t>– Да что вы знаете! Знаете… как задницы просиживать в виртнете? Работа – в виртнете, выходной – в виртнете, отпуск – и тот в виртнете! Вы помните хоть, когда море настоящее видели? А я полечу! Я космос увижу! Вы ещё про меня вспомните!</w:t>
      </w:r>
    </w:p>
    <w:p w:rsidR="00926F5A" w:rsidRDefault="00926F5A" w:rsidP="00926F5A">
      <w:pPr>
        <w:pStyle w:val="1"/>
      </w:pPr>
      <w:r>
        <w:t>– Пап, хватит, не ругайся. Переодевайся давай и за стол. Посидим всеми вместе в последний раз.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a4"/>
      </w:pPr>
      <w:r>
        <w:t>*  *  *</w:t>
      </w:r>
    </w:p>
    <w:p w:rsidR="00926F5A" w:rsidRDefault="00926F5A" w:rsidP="00926F5A">
      <w:pPr>
        <w:pStyle w:val="1"/>
      </w:pPr>
    </w:p>
    <w:p w:rsidR="00926F5A" w:rsidRDefault="00926F5A" w:rsidP="00926F5A">
      <w:pPr>
        <w:pStyle w:val="1"/>
      </w:pPr>
      <w:r>
        <w:t>В тот вечер допоздна не спали. Смотрели фотографии, вспоминали всё подряд, смеялись и грустили. А рано утром повезли деда в космос запускать.</w:t>
      </w:r>
    </w:p>
    <w:p w:rsidR="00926F5A" w:rsidRDefault="00926F5A" w:rsidP="00926F5A">
      <w:pPr>
        <w:pStyle w:val="1"/>
      </w:pPr>
      <w:r>
        <w:t>С гордо поднятой головой он зашёл в здание комплекса предполётной по</w:t>
      </w:r>
      <w:r>
        <w:t>д</w:t>
      </w:r>
      <w:r>
        <w:t>готовки. Это был огромный ангар, сплошь заставленный новейшим оборуд</w:t>
      </w:r>
      <w:r>
        <w:t>о</w:t>
      </w:r>
      <w:r>
        <w:t>ванием. Белый свет монотонно заливал всё помещение, он был очень ярким, но ненавязчивым. Деда поприветствовали по громкой связи, назвав по имени. Следуя инструкциям, мы шли прямо, пока нас не встретил регистратор.</w:t>
      </w:r>
    </w:p>
    <w:p w:rsidR="00926F5A" w:rsidRDefault="00926F5A" w:rsidP="00926F5A">
      <w:pPr>
        <w:pStyle w:val="1"/>
      </w:pPr>
      <w:r>
        <w:t>Нас проводили к нашей капсуле. Дед ушёл за ширму переодеваться, а мы глазели по сторонам. Вдоль стен стояли капсулы глубокого сна. Инструкторы объясняли пассажирам, что и как. Старики, одетые в специальные обтяг</w:t>
      </w:r>
      <w:r>
        <w:t>и</w:t>
      </w:r>
      <w:r>
        <w:t>вающие костюмы, соединённые  с капсулами ворохом проводов, были похожи на киборгов. Люди в белых халатах сновали туда-сюда со стеклянными планшетами. Услужливые роботы разъезжали от капсулы к капсуле, предлагая н</w:t>
      </w:r>
      <w:r>
        <w:t>а</w:t>
      </w:r>
      <w:r>
        <w:t>питки. Я взял капучино и отметил про себя, что кофе превосходный.</w:t>
      </w:r>
    </w:p>
    <w:p w:rsidR="00926F5A" w:rsidRDefault="00926F5A" w:rsidP="00926F5A">
      <w:pPr>
        <w:pStyle w:val="1"/>
      </w:pPr>
      <w:r>
        <w:t>– Пап, тебе помочь? – мама подошла к ширме.</w:t>
      </w:r>
    </w:p>
    <w:p w:rsidR="00926F5A" w:rsidRDefault="00926F5A" w:rsidP="00926F5A">
      <w:pPr>
        <w:pStyle w:val="1"/>
      </w:pPr>
      <w:r>
        <w:t>– Ещё чего! Уж что-что, а в космос я сам соберусь.</w:t>
      </w:r>
    </w:p>
    <w:p w:rsidR="00926F5A" w:rsidRDefault="00926F5A" w:rsidP="00926F5A">
      <w:pPr>
        <w:pStyle w:val="1"/>
      </w:pPr>
      <w:r>
        <w:t>Пожилая дама у соседней капсулы подняла шум. Женщина сетовала на н</w:t>
      </w:r>
      <w:r>
        <w:t>е</w:t>
      </w:r>
      <w:r>
        <w:t>удобство костюма и грозилась пожаловаться главному или вовсе отказаться от полёта, если ей не дадут другой костюм.</w:t>
      </w:r>
    </w:p>
    <w:p w:rsidR="00926F5A" w:rsidRDefault="00926F5A" w:rsidP="00926F5A">
      <w:pPr>
        <w:pStyle w:val="1"/>
      </w:pPr>
      <w:r>
        <w:t>Из-за дедовской ширмы донеслось:</w:t>
      </w:r>
    </w:p>
    <w:p w:rsidR="00926F5A" w:rsidRDefault="00926F5A" w:rsidP="00926F5A">
      <w:pPr>
        <w:pStyle w:val="1"/>
      </w:pPr>
      <w:r>
        <w:t>– Шубу ей дайте, а то до Бога не доживём!</w:t>
      </w:r>
    </w:p>
    <w:p w:rsidR="00926F5A" w:rsidRDefault="00926F5A" w:rsidP="00926F5A">
      <w:pPr>
        <w:pStyle w:val="1"/>
      </w:pPr>
      <w:r>
        <w:t>– Ах так, да? – дама отстранила от себя девушку в халате. – Ну-ка, дайте я ещё на себя посмотрю… По-моему, отлично сидит. А вы там молчали бы, за ширмой!</w:t>
      </w:r>
    </w:p>
    <w:p w:rsidR="00926F5A" w:rsidRDefault="00926F5A" w:rsidP="00926F5A">
      <w:pPr>
        <w:pStyle w:val="1"/>
      </w:pPr>
      <w:r>
        <w:t>Дед вышел преображённым. В отличие от старушки-киборга, он выглядел подтянутым и чем-то был похож на дедушку Кусто в его акваланге в старых роликах о морских глубинах. И ещё его лицо – оно стало важным, словно он выиграл в шахматы у своего сослуживца, который приходил к нам в гости по воскресеньям и у которого дед выигрывал нечасто. А когда ассистент стал подсоединять к его костюму провода и дед важно поднял подбородок, мама пустила слезу. Я осознал вдруг, что ничего забавного в этом нет, потому что это – самый важный момент в его жизни, ведь он летит в Точку Начала.</w:t>
      </w:r>
    </w:p>
    <w:p w:rsidR="00926F5A" w:rsidRDefault="00926F5A" w:rsidP="00926F5A">
      <w:pPr>
        <w:pStyle w:val="1"/>
      </w:pPr>
      <w:r>
        <w:t xml:space="preserve"> Старика уложили в капсулу, замерили показатели здоровья. Всё было в норме.</w:t>
      </w:r>
    </w:p>
    <w:p w:rsidR="00926F5A" w:rsidRDefault="00926F5A" w:rsidP="00926F5A">
      <w:pPr>
        <w:pStyle w:val="1"/>
      </w:pPr>
      <w:r>
        <w:t>Прощались недолго. Мама плакала, а дед улыбался и говорил, что слёзы ни к чему и что он нас всех переживёт. Капсулу закрыли полупрозрачным стеклом, сквозь которое было видно, как он машет нам рукой, и повезли к составу. Я чувствовал какую-то восторженность, или даже гордость.</w:t>
      </w:r>
    </w:p>
    <w:p w:rsidR="00926F5A" w:rsidRDefault="00926F5A" w:rsidP="00926F5A">
      <w:pPr>
        <w:pStyle w:val="1"/>
      </w:pPr>
      <w:r>
        <w:t>Когда все пассажиры заняли свои места, состав тронулся. На большом э</w:t>
      </w:r>
      <w:r>
        <w:t>к</w:t>
      </w:r>
      <w:r>
        <w:t>ране и на всех мониторах началась трансляция – под торжественную музыку поезд с пассажирами шаттла выехал на космодром. Дорога от ангара к шаттлу сопровождалась рекламой компании Birds of Paradise, периодически сменяясь комментариями бывалых космонавтов, приглашённых по случаю в студию известнейшего на весь мир шоу «Звёздный путь». Они говорили о космической индустрии и вспоминали свои полёты. Один из них, пожилой американец, чей китель был увешан знаками отличия, заявил, что через две недели и он полетит на таком же шаттле. Birds of Paradise обслуживала космонавтов и лётчиков бесплатно. При старте первых рейсов Дороги к Богу эти космона</w:t>
      </w:r>
      <w:r>
        <w:t>в</w:t>
      </w:r>
      <w:r>
        <w:t>ты-пенсионеры отвечали на перекличке перед обратным отсчётом. Они следили первое время за полётом и состоянием пассажиров, ежедневно рапортуя обо всём происходившем на борту, таким образом, BP завоёвывала доверие своих будущих пассажиров. Так появилось шоу «Звёздный путь». Позже «Звёздный путь» «переместился» на Землю, а за пилотов на перекличке стал отвечать р</w:t>
      </w:r>
      <w:r>
        <w:t>о</w:t>
      </w:r>
      <w:r>
        <w:t>бот.</w:t>
      </w:r>
    </w:p>
    <w:p w:rsidR="00926F5A" w:rsidRDefault="00926F5A" w:rsidP="00926F5A">
      <w:pPr>
        <w:pStyle w:val="1"/>
      </w:pPr>
      <w:r>
        <w:t>Когда состав прибыл к шаттлу, эстафету принял репортёр первого канала. Стоя на фоне огромной ракеты, он вещал о происходящем на космодроме, где собрались десятки людей в форме всех мастей.</w:t>
      </w:r>
    </w:p>
    <w:p w:rsidR="00926F5A" w:rsidRDefault="00926F5A" w:rsidP="00926F5A">
      <w:pPr>
        <w:pStyle w:val="1"/>
      </w:pPr>
      <w:r>
        <w:t>Капсулы глубокого сна поднимали к пассажирскому отсеку на специальном конвейере. Больше часа мы слушали разъяснения инженеров, которые тран</w:t>
      </w:r>
      <w:r>
        <w:t>с</w:t>
      </w:r>
      <w:r>
        <w:t>лировались также и в капсулы пассажиров.</w:t>
      </w:r>
    </w:p>
    <w:p w:rsidR="00926F5A" w:rsidRDefault="00926F5A" w:rsidP="00926F5A">
      <w:pPr>
        <w:pStyle w:val="1"/>
      </w:pPr>
      <w:r>
        <w:t>Инженер сообщил, что полёт должен длиться сто четыре года и шесть м</w:t>
      </w:r>
      <w:r>
        <w:t>е</w:t>
      </w:r>
      <w:r>
        <w:t xml:space="preserve">сяцев. Всё это </w:t>
      </w:r>
      <w:r>
        <w:lastRenderedPageBreak/>
        <w:t>время деду предстояло провести в глубоком сне. Другой инженер заверил, что компания приняла все меры по обеспечению бе-</w:t>
      </w:r>
      <w:r>
        <w:br/>
        <w:t>зопасности и гарантировала прибытие всех пассажиров живыми. Также ко</w:t>
      </w:r>
      <w:r>
        <w:t>м</w:t>
      </w:r>
      <w:r>
        <w:t>пания гарантировала, что после прибытия к Точке Начала системы жизн</w:t>
      </w:r>
      <w:r>
        <w:t>е</w:t>
      </w:r>
      <w:r>
        <w:t>обеспечения будут поддерживать в отсеке специальные условия: всё запр</w:t>
      </w:r>
      <w:r>
        <w:t>о</w:t>
      </w:r>
      <w:r>
        <w:t>граммировано на пятнадцать лет жизни в кислородсодержащей среде. А там – на всё воля Божья.</w:t>
      </w:r>
    </w:p>
    <w:p w:rsidR="00926F5A" w:rsidRDefault="00926F5A" w:rsidP="00926F5A">
      <w:pPr>
        <w:pStyle w:val="1"/>
      </w:pPr>
      <w:r>
        <w:t>Загрузили последнюю капсулу, в ангаре воцарилась тишина. Даже роботы с напитками остановились, как будто тоже кого-то провожали. Началась пер</w:t>
      </w:r>
      <w:r>
        <w:t>е</w:t>
      </w:r>
      <w:r>
        <w:t>кличка по всем процедурам запуска. Компьютер на борту отвечал на вопросы инженеров. «Всё успешно завершено. Начинаю то-то и то-то». Заработали двигатели, начался отсчёт. В эти минуты я совсем не думал, куда и зачем на самом деле повезёт моего деда шаттл. Мой взгляд был прикован к огромной ракете, нацеленной в самую глубину космоса. Я знал, что мой дед там. И когда шаттл окружили клубы огня и дыма и он стал подниматься в воздух, я покрылся гусиной кожей от мыслей о далёкой Точке Начала, в которой дед проснётся через сто лет, наденет свой новый костюм и поставит свою любимую пл</w:t>
      </w:r>
      <w:r>
        <w:t>а</w:t>
      </w:r>
      <w:r>
        <w:t>стинку.</w:t>
      </w:r>
    </w:p>
    <w:p w:rsidR="00555520" w:rsidRDefault="00555520"/>
    <w:sectPr w:rsidR="00555520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6F5A"/>
    <w:rsid w:val="00555520"/>
    <w:rsid w:val="0092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26F5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926F5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3"/>
    <w:uiPriority w:val="99"/>
    <w:rsid w:val="00926F5A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1832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2015-08-26T16:08:00Z</dcterms:created>
  <dcterms:modified xsi:type="dcterms:W3CDTF">2015-08-26T16:08:00Z</dcterms:modified>
</cp:coreProperties>
</file>