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54" w:rsidRDefault="00543D54" w:rsidP="00543D54">
      <w:pPr>
        <w:pStyle w:val="a3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Из цикла «КАВКАЗСКИЙ ДНЕВНИК»</w:t>
      </w:r>
    </w:p>
    <w:p w:rsidR="00543D54" w:rsidRDefault="00543D54" w:rsidP="00543D54">
      <w:pPr>
        <w:pStyle w:val="a3"/>
      </w:pPr>
    </w:p>
    <w:p w:rsidR="00543D54" w:rsidRDefault="00543D54" w:rsidP="00543D54">
      <w:pPr>
        <w:pStyle w:val="a4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 xml:space="preserve">Груз­200 </w:t>
      </w:r>
    </w:p>
    <w:p w:rsidR="00543D54" w:rsidRDefault="00543D54" w:rsidP="00543D54">
      <w:pPr>
        <w:pStyle w:val="1"/>
      </w:pPr>
    </w:p>
    <w:p w:rsidR="00543D54" w:rsidRDefault="00543D54" w:rsidP="00543D54">
      <w:pPr>
        <w:pStyle w:val="1"/>
      </w:pPr>
    </w:p>
    <w:p w:rsidR="00543D54" w:rsidRDefault="00543D54" w:rsidP="00543D54">
      <w:pPr>
        <w:pStyle w:val="1"/>
      </w:pPr>
      <w:r>
        <w:t xml:space="preserve">– Смотри, Ваня – Багратион! – Бронзовый генерал высокомерно смотрел на пассажиров, бродящих по перрону, словно хотел выстроить их в стройную шеренгу и отправить куда-нибудь под Бородино, чтоб не </w:t>
      </w:r>
      <w:proofErr w:type="spellStart"/>
      <w:r>
        <w:t>шлялись</w:t>
      </w:r>
      <w:proofErr w:type="spellEnd"/>
      <w:r>
        <w:t xml:space="preserve"> попусту, или, на худой конец, под Грозный. Иван обошел памятник и присмотрелся к надписи на постаменте:</w:t>
      </w:r>
    </w:p>
    <w:p w:rsidR="00543D54" w:rsidRDefault="00543D54" w:rsidP="00543D54">
      <w:pPr>
        <w:pStyle w:val="1"/>
      </w:pPr>
      <w:r>
        <w:t>– Да он, оказывается, родился здесь, в Кизляре. Не знал!</w:t>
      </w:r>
    </w:p>
    <w:p w:rsidR="00543D54" w:rsidRDefault="00543D54" w:rsidP="00543D54">
      <w:pPr>
        <w:pStyle w:val="1"/>
      </w:pPr>
      <w:r>
        <w:t>Впрочем, и мы еще утром не знали, что окажемся здесь. Когда на вертоле</w:t>
      </w:r>
      <w:r>
        <w:t>т</w:t>
      </w:r>
      <w:r>
        <w:t xml:space="preserve">ном перроне в </w:t>
      </w:r>
      <w:proofErr w:type="spellStart"/>
      <w:r>
        <w:t>Ханкале</w:t>
      </w:r>
      <w:proofErr w:type="spellEnd"/>
      <w:r>
        <w:t xml:space="preserve"> нам сказали, что аэропорт в Минводах закрыт на р</w:t>
      </w:r>
      <w:r>
        <w:t>е</w:t>
      </w:r>
      <w:r>
        <w:t>конструкцию взлетно-посадочной полосы, мы посмеялись: с первым апреля! Но шутка оказалась правдой – аэропорт действительно не работал, и именно с первого апреля; бронепое</w:t>
      </w:r>
      <w:proofErr w:type="gramStart"/>
      <w:r>
        <w:t>зд в бл</w:t>
      </w:r>
      <w:proofErr w:type="gramEnd"/>
      <w:r>
        <w:t xml:space="preserve">ижайшие дни не планировался, вертушки тоже летали крайне редко, да и попутного борта из Моздока не ожидалось, зато подвернулась попутная машина до Кизляра, откуда регулярно ходили поезда до Москвы. По дороге машину тормознули у блокпоста </w:t>
      </w:r>
      <w:proofErr w:type="spellStart"/>
      <w:r>
        <w:t>кадыровской</w:t>
      </w:r>
      <w:proofErr w:type="spellEnd"/>
      <w:r>
        <w:t xml:space="preserve"> милиции. Хмурый чеченец открыл водительскую дверь и сердито спросил:</w:t>
      </w:r>
    </w:p>
    <w:p w:rsidR="00543D54" w:rsidRDefault="00543D54" w:rsidP="00543D54">
      <w:pPr>
        <w:pStyle w:val="1"/>
      </w:pPr>
      <w:r>
        <w:t>– Почему на спущенных колесах едете?</w:t>
      </w:r>
    </w:p>
    <w:p w:rsidR="00543D54" w:rsidRDefault="00543D54" w:rsidP="00543D54">
      <w:pPr>
        <w:pStyle w:val="1"/>
      </w:pPr>
      <w:r>
        <w:t xml:space="preserve">– Как на </w:t>
      </w:r>
      <w:proofErr w:type="gramStart"/>
      <w:r>
        <w:t>спущенных</w:t>
      </w:r>
      <w:proofErr w:type="gramEnd"/>
      <w:r>
        <w:t>?! – заволновался водитель. Но чеченец радостно з</w:t>
      </w:r>
      <w:r>
        <w:t>а</w:t>
      </w:r>
      <w:r>
        <w:t>улыбался:</w:t>
      </w:r>
    </w:p>
    <w:p w:rsidR="00543D54" w:rsidRDefault="00543D54" w:rsidP="00543D54">
      <w:pPr>
        <w:pStyle w:val="1"/>
      </w:pPr>
      <w:r>
        <w:t>– С первым апреля! Проезжай, дорогой…</w:t>
      </w:r>
    </w:p>
    <w:p w:rsidR="00543D54" w:rsidRDefault="00543D54" w:rsidP="00543D54">
      <w:pPr>
        <w:pStyle w:val="1"/>
      </w:pPr>
      <w:r>
        <w:t>Сначала, купив билеты и не зная, как убить пару часов до отправления, мы сидели на скамейке в зале ожидания, потягивали пиво, поглядывали на народ и листали свежие газеты. Но потом у одного из кассовых окошечек заскандал</w:t>
      </w:r>
      <w:r>
        <w:t>и</w:t>
      </w:r>
      <w:r>
        <w:t>ли.</w:t>
      </w:r>
    </w:p>
    <w:p w:rsidR="00543D54" w:rsidRDefault="00543D54" w:rsidP="00543D54">
      <w:pPr>
        <w:pStyle w:val="1"/>
      </w:pPr>
      <w:r>
        <w:t>– Да вы что, не понимаете, у меня «груз двести»! – немолодой коренастый, по всему видно, бывалый прапорщик тряс перед окошечком кассы бумажкой, и лицо его наливалось красным.</w:t>
      </w:r>
    </w:p>
    <w:p w:rsidR="00543D54" w:rsidRDefault="00543D54" w:rsidP="00543D54">
      <w:pPr>
        <w:pStyle w:val="1"/>
      </w:pPr>
      <w:r>
        <w:t>Из окошечка что-то бубнил монотонный женский голос, и прапорщик снова тряс бумажкой:</w:t>
      </w:r>
    </w:p>
    <w:p w:rsidR="00543D54" w:rsidRDefault="00543D54" w:rsidP="00543D54">
      <w:pPr>
        <w:pStyle w:val="1"/>
      </w:pPr>
      <w:r>
        <w:t xml:space="preserve">– Какой </w:t>
      </w:r>
      <w:proofErr w:type="spellStart"/>
      <w:r>
        <w:t>спецвагон</w:t>
      </w:r>
      <w:proofErr w:type="spellEnd"/>
      <w:r>
        <w:t xml:space="preserve">, вы что, не понимаете, что у меня «груз двести»! </w:t>
      </w:r>
      <w:proofErr w:type="spellStart"/>
      <w:r>
        <w:t>Спе</w:t>
      </w:r>
      <w:r>
        <w:t>ц</w:t>
      </w:r>
      <w:r>
        <w:t>вагона</w:t>
      </w:r>
      <w:proofErr w:type="spellEnd"/>
      <w:r>
        <w:t>, может, еще неделю не будет, вы представляете, что я в Ростов привезу, если сейчас не уеду!</w:t>
      </w:r>
    </w:p>
    <w:p w:rsidR="00543D54" w:rsidRDefault="00543D54" w:rsidP="00543D54">
      <w:pPr>
        <w:pStyle w:val="1"/>
      </w:pPr>
      <w:r>
        <w:t>В ответ из окошечка снова раздавалось безучастное «</w:t>
      </w:r>
      <w:proofErr w:type="spellStart"/>
      <w:r>
        <w:t>бу-бу-бу</w:t>
      </w:r>
      <w:proofErr w:type="spellEnd"/>
      <w:r>
        <w:t>». Было ви</w:t>
      </w:r>
      <w:r>
        <w:t>д</w:t>
      </w:r>
      <w:r>
        <w:t>но, что прапорщик доведен до отчаянья, но чем сильнее он нервничал, тем безразличнее становился голос в кассовом окошечке.</w:t>
      </w:r>
    </w:p>
    <w:p w:rsidR="00543D54" w:rsidRDefault="00543D54" w:rsidP="00543D54">
      <w:pPr>
        <w:pStyle w:val="1"/>
      </w:pPr>
      <w:r>
        <w:t>Смотреть на это было неприятно, вот мы и вышли на перрон. Тут легкий апрельский ветерок гонял по ровно выложенной плитке мелкий сор, птицы щебетали в акациях, Багратион строго смотрел на пассажиров со своего п</w:t>
      </w:r>
      <w:r>
        <w:t>о</w:t>
      </w:r>
      <w:r>
        <w:t xml:space="preserve">стамента. Пахло расставанием и возвращением, и хотелось уже забыть и Грозный, и пушки за Волчьими воротами, и вертолетный гул, и пыльную многолюдную </w:t>
      </w:r>
      <w:proofErr w:type="spellStart"/>
      <w:r>
        <w:t>Ханкалу</w:t>
      </w:r>
      <w:proofErr w:type="spellEnd"/>
      <w:r>
        <w:t xml:space="preserve"> – хотелось домой…</w:t>
      </w:r>
    </w:p>
    <w:p w:rsidR="00543D54" w:rsidRDefault="00543D54" w:rsidP="00543D54">
      <w:pPr>
        <w:pStyle w:val="1"/>
      </w:pPr>
      <w:r>
        <w:t>Устроившись в купе и дождавшись, когда поезд тронется и проводник пр</w:t>
      </w:r>
      <w:r>
        <w:t>о</w:t>
      </w:r>
      <w:r>
        <w:t>верит билеты, мы отправились в вагон-ресторан.</w:t>
      </w:r>
    </w:p>
    <w:p w:rsidR="00543D54" w:rsidRDefault="00543D54" w:rsidP="00543D54">
      <w:pPr>
        <w:pStyle w:val="1"/>
      </w:pPr>
      <w:r>
        <w:t>Свободные места оказались лишь за одним столом; одно место у окна з</w:t>
      </w:r>
      <w:r>
        <w:t>а</w:t>
      </w:r>
      <w:r>
        <w:t>нимал тот самый давешний прапорщик. Он уже пообедал и сидел теперь над бутылкой водки, расслабленный и раскрасневшийся.</w:t>
      </w:r>
    </w:p>
    <w:p w:rsidR="00543D54" w:rsidRDefault="00543D54" w:rsidP="00543D54">
      <w:pPr>
        <w:pStyle w:val="1"/>
      </w:pPr>
      <w:r>
        <w:t>– Как же вам удалось уехать? – с сочувствием спросили мы, попросив ра</w:t>
      </w:r>
      <w:r>
        <w:t>з</w:t>
      </w:r>
      <w:r>
        <w:t>решения присесть за стол.</w:t>
      </w:r>
    </w:p>
    <w:p w:rsidR="00543D54" w:rsidRDefault="00543D54" w:rsidP="00543D54">
      <w:pPr>
        <w:pStyle w:val="1"/>
      </w:pPr>
      <w:r>
        <w:t>Прапорщик сочувствие оценил и ответил:</w:t>
      </w:r>
    </w:p>
    <w:p w:rsidR="00543D54" w:rsidRDefault="00543D54" w:rsidP="00543D54">
      <w:pPr>
        <w:pStyle w:val="1"/>
      </w:pPr>
      <w:r>
        <w:t>– А я солдатикам приказал внести «ящик» в зал ожидания и сказал начал</w:t>
      </w:r>
      <w:r>
        <w:t>ь</w:t>
      </w:r>
      <w:r>
        <w:t xml:space="preserve">нику вокзала, что оставлю его здесь, а сам вернусь в Грозный. А взятку не дам! Так что погрузили как </w:t>
      </w:r>
      <w:proofErr w:type="gramStart"/>
      <w:r>
        <w:t>миленькие</w:t>
      </w:r>
      <w:proofErr w:type="gramEnd"/>
      <w:r>
        <w:t xml:space="preserve"> и еще платочком помахали вслед…</w:t>
      </w:r>
    </w:p>
    <w:p w:rsidR="00543D54" w:rsidRDefault="00543D54" w:rsidP="00543D54">
      <w:pPr>
        <w:pStyle w:val="1"/>
      </w:pPr>
      <w:r>
        <w:t>– А кто… ну, там… – нерешительно спросил деликатный Иван.</w:t>
      </w:r>
    </w:p>
    <w:p w:rsidR="00543D54" w:rsidRDefault="00543D54" w:rsidP="00543D54">
      <w:pPr>
        <w:pStyle w:val="1"/>
      </w:pPr>
      <w:r>
        <w:t xml:space="preserve">– Контрактник один из Ростова. Молодой паренек… Машина под Аргуном с моста упала; </w:t>
      </w:r>
      <w:r>
        <w:lastRenderedPageBreak/>
        <w:t xml:space="preserve">мосты-то сами, наверное, видели, какие там. </w:t>
      </w:r>
    </w:p>
    <w:p w:rsidR="00543D54" w:rsidRDefault="00543D54" w:rsidP="00543D54">
      <w:pPr>
        <w:pStyle w:val="1"/>
      </w:pPr>
      <w:r>
        <w:t xml:space="preserve">– А почему вы думаете, что с вас пытались взятку стрясти? </w:t>
      </w:r>
    </w:p>
    <w:p w:rsidR="00543D54" w:rsidRDefault="00543D54" w:rsidP="00543D54">
      <w:pPr>
        <w:pStyle w:val="1"/>
      </w:pPr>
      <w:r>
        <w:t>Прапорщик усмехнулся:</w:t>
      </w:r>
    </w:p>
    <w:p w:rsidR="00543D54" w:rsidRDefault="00543D54" w:rsidP="00543D54">
      <w:pPr>
        <w:pStyle w:val="1"/>
      </w:pPr>
      <w:r>
        <w:t>– Эх, знали бы вы, сколько раз мне пришлось «груз двести» сопровождать. Не зря в народе говорят: кому война, а кому мать родна. Знаете, сколько в</w:t>
      </w:r>
      <w:r>
        <w:t>о</w:t>
      </w:r>
      <w:r>
        <w:t>круг войны паразитов? И с нашей стороны, и с той. За деньги все можно. Х</w:t>
      </w:r>
      <w:r>
        <w:t>о</w:t>
      </w:r>
      <w:r>
        <w:t>тите, вас на вертушке в Грузию доставят, хотите, любое оружие продадут. Эх, да что там…</w:t>
      </w:r>
    </w:p>
    <w:p w:rsidR="00543D54" w:rsidRDefault="00543D54" w:rsidP="00543D54">
      <w:pPr>
        <w:pStyle w:val="1"/>
      </w:pPr>
      <w:r>
        <w:t>Все, что говорил прапорщик, было прекрасно известно нам, настолько и</w:t>
      </w:r>
      <w:r>
        <w:t>з</w:t>
      </w:r>
      <w:r>
        <w:t>вестно, что уже не вызывало эмоций. И Ваня сформулировал то, что было на душе:</w:t>
      </w:r>
    </w:p>
    <w:p w:rsidR="00543D54" w:rsidRDefault="00543D54" w:rsidP="00543D54">
      <w:pPr>
        <w:pStyle w:val="1"/>
      </w:pPr>
      <w:r>
        <w:t>– Да ладно, на живом солдате все стараются заработать, ладно. Но на мер</w:t>
      </w:r>
      <w:r>
        <w:t>т</w:t>
      </w:r>
      <w:r>
        <w:t xml:space="preserve">вом-то грех! </w:t>
      </w:r>
    </w:p>
    <w:p w:rsidR="00543D54" w:rsidRDefault="00543D54" w:rsidP="00543D54">
      <w:pPr>
        <w:pStyle w:val="1"/>
      </w:pPr>
      <w:r>
        <w:t xml:space="preserve">– Мертвые сраму не </w:t>
      </w:r>
      <w:proofErr w:type="spellStart"/>
      <w:r>
        <w:t>имут</w:t>
      </w:r>
      <w:proofErr w:type="spellEnd"/>
      <w:r>
        <w:t xml:space="preserve">, – почему-то сказал прапорщик. И почувствовав, что сказал не то, махнул рукой: – Да чего уж там, какая жизнь, такая и смерть! В смысле – им все равно… </w:t>
      </w:r>
    </w:p>
    <w:p w:rsidR="00543D54" w:rsidRDefault="00543D54" w:rsidP="00543D54">
      <w:pPr>
        <w:pStyle w:val="1"/>
        <w:rPr>
          <w:rFonts w:ascii="AcademyC" w:hAnsi="AcademyC" w:cs="AcademyC"/>
          <w:sz w:val="21"/>
          <w:szCs w:val="21"/>
        </w:rPr>
      </w:pPr>
      <w:r>
        <w:t>Где-то в составе стучал колесами грузовой вагон, в вагоне покачивался в такт движению «груз двести», и ему действительно было все равно…</w:t>
      </w:r>
    </w:p>
    <w:p w:rsidR="00543D54" w:rsidRDefault="00543D54" w:rsidP="00543D54">
      <w:pPr>
        <w:pStyle w:val="a3"/>
        <w:rPr>
          <w:sz w:val="34"/>
          <w:szCs w:val="34"/>
        </w:rPr>
      </w:pPr>
    </w:p>
    <w:p w:rsidR="004F694F" w:rsidRDefault="004F694F"/>
    <w:sectPr w:rsidR="004F694F" w:rsidSect="004F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 Cyr"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D54"/>
    <w:rsid w:val="004F694F"/>
    <w:rsid w:val="0054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543D5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3">
    <w:name w:val="Заголовок"/>
    <w:basedOn w:val="a"/>
    <w:next w:val="a"/>
    <w:uiPriority w:val="99"/>
    <w:rsid w:val="00543D54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4">
    <w:name w:val="Заголовок Центр"/>
    <w:basedOn w:val="a3"/>
    <w:uiPriority w:val="99"/>
    <w:rsid w:val="00543D54"/>
    <w:pPr>
      <w:ind w:left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2015-06-26T08:29:00Z</dcterms:created>
  <dcterms:modified xsi:type="dcterms:W3CDTF">2015-06-26T08:30:00Z</dcterms:modified>
</cp:coreProperties>
</file>