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1F78" w14:textId="77777777" w:rsidR="002C566A" w:rsidRDefault="002C566A" w:rsidP="002C566A">
      <w:pPr>
        <w:pStyle w:val="a4"/>
      </w:pPr>
      <w:r>
        <w:t>БУФЕТЧИЦА</w:t>
      </w:r>
    </w:p>
    <w:p w14:paraId="4FD1F511" w14:textId="77777777" w:rsidR="002C566A" w:rsidRDefault="002C566A" w:rsidP="002C566A">
      <w:pPr>
        <w:pStyle w:val="1"/>
      </w:pPr>
    </w:p>
    <w:p w14:paraId="44B3690A" w14:textId="77777777" w:rsidR="002C566A" w:rsidRDefault="002C566A" w:rsidP="002C566A">
      <w:pPr>
        <w:pStyle w:val="1"/>
      </w:pPr>
    </w:p>
    <w:p w14:paraId="31D172A2" w14:textId="77777777" w:rsidR="002C566A" w:rsidRDefault="002C566A" w:rsidP="002C566A">
      <w:pPr>
        <w:pStyle w:val="1"/>
      </w:pPr>
    </w:p>
    <w:p w14:paraId="4B278E10" w14:textId="77777777" w:rsidR="002C566A" w:rsidRDefault="002C566A" w:rsidP="002C566A">
      <w:pPr>
        <w:pStyle w:val="1"/>
      </w:pPr>
    </w:p>
    <w:p w14:paraId="4781D427" w14:textId="77777777" w:rsidR="002C566A" w:rsidRDefault="002C566A" w:rsidP="002C566A">
      <w:pPr>
        <w:pStyle w:val="1"/>
      </w:pPr>
      <w:r>
        <w:t xml:space="preserve">Ей было уже глубоко за пятьдесят. Имя у неё такое простое, кажется, Галина. Имена я запоминаю очень плохо. Мне надо повторить три раза, чтобы я более-менее чётко потом могла его вспомнить. Я имена сортировала по цветам – Альбина, Анастасия, Агафья – синего цвета, Мария – </w:t>
      </w:r>
      <w:r>
        <w:br/>
        <w:t>красного, Вероника – фиолетового, Галина – зелёного.</w:t>
      </w:r>
    </w:p>
    <w:p w14:paraId="5AB4BBED" w14:textId="77777777" w:rsidR="002C566A" w:rsidRDefault="002C566A" w:rsidP="002C566A">
      <w:pPr>
        <w:pStyle w:val="1"/>
      </w:pPr>
      <w:r>
        <w:t>Отчего буфетчиц всегда считают женщинами малокультурными, неопрятными? Причёска у них якобы с какими-то взбитыми рыжими кудрями, из-под чепчика седые, немытые по пять дней пряди выбиваются. Фартуки замызганные. Руки неухоженные, с обкусанными ногтями.</w:t>
      </w:r>
    </w:p>
    <w:p w14:paraId="629A522E" w14:textId="77777777" w:rsidR="002C566A" w:rsidRDefault="002C566A" w:rsidP="002C566A">
      <w:pPr>
        <w:pStyle w:val="1"/>
      </w:pPr>
      <w:r>
        <w:t>Нет. Галина очень и очень приметная женщина.</w:t>
      </w:r>
    </w:p>
    <w:p w14:paraId="554F9BCE" w14:textId="77777777" w:rsidR="002C566A" w:rsidRDefault="002C566A" w:rsidP="002C566A">
      <w:pPr>
        <w:pStyle w:val="1"/>
      </w:pPr>
      <w:r>
        <w:t>Но поселилась она ко мне в комнату по объявлению с неким молодым мужчиной, вечно пьяненьким. «Соловейчик мой», – звала его Галина.</w:t>
      </w:r>
    </w:p>
    <w:p w14:paraId="6A1919A8" w14:textId="77777777" w:rsidR="002C566A" w:rsidRDefault="002C566A" w:rsidP="002C566A">
      <w:pPr>
        <w:pStyle w:val="1"/>
      </w:pPr>
      <w:r>
        <w:t>Про квартирантов я могу рассказывать вечно. Сколько грязи оставили, съехав с моей комнаты, сколько посуды разбили, сколько белья испачкали…</w:t>
      </w:r>
    </w:p>
    <w:p w14:paraId="5FFA2A7B" w14:textId="77777777" w:rsidR="002C566A" w:rsidRDefault="002C566A" w:rsidP="002C566A">
      <w:pPr>
        <w:pStyle w:val="1"/>
      </w:pPr>
      <w:r>
        <w:t>Много времени прошло с тех пор, думаю, что года три. Комнату я продала, мне тогда очень понадобились деньги на лечение: в колене сидел осколок – мелкий такой, миллиметровый, но противный, ноющий. Я прохромала всю зиму. Травматолог сказал:</w:t>
      </w:r>
    </w:p>
    <w:p w14:paraId="1B3C9278" w14:textId="77777777" w:rsidR="002C566A" w:rsidRDefault="002C566A" w:rsidP="002C566A">
      <w:pPr>
        <w:pStyle w:val="1"/>
      </w:pPr>
      <w:r>
        <w:t>– Только операция. Более ничего не поможет…</w:t>
      </w:r>
    </w:p>
    <w:p w14:paraId="7DCBBAA4" w14:textId="77777777" w:rsidR="002C566A" w:rsidRDefault="002C566A" w:rsidP="002C566A">
      <w:pPr>
        <w:pStyle w:val="1"/>
      </w:pPr>
      <w:r>
        <w:t>Но я упорно не хотела оперироваться. И пошла в платную клинику, сейчас их много развелось: заманивают, обещают восстановить «подвижность суставов».</w:t>
      </w:r>
    </w:p>
    <w:p w14:paraId="0BC41680" w14:textId="77777777" w:rsidR="002C566A" w:rsidRDefault="002C566A" w:rsidP="002C566A">
      <w:pPr>
        <w:pStyle w:val="1"/>
      </w:pPr>
      <w:r>
        <w:t>Осколок…</w:t>
      </w:r>
    </w:p>
    <w:p w14:paraId="7C9FD5C8" w14:textId="77777777" w:rsidR="002C566A" w:rsidRDefault="002C566A" w:rsidP="002C566A">
      <w:pPr>
        <w:pStyle w:val="1"/>
      </w:pPr>
      <w:r>
        <w:t>Он вообще живёт своей жизнью. Ему всё равно, что происходит со мною. Иногда мне кажется, что он сам по себе думает, сам по себе существует, сам с собою разговаривает и сам себя любит.</w:t>
      </w:r>
    </w:p>
    <w:p w14:paraId="1AD95D15" w14:textId="77777777" w:rsidR="002C566A" w:rsidRDefault="002C566A" w:rsidP="002C566A">
      <w:pPr>
        <w:pStyle w:val="1"/>
      </w:pPr>
      <w:r>
        <w:t>Откуда он взялся? Бог весть. Мы грузили гуманитарку. Упорно. По вторникам. С восьми до девяти от Ольгинской церкви. В тот день не пришёл помощник, и часть груза я втащила сама в «буханку». Когда я погрузила последний тюк, то в левом колене что-то хрустнуло и заныло.</w:t>
      </w:r>
    </w:p>
    <w:p w14:paraId="1FD4B92F" w14:textId="77777777" w:rsidR="002C566A" w:rsidRDefault="002C566A" w:rsidP="002C566A">
      <w:pPr>
        <w:pStyle w:val="1"/>
      </w:pPr>
      <w:r>
        <w:t>Самое смешное, что врач МРТ, которое я вынуждена была пройти за приличную сумму – четыре пятьсот, в заключении мне написала:</w:t>
      </w:r>
    </w:p>
    <w:p w14:paraId="3ED10FA6" w14:textId="77777777" w:rsidR="002C566A" w:rsidRDefault="002C566A" w:rsidP="002C566A">
      <w:pPr>
        <w:pStyle w:val="1"/>
      </w:pPr>
      <w:r>
        <w:t>«У пациентки в левом колене правой ноги имеется сломанный мениск, разорванный хрящ и осколок 1–2 мм…»</w:t>
      </w:r>
    </w:p>
    <w:p w14:paraId="75522965" w14:textId="77777777" w:rsidR="002C566A" w:rsidRDefault="002C566A" w:rsidP="002C566A">
      <w:pPr>
        <w:pStyle w:val="1"/>
      </w:pPr>
      <w:r>
        <w:t xml:space="preserve">Отчего вдруг левое колено моё оказалось в районе моей правой ноги. Что за урод я? </w:t>
      </w:r>
    </w:p>
    <w:p w14:paraId="6C0AFC94" w14:textId="77777777" w:rsidR="002C566A" w:rsidRDefault="002C566A" w:rsidP="002C566A">
      <w:pPr>
        <w:pStyle w:val="1"/>
      </w:pPr>
      <w:r>
        <w:t>– Подай на них в суд! – предложили мне друзья, но я лишь отмахнулась, пусть буду ходить с левым коленом в правой ноге!</w:t>
      </w:r>
    </w:p>
    <w:p w14:paraId="7C88A163" w14:textId="77777777" w:rsidR="002C566A" w:rsidRDefault="002C566A" w:rsidP="002C566A">
      <w:pPr>
        <w:pStyle w:val="1"/>
      </w:pPr>
      <w:r>
        <w:t>Боль как-то сама чудесным образом рассосалась, то ли соборование помогло в той же церкви, то ли уколы, которые мне встали по цене комнаты. То ли просто судьба смилостивилась надо мною.</w:t>
      </w:r>
    </w:p>
    <w:p w14:paraId="20A45B43" w14:textId="77777777" w:rsidR="002C566A" w:rsidRDefault="002C566A" w:rsidP="002C566A">
      <w:pPr>
        <w:pStyle w:val="1"/>
      </w:pPr>
      <w:r>
        <w:t>Как-то перед храмом я встретила женщину, я часто кого-то встречаю, ко мне льнут разные живые существа: коты, собаки, птицы…То кота какого-нибудь спасаю побитого, то щенка брошенного. А тут спускаюсь с крыльца и вдруг слышу:</w:t>
      </w:r>
    </w:p>
    <w:p w14:paraId="5C4DDC66" w14:textId="77777777" w:rsidR="002C566A" w:rsidRDefault="002C566A" w:rsidP="002C566A">
      <w:pPr>
        <w:pStyle w:val="1"/>
      </w:pPr>
      <w:r>
        <w:t>– Детка, подай!</w:t>
      </w:r>
    </w:p>
    <w:p w14:paraId="320D24B3" w14:textId="77777777" w:rsidR="002C566A" w:rsidRDefault="002C566A" w:rsidP="002C566A">
      <w:pPr>
        <w:pStyle w:val="1"/>
      </w:pPr>
      <w:r>
        <w:t xml:space="preserve">Стоит непонятного возраста женщина: лет сорока, или, может, моложе, или, наоборот, старше и просит. Отказывать нельзя, ибо – церковь на взгорке. И мелочи нет в кармане, сейчас всё карточки пластиковые да бонусы с кешбэками (ими пользуемся), а наличных денег ни копейки: я всё раздала да потратила на храм. «Что делать? Хлебом подать или сгущёнкой? У меня в машине продукты лежали, в багажнике…» </w:t>
      </w:r>
    </w:p>
    <w:p w14:paraId="3D45B33B" w14:textId="77777777" w:rsidR="002C566A" w:rsidRDefault="002C566A" w:rsidP="002C566A">
      <w:pPr>
        <w:pStyle w:val="1"/>
      </w:pPr>
      <w:r>
        <w:lastRenderedPageBreak/>
        <w:t>Я пожала плечами, ссутулилась виновато и направилась, прихрамывая, к машине. Так разболелась нога, что хоть кричи! Открыла машину, наклонилась, достала хлеб, булки, сайку:</w:t>
      </w:r>
    </w:p>
    <w:p w14:paraId="35F9ADDC" w14:textId="77777777" w:rsidR="002C566A" w:rsidRDefault="002C566A" w:rsidP="002C566A">
      <w:pPr>
        <w:pStyle w:val="1"/>
      </w:pPr>
      <w:r>
        <w:t>– На!</w:t>
      </w:r>
    </w:p>
    <w:p w14:paraId="468F9914" w14:textId="77777777" w:rsidR="002C566A" w:rsidRDefault="002C566A" w:rsidP="002C566A">
      <w:pPr>
        <w:pStyle w:val="1"/>
      </w:pPr>
      <w:r>
        <w:t>Оглянулась, а никого нет: то ли бабушка, то ли девушка исчезла.</w:t>
      </w:r>
    </w:p>
    <w:p w14:paraId="0DF06B09" w14:textId="77777777" w:rsidR="002C566A" w:rsidRDefault="002C566A" w:rsidP="002C566A">
      <w:pPr>
        <w:pStyle w:val="1"/>
      </w:pPr>
      <w:r>
        <w:t xml:space="preserve">– Где вы? – спросила я тихонько так, словно собачонка проскулила. </w:t>
      </w:r>
    </w:p>
    <w:p w14:paraId="5B46F8C8" w14:textId="77777777" w:rsidR="002C566A" w:rsidRDefault="002C566A" w:rsidP="002C566A">
      <w:pPr>
        <w:pStyle w:val="1"/>
      </w:pPr>
      <w:r>
        <w:t xml:space="preserve">Нигде нет попрошайки. Ушла. У неё ноги целёхоньки, бегает быстро! Это мне нужно время, чтобы сугроб перешагнуть, чтобы машину открыть, чтобы к авоське наклониться. Вот стою я такая растерянная с хлебной продукцией в руках. Даже стоя – хромаю. </w:t>
      </w:r>
    </w:p>
    <w:p w14:paraId="4CC2F98E" w14:textId="77777777" w:rsidR="002C566A" w:rsidRDefault="002C566A" w:rsidP="002C566A">
      <w:pPr>
        <w:pStyle w:val="1"/>
      </w:pPr>
      <w:r>
        <w:t>Вижу, какая-то парочка движется к церкви. Женщина – очень старая, но в приличной норковой шубе, а мужчину она на инвалидной коляске везёт, видимо, спешат на службу. Или просто хотят свечки поставить…</w:t>
      </w:r>
    </w:p>
    <w:p w14:paraId="6EECA1D0" w14:textId="77777777" w:rsidR="002C566A" w:rsidRDefault="002C566A" w:rsidP="002C566A">
      <w:pPr>
        <w:pStyle w:val="1"/>
      </w:pPr>
      <w:r>
        <w:t xml:space="preserve">– Эй! – вдруг окликает меня старушка. – Хозяйка! </w:t>
      </w:r>
    </w:p>
    <w:p w14:paraId="0708919E" w14:textId="77777777" w:rsidR="002C566A" w:rsidRDefault="002C566A" w:rsidP="002C566A">
      <w:pPr>
        <w:pStyle w:val="1"/>
      </w:pPr>
      <w:r>
        <w:t>– Здрасте…– я нерешительно киваю. И думаю: кто это? Что им надо? Но не ухожу: грешить не хочется!</w:t>
      </w:r>
    </w:p>
    <w:p w14:paraId="6EC700FC" w14:textId="77777777" w:rsidR="002C566A" w:rsidRDefault="002C566A" w:rsidP="002C566A">
      <w:pPr>
        <w:pStyle w:val="1"/>
      </w:pPr>
      <w:r>
        <w:t>– А это мой Соловейчик! Он воевал! У него – ранения…</w:t>
      </w:r>
    </w:p>
    <w:p w14:paraId="637DB24A" w14:textId="77777777" w:rsidR="002C566A" w:rsidRDefault="002C566A" w:rsidP="002C566A">
      <w:pPr>
        <w:pStyle w:val="1"/>
      </w:pPr>
      <w:r>
        <w:t xml:space="preserve">Вспомнила! И как я могла забыть Галину-буфетчицу! </w:t>
      </w:r>
    </w:p>
    <w:p w14:paraId="682DACB4" w14:textId="77777777" w:rsidR="002C566A" w:rsidRDefault="002C566A" w:rsidP="002C566A">
      <w:pPr>
        <w:pStyle w:val="1"/>
      </w:pPr>
      <w:r>
        <w:t xml:space="preserve">– А ты чего хромаешь? </w:t>
      </w:r>
    </w:p>
    <w:p w14:paraId="3B475DD7" w14:textId="77777777" w:rsidR="002C566A" w:rsidRDefault="002C566A" w:rsidP="002C566A">
      <w:pPr>
        <w:pStyle w:val="1"/>
      </w:pPr>
      <w:r>
        <w:t>– Да вот…так случилось…– промямлила я. Не рассказывать же про гуманитарку, про врачей. Какой смысл?</w:t>
      </w:r>
    </w:p>
    <w:p w14:paraId="3BE7E2E3" w14:textId="77777777" w:rsidR="002C566A" w:rsidRDefault="002C566A" w:rsidP="002C566A">
      <w:pPr>
        <w:pStyle w:val="1"/>
      </w:pPr>
      <w:r>
        <w:t>– Соловейчик храбро воевал! – уточнила Галина. – Сейчас он не видит на оба глаза…</w:t>
      </w:r>
    </w:p>
    <w:p w14:paraId="49F7F9E1" w14:textId="77777777" w:rsidR="002C566A" w:rsidRDefault="002C566A" w:rsidP="002C566A">
      <w:pPr>
        <w:pStyle w:val="1"/>
      </w:pPr>
      <w:r>
        <w:t>И тут я вспомнила свою метафору из поэмы «глядеть слепотой…» и ужаснулась: лицо Соловейчика было наполовину обожжено. И ещё я подумала, что глядеть слепотой – это не поэтический образ, а совершенно реальный. И он передо мной.</w:t>
      </w:r>
    </w:p>
    <w:p w14:paraId="4939F74B" w14:textId="77777777" w:rsidR="002C566A" w:rsidRDefault="002C566A" w:rsidP="002C566A">
      <w:pPr>
        <w:pStyle w:val="1"/>
      </w:pPr>
      <w:r>
        <w:t>Я обняла Галину. Мне вообще вдруг стало неловко. Как-то зябко и одновременно горячо. Струйка пота потекла с виска, а руки задрожали мелко-мелко.</w:t>
      </w:r>
    </w:p>
    <w:p w14:paraId="4FD0C7D2" w14:textId="77777777" w:rsidR="002C566A" w:rsidRDefault="002C566A" w:rsidP="002C566A">
      <w:pPr>
        <w:pStyle w:val="1"/>
      </w:pPr>
      <w:r>
        <w:t xml:space="preserve">– На! – я протянула Галине сумку с едой. – Тут всё: хлеб, молоко! Бери! Где Соловейчик воевал-то? Когда успел сходить на СВО? </w:t>
      </w:r>
    </w:p>
    <w:p w14:paraId="178E9962" w14:textId="77777777" w:rsidR="002C566A" w:rsidRDefault="002C566A" w:rsidP="002C566A">
      <w:pPr>
        <w:pStyle w:val="1"/>
      </w:pPr>
      <w:r>
        <w:t>– Давай! Не отказываться же… я  сейчас в буфете не работаю. Совсем нигде не работаю, – кивнула Галина. – Живём на пособие Соловейчика…</w:t>
      </w:r>
    </w:p>
    <w:p w14:paraId="549F1320" w14:textId="77777777" w:rsidR="002C566A" w:rsidRDefault="002C566A" w:rsidP="002C566A">
      <w:pPr>
        <w:pStyle w:val="1"/>
      </w:pPr>
      <w:r>
        <w:t>…он видит слепотой… он слышит глухотой… он говорит молчанием.</w:t>
      </w:r>
    </w:p>
    <w:p w14:paraId="75AD9A3F" w14:textId="77777777" w:rsidR="002C566A" w:rsidRDefault="002C566A" w:rsidP="002C566A">
      <w:pPr>
        <w:pStyle w:val="1"/>
      </w:pPr>
      <w:r>
        <w:t>Храбрые соловейчики наши… тридцатилетние парни. Хорошо, что есть ещё в нашем мире буфетчицы, которые не отреклись от вас, дождались, не перестали любить, не ушли, не кинули. Я бы сказала: буфетчицам слава! Их рыжим кудрям. Их белым фартучкам. Даже их перегару от спиртного. Их сломанным, ненакрашенным ногтям, неухоженным рукам из-за постоянной мойки посуды. Что-то в Галине было от Антигоны, этакая схоластика оптимизма, вера в лучшее, что Соловейчик прозреет. И вообще православие наше – это выход из отчаяния, в пасхальное, это целование распятого Христа, это викинг и освободитель одновременно. Сейчас много говорят про архетипы. Так вот Россия – это переход от смерти к  бессмертию, это сострадание старушек, это одновременно грубый Вагнер и таинство боли. Если считать Галину падшей, то передо мной архетип перехода от грехопадения в святость. Словно Евангелие и радикализм одновременно врезались в мою душу. Вот они – из нашего общества, не из изнеженного и литературного, этакого пренебрежительного: «Она ж буфетчица!», а из уважительного к любой профессии. Не из некого тусовочного корпуса, где происходят пустые театральные постановки, а вот такого настоящего русского чувства: он болен, но я всё равно буду за ним ухаживать. Вот  на службу, к батюшке везу своего Соловейчика! А воевал он немного, так вышло, под Авдеевкой.</w:t>
      </w:r>
    </w:p>
    <w:p w14:paraId="20036B1C" w14:textId="77777777" w:rsidR="002C566A" w:rsidRDefault="002C566A" w:rsidP="002C566A">
      <w:pPr>
        <w:pStyle w:val="1"/>
      </w:pPr>
      <w:r>
        <w:t>И сколько ещё по России таких Соловейчиков?</w:t>
      </w:r>
    </w:p>
    <w:p w14:paraId="3E30CD57" w14:textId="77777777" w:rsidR="002C566A" w:rsidRDefault="002C566A" w:rsidP="002C566A">
      <w:pPr>
        <w:pStyle w:val="1"/>
      </w:pPr>
      <w:r>
        <w:t>И сколько их – этих баб, кто пожалели? Взяли себе на окормление? На уход? На эту вечную бабью тоску?</w:t>
      </w:r>
    </w:p>
    <w:p w14:paraId="714256F9" w14:textId="77777777" w:rsidR="002C566A" w:rsidRDefault="002C566A" w:rsidP="002C566A">
      <w:pPr>
        <w:pStyle w:val="1"/>
      </w:pPr>
      <w:r>
        <w:t>– Езжай, Галина, авось и прозреет твой Соловейчик!</w:t>
      </w:r>
    </w:p>
    <w:p w14:paraId="190F7C88" w14:textId="77777777" w:rsidR="002C566A" w:rsidRDefault="002C566A" w:rsidP="002C566A">
      <w:pPr>
        <w:pStyle w:val="1"/>
      </w:pPr>
      <w:r>
        <w:lastRenderedPageBreak/>
        <w:t>И его зрячая слепота – не метафора пустая.</w:t>
      </w:r>
    </w:p>
    <w:p w14:paraId="02291A71" w14:textId="77777777" w:rsidR="002C566A" w:rsidRDefault="002C566A" w:rsidP="002C566A">
      <w:pPr>
        <w:pStyle w:val="1"/>
      </w:pPr>
      <w:r>
        <w:t>А настоящее – реальное, что может произойти!</w:t>
      </w:r>
    </w:p>
    <w:p w14:paraId="7DE81AE4" w14:textId="77777777" w:rsidR="002C566A" w:rsidRDefault="002C566A" w:rsidP="002C566A">
      <w:pPr>
        <w:pStyle w:val="1"/>
      </w:pPr>
      <w:r>
        <w:t>Я верю!</w:t>
      </w:r>
    </w:p>
    <w:p w14:paraId="4C5CA5B9" w14:textId="77777777" w:rsidR="002C566A" w:rsidRDefault="002C566A" w:rsidP="002C566A">
      <w:pPr>
        <w:pStyle w:val="a3"/>
      </w:pPr>
    </w:p>
    <w:p w14:paraId="321A5E3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1E"/>
    <w:rsid w:val="00137ED0"/>
    <w:rsid w:val="002C566A"/>
    <w:rsid w:val="00917E17"/>
    <w:rsid w:val="009B571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2A4BB-4C4E-4E01-8168-7F6F188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2C566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Пустая строка"/>
    <w:basedOn w:val="a"/>
    <w:uiPriority w:val="99"/>
    <w:rsid w:val="002C566A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2C566A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2C566A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2024-11-01T05:36:00Z</dcterms:created>
  <dcterms:modified xsi:type="dcterms:W3CDTF">2024-11-01T05:36:00Z</dcterms:modified>
</cp:coreProperties>
</file>