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22" w:rsidRDefault="00F44922" w:rsidP="00F44922">
      <w:pPr>
        <w:pStyle w:val="a3"/>
      </w:pPr>
      <w:r>
        <w:t xml:space="preserve">Евгений КУХТИН </w:t>
      </w:r>
    </w:p>
    <w:p w:rsidR="00F44922" w:rsidRDefault="00F44922" w:rsidP="00F44922">
      <w:pPr>
        <w:pStyle w:val="1"/>
        <w:rPr>
          <w:i/>
          <w:iCs/>
        </w:rPr>
      </w:pPr>
      <w:r>
        <w:rPr>
          <w:i/>
          <w:iCs/>
        </w:rPr>
        <w:t>Нижний Новгород</w:t>
      </w:r>
    </w:p>
    <w:p w:rsidR="00F44922" w:rsidRDefault="00F44922" w:rsidP="00F44922">
      <w:pPr>
        <w:pStyle w:val="1"/>
      </w:pPr>
    </w:p>
    <w:p w:rsidR="00F44922" w:rsidRDefault="00F44922" w:rsidP="00F44922">
      <w:pPr>
        <w:pStyle w:val="a4"/>
      </w:pPr>
      <w:r>
        <w:t xml:space="preserve">*  *  * </w:t>
      </w:r>
    </w:p>
    <w:p w:rsidR="00F44922" w:rsidRDefault="00F44922" w:rsidP="00F44922">
      <w:pPr>
        <w:pStyle w:val="1"/>
      </w:pPr>
    </w:p>
    <w:p w:rsidR="00F44922" w:rsidRDefault="00F44922" w:rsidP="00F44922">
      <w:pPr>
        <w:pStyle w:val="1"/>
        <w:ind w:left="1417"/>
      </w:pPr>
      <w:r>
        <w:t xml:space="preserve">Что мне в жизни земной и превратной? </w:t>
      </w:r>
    </w:p>
    <w:p w:rsidR="00F44922" w:rsidRDefault="00F44922" w:rsidP="00F44922">
      <w:pPr>
        <w:pStyle w:val="1"/>
        <w:ind w:left="1417"/>
      </w:pPr>
      <w:r>
        <w:t>Я хочу возвратиться туда,</w:t>
      </w:r>
    </w:p>
    <w:p w:rsidR="00F44922" w:rsidRDefault="00F44922" w:rsidP="00F44922">
      <w:pPr>
        <w:pStyle w:val="1"/>
        <w:ind w:left="1417"/>
      </w:pPr>
      <w:r>
        <w:t>Где любви языком мне понятным</w:t>
      </w:r>
    </w:p>
    <w:p w:rsidR="00F44922" w:rsidRDefault="00F44922" w:rsidP="00F44922">
      <w:pPr>
        <w:pStyle w:val="1"/>
        <w:ind w:left="1417"/>
      </w:pPr>
      <w:r>
        <w:t>Говорит со звездою звезда.</w:t>
      </w:r>
    </w:p>
    <w:p w:rsidR="00F44922" w:rsidRDefault="00F44922" w:rsidP="00F44922">
      <w:pPr>
        <w:pStyle w:val="1"/>
        <w:ind w:left="1417"/>
      </w:pPr>
    </w:p>
    <w:p w:rsidR="00F44922" w:rsidRDefault="00F44922" w:rsidP="00F44922">
      <w:pPr>
        <w:pStyle w:val="1"/>
        <w:ind w:left="1417"/>
      </w:pPr>
      <w:r>
        <w:t>Где ни горестей нет, ни печалей,</w:t>
      </w:r>
    </w:p>
    <w:p w:rsidR="00F44922" w:rsidRDefault="00F44922" w:rsidP="00F44922">
      <w:pPr>
        <w:pStyle w:val="1"/>
        <w:ind w:left="1417"/>
      </w:pPr>
      <w:r>
        <w:t>Я забуду, что был всем чужой,</w:t>
      </w:r>
    </w:p>
    <w:p w:rsidR="00F44922" w:rsidRDefault="00F44922" w:rsidP="00F44922">
      <w:pPr>
        <w:pStyle w:val="1"/>
        <w:ind w:left="1417"/>
      </w:pPr>
      <w:r>
        <w:t>Ибо Слово, что было вначале,</w:t>
      </w:r>
    </w:p>
    <w:p w:rsidR="00F44922" w:rsidRDefault="00F44922" w:rsidP="00F44922">
      <w:pPr>
        <w:pStyle w:val="1"/>
        <w:ind w:left="1417"/>
      </w:pPr>
      <w:r>
        <w:t xml:space="preserve">Станет мне путеводной звездой. </w:t>
      </w:r>
    </w:p>
    <w:p w:rsidR="00F44922" w:rsidRDefault="00F44922" w:rsidP="00F44922">
      <w:pPr>
        <w:pStyle w:val="1"/>
        <w:ind w:left="1417"/>
      </w:pPr>
    </w:p>
    <w:p w:rsidR="00F44922" w:rsidRDefault="00F44922" w:rsidP="00F44922">
      <w:pPr>
        <w:pStyle w:val="1"/>
        <w:ind w:left="1417"/>
      </w:pPr>
      <w:r>
        <w:t>Полечу искрометной кометой,</w:t>
      </w:r>
    </w:p>
    <w:p w:rsidR="00F44922" w:rsidRDefault="00F44922" w:rsidP="00F44922">
      <w:pPr>
        <w:pStyle w:val="1"/>
        <w:ind w:left="1417"/>
      </w:pPr>
      <w:r>
        <w:t xml:space="preserve">Глыбой льда, что </w:t>
      </w:r>
      <w:proofErr w:type="gramStart"/>
      <w:r>
        <w:t>объята</w:t>
      </w:r>
      <w:proofErr w:type="gramEnd"/>
      <w:r>
        <w:t xml:space="preserve"> огнём. </w:t>
      </w:r>
    </w:p>
    <w:p w:rsidR="00F44922" w:rsidRDefault="00F44922" w:rsidP="00F44922">
      <w:pPr>
        <w:pStyle w:val="1"/>
        <w:ind w:left="1417"/>
      </w:pPr>
      <w:r>
        <w:t>Что жалеть мне оставленных где</w:t>
      </w:r>
      <w:proofErr w:type="gramStart"/>
      <w:r>
        <w:t>­-</w:t>
      </w:r>
      <w:proofErr w:type="gramEnd"/>
      <w:r>
        <w:t>то?</w:t>
      </w:r>
    </w:p>
    <w:p w:rsidR="00F44922" w:rsidRDefault="00F44922" w:rsidP="00F44922">
      <w:pPr>
        <w:pStyle w:val="1"/>
        <w:ind w:left="1417"/>
      </w:pPr>
      <w:r>
        <w:t>Что мне плакать? И помнить о чём?</w:t>
      </w:r>
    </w:p>
    <w:p w:rsidR="00F44922" w:rsidRDefault="00F44922" w:rsidP="00F44922">
      <w:pPr>
        <w:pStyle w:val="1"/>
        <w:ind w:left="1417"/>
      </w:pPr>
    </w:p>
    <w:p w:rsidR="00F44922" w:rsidRDefault="00F44922" w:rsidP="00F44922">
      <w:pPr>
        <w:pStyle w:val="1"/>
        <w:ind w:left="1417"/>
      </w:pPr>
      <w:r>
        <w:t>В круг весёлый вступлю хоровода,</w:t>
      </w:r>
    </w:p>
    <w:p w:rsidR="00F44922" w:rsidRDefault="00F44922" w:rsidP="00F44922">
      <w:pPr>
        <w:pStyle w:val="1"/>
        <w:ind w:left="1417"/>
      </w:pPr>
      <w:r>
        <w:t xml:space="preserve">Что ведут во Вселенной миры, </w:t>
      </w:r>
    </w:p>
    <w:p w:rsidR="00F44922" w:rsidRDefault="00F44922" w:rsidP="00F44922">
      <w:pPr>
        <w:pStyle w:val="1"/>
        <w:ind w:left="1417"/>
      </w:pPr>
      <w:r>
        <w:t xml:space="preserve">А желанная сердцу свобода – </w:t>
      </w:r>
    </w:p>
    <w:p w:rsidR="00F44922" w:rsidRDefault="00F44922" w:rsidP="00F44922">
      <w:pPr>
        <w:pStyle w:val="1"/>
        <w:ind w:left="1417"/>
      </w:pPr>
      <w:r>
        <w:t>Только отблеск чудесной игры.</w:t>
      </w:r>
    </w:p>
    <w:p w:rsidR="00F44922" w:rsidRDefault="00F44922" w:rsidP="00F44922">
      <w:pPr>
        <w:pStyle w:val="1"/>
        <w:ind w:left="1417"/>
      </w:pPr>
    </w:p>
    <w:p w:rsidR="00F44922" w:rsidRDefault="00F44922" w:rsidP="00F44922">
      <w:pPr>
        <w:pStyle w:val="1"/>
        <w:ind w:left="1417"/>
      </w:pPr>
      <w:r>
        <w:t>И законы игры принимая,</w:t>
      </w:r>
    </w:p>
    <w:p w:rsidR="00F44922" w:rsidRDefault="00F44922" w:rsidP="00F44922">
      <w:pPr>
        <w:pStyle w:val="1"/>
        <w:ind w:left="1417"/>
      </w:pPr>
      <w:r>
        <w:t>Я отправлюсь в назначенный путь:</w:t>
      </w:r>
    </w:p>
    <w:p w:rsidR="00F44922" w:rsidRDefault="00F44922" w:rsidP="00F44922">
      <w:pPr>
        <w:pStyle w:val="1"/>
        <w:ind w:left="1417"/>
      </w:pPr>
      <w:r>
        <w:t>И предстанет Земля, возрастая,</w:t>
      </w:r>
    </w:p>
    <w:p w:rsidR="00F44922" w:rsidRDefault="00F44922" w:rsidP="00F44922">
      <w:pPr>
        <w:pStyle w:val="1"/>
        <w:ind w:left="1417"/>
      </w:pPr>
      <w:r>
        <w:t>Предо мной – и уже не свернуть…</w:t>
      </w:r>
    </w:p>
    <w:p w:rsidR="00F44922" w:rsidRDefault="00F44922" w:rsidP="00F44922">
      <w:pPr>
        <w:pStyle w:val="a4"/>
      </w:pPr>
      <w:r>
        <w:t xml:space="preserve">*  *  * </w:t>
      </w:r>
    </w:p>
    <w:p w:rsidR="00F44922" w:rsidRDefault="00F44922" w:rsidP="00F44922">
      <w:pPr>
        <w:pStyle w:val="1"/>
      </w:pPr>
    </w:p>
    <w:p w:rsidR="00F44922" w:rsidRDefault="00F44922" w:rsidP="00F44922">
      <w:pPr>
        <w:pStyle w:val="1"/>
        <w:ind w:left="1417"/>
      </w:pPr>
      <w:r>
        <w:t>Кто обойдён земной любовью, плачьте!</w:t>
      </w:r>
    </w:p>
    <w:p w:rsidR="00F44922" w:rsidRDefault="00F44922" w:rsidP="00F44922">
      <w:pPr>
        <w:pStyle w:val="1"/>
        <w:ind w:left="1417"/>
      </w:pPr>
      <w:r>
        <w:t>О счастье жить поёт средь звёзд Земля.</w:t>
      </w:r>
    </w:p>
    <w:p w:rsidR="00F44922" w:rsidRDefault="00F44922" w:rsidP="00F44922">
      <w:pPr>
        <w:pStyle w:val="1"/>
        <w:ind w:left="1417"/>
      </w:pPr>
      <w:r>
        <w:t>В саду ночном она твердила: «Мальчик…»,</w:t>
      </w:r>
    </w:p>
    <w:p w:rsidR="00F44922" w:rsidRDefault="00F44922" w:rsidP="00F44922">
      <w:pPr>
        <w:pStyle w:val="1"/>
        <w:ind w:left="1417"/>
      </w:pPr>
    </w:p>
    <w:p w:rsidR="00F44922" w:rsidRDefault="00F44922" w:rsidP="00F44922">
      <w:pPr>
        <w:pStyle w:val="1"/>
        <w:ind w:left="1417"/>
      </w:pPr>
      <w:r>
        <w:t>Смеющаяся женщина моя;</w:t>
      </w:r>
    </w:p>
    <w:p w:rsidR="00F44922" w:rsidRDefault="00F44922" w:rsidP="00F44922">
      <w:pPr>
        <w:pStyle w:val="1"/>
        <w:ind w:left="1417"/>
      </w:pPr>
      <w:r>
        <w:t>Тяжёлые срывались с веток сливы</w:t>
      </w:r>
    </w:p>
    <w:p w:rsidR="00F44922" w:rsidRDefault="00F44922" w:rsidP="00F44922">
      <w:pPr>
        <w:pStyle w:val="1"/>
        <w:ind w:left="1417"/>
      </w:pPr>
      <w:r>
        <w:t>И глухо падали... И глупо плакал я.</w:t>
      </w:r>
    </w:p>
    <w:p w:rsidR="00F44922" w:rsidRDefault="00F44922" w:rsidP="00F44922">
      <w:pPr>
        <w:pStyle w:val="1"/>
        <w:ind w:left="1417"/>
      </w:pPr>
    </w:p>
    <w:p w:rsidR="00F44922" w:rsidRDefault="00F44922" w:rsidP="00F44922">
      <w:pPr>
        <w:pStyle w:val="1"/>
        <w:ind w:left="1417"/>
      </w:pPr>
      <w:r>
        <w:t>И долгих лет медлительным отливом</w:t>
      </w:r>
    </w:p>
    <w:p w:rsidR="00F44922" w:rsidRDefault="00F44922" w:rsidP="00F44922">
      <w:pPr>
        <w:pStyle w:val="1"/>
        <w:ind w:left="1417"/>
      </w:pPr>
      <w:proofErr w:type="spellStart"/>
      <w:r>
        <w:t>Влекомый</w:t>
      </w:r>
      <w:proofErr w:type="spellEnd"/>
      <w:r>
        <w:t>, я с тех пор чужой везде.</w:t>
      </w:r>
    </w:p>
    <w:p w:rsidR="00F44922" w:rsidRDefault="00F44922" w:rsidP="00F44922">
      <w:pPr>
        <w:pStyle w:val="1"/>
        <w:ind w:left="1417"/>
      </w:pPr>
      <w:r>
        <w:t>Жить на земле – учиться быть счастливым,</w:t>
      </w:r>
    </w:p>
    <w:p w:rsidR="00F44922" w:rsidRDefault="00F44922" w:rsidP="00F44922">
      <w:pPr>
        <w:pStyle w:val="1"/>
        <w:ind w:left="1417"/>
      </w:pPr>
    </w:p>
    <w:p w:rsidR="00F44922" w:rsidRDefault="00F44922" w:rsidP="00F44922">
      <w:pPr>
        <w:pStyle w:val="1"/>
        <w:ind w:left="1417"/>
      </w:pPr>
      <w:r>
        <w:t>Когда уйдёшь к родной тебе звезде.</w:t>
      </w:r>
    </w:p>
    <w:p w:rsidR="00F44922" w:rsidRDefault="00F44922" w:rsidP="00F44922">
      <w:pPr>
        <w:pStyle w:val="1"/>
        <w:ind w:left="1417"/>
      </w:pPr>
      <w:r>
        <w:t>А мы живём, огня любви не зная,</w:t>
      </w:r>
    </w:p>
    <w:p w:rsidR="00F44922" w:rsidRDefault="00F44922" w:rsidP="00F44922">
      <w:pPr>
        <w:pStyle w:val="1"/>
        <w:ind w:left="1417"/>
      </w:pPr>
      <w:r>
        <w:t xml:space="preserve">С собой в разладе и с людьми </w:t>
      </w:r>
      <w:proofErr w:type="gramStart"/>
      <w:r>
        <w:t>в</w:t>
      </w:r>
      <w:proofErr w:type="gramEnd"/>
      <w:r>
        <w:t xml:space="preserve"> вражде.</w:t>
      </w:r>
    </w:p>
    <w:p w:rsidR="00F44922" w:rsidRDefault="00F44922" w:rsidP="00F44922">
      <w:pPr>
        <w:pStyle w:val="1"/>
        <w:ind w:left="1417"/>
      </w:pPr>
    </w:p>
    <w:p w:rsidR="00F44922" w:rsidRDefault="00F44922" w:rsidP="00F44922">
      <w:pPr>
        <w:pStyle w:val="1"/>
        <w:ind w:left="1417"/>
      </w:pPr>
      <w:r>
        <w:t xml:space="preserve">А та, </w:t>
      </w:r>
      <w:proofErr w:type="gramStart"/>
      <w:r>
        <w:t>тебе</w:t>
      </w:r>
      <w:proofErr w:type="gramEnd"/>
      <w:r>
        <w:t xml:space="preserve"> </w:t>
      </w:r>
      <w:proofErr w:type="spellStart"/>
      <w:r>
        <w:t>когда­то</w:t>
      </w:r>
      <w:proofErr w:type="spellEnd"/>
      <w:r>
        <w:t xml:space="preserve"> дорогая,</w:t>
      </w:r>
    </w:p>
    <w:p w:rsidR="00F44922" w:rsidRDefault="00F44922" w:rsidP="00F44922">
      <w:pPr>
        <w:pStyle w:val="1"/>
        <w:ind w:left="1417"/>
      </w:pPr>
      <w:r>
        <w:t>Она, быть может, вспомнит о тебе,</w:t>
      </w:r>
    </w:p>
    <w:p w:rsidR="00F44922" w:rsidRDefault="00F44922" w:rsidP="00F44922">
      <w:pPr>
        <w:pStyle w:val="1"/>
        <w:ind w:left="1417"/>
      </w:pPr>
      <w:r>
        <w:t xml:space="preserve">Когда </w:t>
      </w:r>
      <w:proofErr w:type="spellStart"/>
      <w:r>
        <w:t>черти́т</w:t>
      </w:r>
      <w:proofErr w:type="spellEnd"/>
      <w:r>
        <w:t xml:space="preserve"> склон неба, догорая,</w:t>
      </w:r>
    </w:p>
    <w:p w:rsidR="00F44922" w:rsidRDefault="00F44922" w:rsidP="00F44922">
      <w:pPr>
        <w:pStyle w:val="1"/>
        <w:ind w:left="1417"/>
      </w:pPr>
    </w:p>
    <w:p w:rsidR="00F44922" w:rsidRDefault="00F44922" w:rsidP="00F44922">
      <w:pPr>
        <w:pStyle w:val="1"/>
        <w:ind w:left="1417"/>
      </w:pPr>
      <w:r>
        <w:t>Звезда. Мы все скитальцы по судьбе;</w:t>
      </w:r>
    </w:p>
    <w:p w:rsidR="00F44922" w:rsidRDefault="00F44922" w:rsidP="00F44922">
      <w:pPr>
        <w:pStyle w:val="1"/>
        <w:ind w:left="1417"/>
      </w:pPr>
      <w:r>
        <w:lastRenderedPageBreak/>
        <w:t>Нам на земле идти кругами ада,</w:t>
      </w:r>
    </w:p>
    <w:p w:rsidR="00F44922" w:rsidRDefault="00F44922" w:rsidP="00F44922">
      <w:pPr>
        <w:pStyle w:val="1"/>
        <w:ind w:left="1417"/>
      </w:pPr>
      <w:r>
        <w:t>Одна любовь нас выведет к себе –</w:t>
      </w:r>
    </w:p>
    <w:p w:rsidR="00F44922" w:rsidRDefault="00F44922" w:rsidP="00F44922">
      <w:pPr>
        <w:pStyle w:val="1"/>
        <w:ind w:left="1417"/>
      </w:pPr>
    </w:p>
    <w:p w:rsidR="00F44922" w:rsidRDefault="00F44922" w:rsidP="00F44922">
      <w:pPr>
        <w:pStyle w:val="1"/>
        <w:ind w:left="1417"/>
      </w:pPr>
      <w:r>
        <w:t>И голос наш сольётся с хором Сада.</w:t>
      </w:r>
    </w:p>
    <w:p w:rsidR="00F44922" w:rsidRDefault="00F44922" w:rsidP="00F44922">
      <w:pPr>
        <w:pStyle w:val="1"/>
      </w:pPr>
    </w:p>
    <w:p w:rsidR="00F44922" w:rsidRDefault="00F44922" w:rsidP="00F44922">
      <w:pPr>
        <w:pStyle w:val="a4"/>
      </w:pPr>
      <w:r>
        <w:t xml:space="preserve">*  *  * </w:t>
      </w:r>
    </w:p>
    <w:p w:rsidR="00F44922" w:rsidRDefault="00F44922" w:rsidP="00F44922">
      <w:pPr>
        <w:pStyle w:val="1"/>
      </w:pPr>
    </w:p>
    <w:p w:rsidR="00F44922" w:rsidRDefault="00F44922" w:rsidP="00F44922">
      <w:pPr>
        <w:pStyle w:val="1"/>
        <w:ind w:left="1871"/>
      </w:pPr>
      <w:r>
        <w:t>С лучшей долей повстречаться –</w:t>
      </w:r>
    </w:p>
    <w:p w:rsidR="00F44922" w:rsidRDefault="00F44922" w:rsidP="00F44922">
      <w:pPr>
        <w:pStyle w:val="1"/>
        <w:ind w:left="1871"/>
      </w:pPr>
      <w:r>
        <w:t>Что за голос мне пропел?</w:t>
      </w:r>
    </w:p>
    <w:p w:rsidR="00F44922" w:rsidRDefault="00F44922" w:rsidP="00F44922">
      <w:pPr>
        <w:pStyle w:val="1"/>
        <w:ind w:left="1871"/>
      </w:pPr>
      <w:r>
        <w:t>Мимо дома, мимо счастья</w:t>
      </w:r>
    </w:p>
    <w:p w:rsidR="00F44922" w:rsidRDefault="00F44922" w:rsidP="00F44922">
      <w:pPr>
        <w:pStyle w:val="1"/>
        <w:ind w:left="1871"/>
      </w:pPr>
      <w:r>
        <w:t>По нехоженой тропе</w:t>
      </w:r>
    </w:p>
    <w:p w:rsidR="00F44922" w:rsidRDefault="00F44922" w:rsidP="00F44922">
      <w:pPr>
        <w:pStyle w:val="1"/>
        <w:ind w:left="1871"/>
      </w:pPr>
    </w:p>
    <w:p w:rsidR="00F44922" w:rsidRDefault="00F44922" w:rsidP="00F44922">
      <w:pPr>
        <w:pStyle w:val="1"/>
        <w:ind w:left="1871"/>
      </w:pPr>
      <w:r>
        <w:t>Вышел я, не зная страха;</w:t>
      </w:r>
    </w:p>
    <w:p w:rsidR="00F44922" w:rsidRDefault="00F44922" w:rsidP="00F44922">
      <w:pPr>
        <w:pStyle w:val="1"/>
        <w:ind w:left="1871"/>
      </w:pPr>
      <w:r>
        <w:t>Бурелом да смрад болот;</w:t>
      </w:r>
    </w:p>
    <w:p w:rsidR="00F44922" w:rsidRDefault="00F44922" w:rsidP="00F44922">
      <w:pPr>
        <w:pStyle w:val="1"/>
        <w:ind w:left="1871"/>
      </w:pPr>
      <w:r>
        <w:t>Надо мною вьётся птаха,</w:t>
      </w:r>
    </w:p>
    <w:p w:rsidR="00F44922" w:rsidRDefault="00F44922" w:rsidP="00F44922">
      <w:pPr>
        <w:pStyle w:val="1"/>
        <w:ind w:left="1871"/>
      </w:pPr>
      <w:r>
        <w:t>Речи сладкие ведёт:</w:t>
      </w:r>
    </w:p>
    <w:p w:rsidR="00F44922" w:rsidRDefault="00F44922" w:rsidP="00F44922">
      <w:pPr>
        <w:pStyle w:val="1"/>
        <w:ind w:left="1871"/>
      </w:pPr>
    </w:p>
    <w:p w:rsidR="00F44922" w:rsidRDefault="00F44922" w:rsidP="00F44922">
      <w:pPr>
        <w:pStyle w:val="1"/>
        <w:ind w:left="1871"/>
      </w:pPr>
      <w:r>
        <w:t>«Проведу тебя сквозь дебри,</w:t>
      </w:r>
    </w:p>
    <w:p w:rsidR="00F44922" w:rsidRDefault="00F44922" w:rsidP="00F44922">
      <w:pPr>
        <w:pStyle w:val="1"/>
        <w:ind w:left="1871"/>
      </w:pPr>
      <w:r>
        <w:t>Пусть кружится голова,</w:t>
      </w:r>
    </w:p>
    <w:p w:rsidR="00F44922" w:rsidRDefault="00F44922" w:rsidP="00F44922">
      <w:pPr>
        <w:pStyle w:val="1"/>
        <w:ind w:left="1871"/>
      </w:pPr>
      <w:r>
        <w:t>И кругами ходят звери,</w:t>
      </w:r>
    </w:p>
    <w:p w:rsidR="00F44922" w:rsidRDefault="00F44922" w:rsidP="00F44922">
      <w:pPr>
        <w:pStyle w:val="1"/>
        <w:ind w:left="1871"/>
      </w:pPr>
      <w:r>
        <w:t>И дурманит трын</w:t>
      </w:r>
      <w:proofErr w:type="gramStart"/>
      <w:r>
        <w:t>­-</w:t>
      </w:r>
      <w:proofErr w:type="gramEnd"/>
      <w:r>
        <w:t>трава.</w:t>
      </w:r>
    </w:p>
    <w:p w:rsidR="00F44922" w:rsidRDefault="00F44922" w:rsidP="00F44922">
      <w:pPr>
        <w:pStyle w:val="1"/>
        <w:ind w:left="1871"/>
      </w:pPr>
    </w:p>
    <w:p w:rsidR="00F44922" w:rsidRDefault="00F44922" w:rsidP="00F44922">
      <w:pPr>
        <w:pStyle w:val="1"/>
        <w:ind w:left="1871"/>
      </w:pPr>
      <w:r>
        <w:t>Но зато в краю счастливом</w:t>
      </w:r>
    </w:p>
    <w:p w:rsidR="00F44922" w:rsidRDefault="00F44922" w:rsidP="00F44922">
      <w:pPr>
        <w:pStyle w:val="1"/>
        <w:ind w:left="1871"/>
      </w:pPr>
      <w:r>
        <w:t>Ты забудешь мир тревог,</w:t>
      </w:r>
    </w:p>
    <w:p w:rsidR="00F44922" w:rsidRDefault="00F44922" w:rsidP="00F44922">
      <w:pPr>
        <w:pStyle w:val="1"/>
        <w:ind w:left="1871"/>
      </w:pPr>
      <w:r>
        <w:t>Под раскидистою ивой</w:t>
      </w:r>
    </w:p>
    <w:p w:rsidR="00F44922" w:rsidRDefault="00F44922" w:rsidP="00F44922">
      <w:pPr>
        <w:pStyle w:val="1"/>
        <w:ind w:left="1871"/>
      </w:pPr>
      <w:r>
        <w:t>Сон тебе навеет Бог…»</w:t>
      </w:r>
    </w:p>
    <w:p w:rsidR="00F44922" w:rsidRDefault="00F44922" w:rsidP="00F44922">
      <w:pPr>
        <w:pStyle w:val="1"/>
        <w:ind w:left="1871"/>
      </w:pPr>
    </w:p>
    <w:p w:rsidR="00F44922" w:rsidRDefault="00F44922" w:rsidP="00F44922">
      <w:pPr>
        <w:pStyle w:val="1"/>
        <w:ind w:left="1871"/>
      </w:pPr>
      <w:r>
        <w:t>Так и вышло. Сплю сном чудным:</w:t>
      </w:r>
    </w:p>
    <w:p w:rsidR="00F44922" w:rsidRDefault="00F44922" w:rsidP="00F44922">
      <w:pPr>
        <w:pStyle w:val="1"/>
        <w:ind w:left="1871"/>
      </w:pPr>
      <w:r>
        <w:t>Вижу родину свою</w:t>
      </w:r>
    </w:p>
    <w:p w:rsidR="00F44922" w:rsidRDefault="00F44922" w:rsidP="00F44922">
      <w:pPr>
        <w:pStyle w:val="1"/>
        <w:ind w:left="1871"/>
      </w:pPr>
      <w:r>
        <w:t>И в сиянии жемчужном</w:t>
      </w:r>
    </w:p>
    <w:p w:rsidR="00F44922" w:rsidRDefault="00F44922" w:rsidP="00F44922">
      <w:pPr>
        <w:pStyle w:val="1"/>
        <w:ind w:left="1871"/>
      </w:pPr>
      <w:r>
        <w:t>Ту, которую люблю…</w:t>
      </w:r>
    </w:p>
    <w:p w:rsidR="00F44922" w:rsidRDefault="00F44922" w:rsidP="00F44922">
      <w:pPr>
        <w:pStyle w:val="1"/>
        <w:ind w:left="1417"/>
      </w:pPr>
      <w:r>
        <w:t>Вновь повеяло отрадой:</w:t>
      </w:r>
    </w:p>
    <w:p w:rsidR="00F44922" w:rsidRDefault="00F44922" w:rsidP="00F44922">
      <w:pPr>
        <w:pStyle w:val="1"/>
        <w:ind w:left="1417"/>
      </w:pPr>
      <w:r>
        <w:t>Всё, что хочешь, попроси.</w:t>
      </w:r>
    </w:p>
    <w:p w:rsidR="00F44922" w:rsidRDefault="00F44922" w:rsidP="00F44922">
      <w:pPr>
        <w:pStyle w:val="1"/>
        <w:ind w:left="1417"/>
      </w:pPr>
      <w:r>
        <w:t>Для желаний силы надо,</w:t>
      </w:r>
    </w:p>
    <w:p w:rsidR="00F44922" w:rsidRDefault="00F44922" w:rsidP="00F44922">
      <w:pPr>
        <w:pStyle w:val="1"/>
        <w:ind w:left="1417"/>
      </w:pPr>
      <w:r>
        <w:t>Я же выбился из сил.</w:t>
      </w:r>
    </w:p>
    <w:p w:rsidR="00F44922" w:rsidRDefault="00F44922" w:rsidP="00F44922">
      <w:pPr>
        <w:pStyle w:val="1"/>
        <w:ind w:left="1417"/>
      </w:pPr>
    </w:p>
    <w:p w:rsidR="00F44922" w:rsidRDefault="00F44922" w:rsidP="00F44922">
      <w:pPr>
        <w:pStyle w:val="1"/>
        <w:ind w:left="1417"/>
      </w:pPr>
      <w:r>
        <w:t>Верю я: не буду брошен,</w:t>
      </w:r>
    </w:p>
    <w:p w:rsidR="00F44922" w:rsidRDefault="00F44922" w:rsidP="00F44922">
      <w:pPr>
        <w:pStyle w:val="1"/>
        <w:ind w:left="1417"/>
      </w:pPr>
      <w:r>
        <w:t>Пусть мой будет сон глубок.</w:t>
      </w:r>
    </w:p>
    <w:p w:rsidR="00F44922" w:rsidRDefault="00F44922" w:rsidP="00F44922">
      <w:pPr>
        <w:pStyle w:val="1"/>
        <w:ind w:left="1417"/>
      </w:pPr>
      <w:r>
        <w:t>И с улыбкою хорошей</w:t>
      </w:r>
    </w:p>
    <w:p w:rsidR="00F44922" w:rsidRDefault="00F44922" w:rsidP="00F44922">
      <w:pPr>
        <w:pStyle w:val="1"/>
        <w:ind w:left="1417"/>
      </w:pPr>
      <w:r>
        <w:t>Отошёл неслышно Бог.</w:t>
      </w:r>
    </w:p>
    <w:p w:rsidR="00F44922" w:rsidRDefault="00F44922" w:rsidP="00F44922">
      <w:pPr>
        <w:pStyle w:val="1"/>
      </w:pPr>
    </w:p>
    <w:p w:rsidR="00C474C6" w:rsidRDefault="00C474C6"/>
    <w:sectPr w:rsidR="00C474C6" w:rsidSect="00C4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922"/>
    <w:rsid w:val="00C474C6"/>
    <w:rsid w:val="00F4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F44922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F44922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TT" w:eastAsiaTheme="minorEastAsia" w:hAnsi="KorinnaCTT" w:cs="KorinnaCTT"/>
      <w:b/>
      <w:bCs/>
      <w:color w:val="000000"/>
      <w:sz w:val="28"/>
      <w:szCs w:val="28"/>
      <w:lang w:eastAsia="ru-RU"/>
    </w:rPr>
  </w:style>
  <w:style w:type="paragraph" w:customStyle="1" w:styleId="a4">
    <w:name w:val="Центр (Звездочки)"/>
    <w:basedOn w:val="a"/>
    <w:uiPriority w:val="99"/>
    <w:rsid w:val="00F44922"/>
    <w:pPr>
      <w:widowControl w:val="0"/>
      <w:autoSpaceDE w:val="0"/>
      <w:autoSpaceDN w:val="0"/>
      <w:adjustRightInd w:val="0"/>
      <w:spacing w:after="0" w:line="288" w:lineRule="auto"/>
      <w:ind w:right="283"/>
      <w:jc w:val="center"/>
      <w:textAlignment w:val="center"/>
    </w:pPr>
    <w:rPr>
      <w:rFonts w:ascii="SchoolBookC" w:eastAsiaTheme="minorEastAsia" w:hAnsi="SchoolBookC" w:cs="SchoolBookC"/>
      <w:b/>
      <w:bCs/>
      <w:color w:val="000000"/>
      <w:position w:val="-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2024-07-21T08:07:00Z</dcterms:created>
  <dcterms:modified xsi:type="dcterms:W3CDTF">2024-07-21T08:07:00Z</dcterms:modified>
</cp:coreProperties>
</file>