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34CD" w14:textId="77777777" w:rsidR="009A250E" w:rsidRDefault="009A250E" w:rsidP="009A250E">
      <w:pPr>
        <w:pStyle w:val="a3"/>
      </w:pPr>
      <w:r>
        <w:t xml:space="preserve">ПРОБЛЕМА ЗЛА </w:t>
      </w:r>
    </w:p>
    <w:p w14:paraId="1AFB5725" w14:textId="77777777" w:rsidR="009A250E" w:rsidRDefault="009A250E" w:rsidP="009A250E">
      <w:pPr>
        <w:pStyle w:val="1"/>
      </w:pPr>
    </w:p>
    <w:p w14:paraId="374AE289" w14:textId="77777777" w:rsidR="009A250E" w:rsidRDefault="009A250E" w:rsidP="009A250E">
      <w:pPr>
        <w:pStyle w:val="1"/>
      </w:pPr>
    </w:p>
    <w:p w14:paraId="4EE16F2B" w14:textId="77777777" w:rsidR="009A250E" w:rsidRDefault="009A250E" w:rsidP="009A250E">
      <w:pPr>
        <w:pStyle w:val="1"/>
      </w:pPr>
    </w:p>
    <w:p w14:paraId="3972B6D0" w14:textId="77777777" w:rsidR="009A250E" w:rsidRDefault="009A250E" w:rsidP="009A250E">
      <w:pPr>
        <w:pStyle w:val="1"/>
      </w:pPr>
    </w:p>
    <w:p w14:paraId="00DC1C83" w14:textId="77777777" w:rsidR="009A250E" w:rsidRDefault="009A250E" w:rsidP="009A250E">
      <w:pPr>
        <w:pStyle w:val="1"/>
      </w:pPr>
    </w:p>
    <w:p w14:paraId="173E83FE" w14:textId="77777777" w:rsidR="009A250E" w:rsidRDefault="009A250E" w:rsidP="009A250E">
      <w:pPr>
        <w:pStyle w:val="1"/>
      </w:pPr>
      <w:r>
        <w:t xml:space="preserve">Прогуливаясь однажды по кладбищу, я обдумывал мысль, которая с некоторых пор занимала меня. Скажете: не то место выбрал для размышлений?! Как знать, как знать... Впрочем, специально для обдумывания мыслей – какими бы глубокими или требующими уединения они не были – это покойное место я не выбирал. </w:t>
      </w:r>
    </w:p>
    <w:p w14:paraId="545A55CE" w14:textId="77777777" w:rsidR="009A250E" w:rsidRDefault="009A250E" w:rsidP="009A250E">
      <w:pPr>
        <w:pStyle w:val="1"/>
      </w:pPr>
      <w:r>
        <w:t xml:space="preserve">     В одном финансовом учреждении нужный мне человек ушел на обеденный перерыв. Вопрос, который привел меня, требовал, чтобы я решил его именно сегодня. Нужно было дождаться того человека, и я решил прогуляться неподалеку, поджидая его; благо погода стояла довольно теплая. Была середина осени.</w:t>
      </w:r>
    </w:p>
    <w:p w14:paraId="289A9D76" w14:textId="77777777" w:rsidR="009A250E" w:rsidRDefault="009A250E" w:rsidP="009A250E">
      <w:pPr>
        <w:pStyle w:val="1"/>
      </w:pPr>
      <w:r>
        <w:t xml:space="preserve">Повернув за угол, я увидел кладбищенскую ограду, распахнутые ворота, асфальтовую дорожку, ведущую внутрь сего царства мертвых. </w:t>
      </w:r>
      <w:r>
        <w:br/>
        <w:t>У ворот  –  небольшую группу людей, с венками и траурными лицами. Как-то само собой возникло желание побродить в тишине, среди могил. Я прошел мимо траурной труппы, ожидающей новопреставленного – единственного, кто честно играет свою роль в этой постановке. Ну, возможно, кое-кто из близких ещё не сфальшивит...</w:t>
      </w:r>
    </w:p>
    <w:p w14:paraId="4E977CF3" w14:textId="77777777" w:rsidR="009A250E" w:rsidRDefault="009A250E" w:rsidP="009A250E">
      <w:pPr>
        <w:pStyle w:val="1"/>
        <w:rPr>
          <w:spacing w:val="1"/>
        </w:rPr>
      </w:pPr>
      <w:r>
        <w:rPr>
          <w:spacing w:val="1"/>
        </w:rPr>
        <w:t xml:space="preserve">Жизнь, разбившись о кладбищенскую ограду, отступила, оставив погребенным тишину, покой, безмолвие  –  все это не подходило для мыслей праздных и легковесных, но было благотворно для неспешных, основательных размышлений. Побродив немного по чисто убранным дорожкам, разделяющим кладбищенскую территорию на кварталы – так и было начертано на указателях под цифрой, обозначающей номер каждого квартала (ну чем не город мертвых?!) – я присел на скамеечку. Сюда не доносились звуки внешней жизни, лишь ветер в вышине безмолвно раскачивал вершины печальных деревьев. Сквозь ограды могил, стволы деревьев и голые ветви кустов, очищенных осенью, я видел, как проплыла траурная процессия. Верно, те, у ворот, </w:t>
      </w:r>
      <w:r>
        <w:rPr>
          <w:spacing w:val="1"/>
        </w:rPr>
        <w:br/>
        <w:t>дождались своего покойного. С другой стороны по дорожке брела одинокая фигура.</w:t>
      </w:r>
    </w:p>
    <w:p w14:paraId="24A16240" w14:textId="77777777" w:rsidR="009A250E" w:rsidRDefault="009A250E" w:rsidP="009A250E">
      <w:pPr>
        <w:pStyle w:val="1"/>
      </w:pPr>
      <w:r>
        <w:t>Кладбищенскую тишину нарушила ворона. Я задрал голову. Устыдившись, ворона спрыгнула с ветки и тяжело улетела прочь. Фигура, что брела по дорожке, оказалась стариком в длинном, темном пальто. Он подошел, сел на другой край скамейки. Я подумал: «Неужели скамеек тут мало?». Но скамеек действительно было немного…</w:t>
      </w:r>
    </w:p>
    <w:p w14:paraId="5E430146" w14:textId="77777777" w:rsidR="009A250E" w:rsidRDefault="009A250E" w:rsidP="009A250E">
      <w:pPr>
        <w:pStyle w:val="1"/>
      </w:pPr>
      <w:r>
        <w:t>– Отчего всё так? – сказал старик.</w:t>
      </w:r>
    </w:p>
    <w:p w14:paraId="4B94B3F8" w14:textId="77777777" w:rsidR="009A250E" w:rsidRDefault="009A250E" w:rsidP="009A250E">
      <w:pPr>
        <w:pStyle w:val="1"/>
      </w:pPr>
      <w:r>
        <w:t>Я взглянул на него. Старик глядел в другую сторону. Мало ли вокруг нас чудаков?!</w:t>
      </w:r>
    </w:p>
    <w:p w14:paraId="22C90D42" w14:textId="77777777" w:rsidR="009A250E" w:rsidRDefault="009A250E" w:rsidP="009A250E">
      <w:pPr>
        <w:pStyle w:val="1"/>
      </w:pPr>
      <w:r>
        <w:t>– Не знаете? – Теперь старик смотрел на меня.</w:t>
      </w:r>
    </w:p>
    <w:p w14:paraId="160E607D" w14:textId="77777777" w:rsidR="009A250E" w:rsidRDefault="009A250E" w:rsidP="009A250E">
      <w:pPr>
        <w:pStyle w:val="1"/>
      </w:pPr>
      <w:r>
        <w:t>– Вы о чём?</w:t>
      </w:r>
    </w:p>
    <w:p w14:paraId="40986823" w14:textId="77777777" w:rsidR="009A250E" w:rsidRDefault="009A250E" w:rsidP="009A250E">
      <w:pPr>
        <w:pStyle w:val="1"/>
      </w:pPr>
      <w:r>
        <w:t>– Отчего всё так?</w:t>
      </w:r>
    </w:p>
    <w:p w14:paraId="31DFE08E" w14:textId="77777777" w:rsidR="009A250E" w:rsidRDefault="009A250E" w:rsidP="009A250E">
      <w:pPr>
        <w:pStyle w:val="1"/>
      </w:pPr>
      <w:r>
        <w:t>– Как?</w:t>
      </w:r>
    </w:p>
    <w:p w14:paraId="74B67941" w14:textId="77777777" w:rsidR="009A250E" w:rsidRDefault="009A250E" w:rsidP="009A250E">
      <w:pPr>
        <w:pStyle w:val="1"/>
      </w:pPr>
      <w:r>
        <w:t>– Хреново!</w:t>
      </w:r>
    </w:p>
    <w:p w14:paraId="1756B25E" w14:textId="77777777" w:rsidR="009A250E" w:rsidRDefault="009A250E" w:rsidP="009A250E">
      <w:pPr>
        <w:pStyle w:val="1"/>
      </w:pPr>
      <w:r>
        <w:t>– Думаете?</w:t>
      </w:r>
    </w:p>
    <w:p w14:paraId="74058E72" w14:textId="77777777" w:rsidR="009A250E" w:rsidRDefault="009A250E" w:rsidP="009A250E">
      <w:pPr>
        <w:pStyle w:val="1"/>
      </w:pPr>
      <w:r>
        <w:t>– А вы  –  нет?</w:t>
      </w:r>
    </w:p>
    <w:p w14:paraId="1436A480" w14:textId="77777777" w:rsidR="009A250E" w:rsidRDefault="009A250E" w:rsidP="009A250E">
      <w:pPr>
        <w:pStyle w:val="1"/>
      </w:pPr>
      <w:r>
        <w:t>– Ну, с какой стороны поглядеть…</w:t>
      </w:r>
    </w:p>
    <w:p w14:paraId="0F518A5C" w14:textId="77777777" w:rsidR="009A250E" w:rsidRDefault="009A250E" w:rsidP="009A250E">
      <w:pPr>
        <w:pStyle w:val="1"/>
      </w:pPr>
      <w:r>
        <w:t>– Да с какой ни смотри, всё одно  –  гадость.</w:t>
      </w:r>
    </w:p>
    <w:p w14:paraId="4635A651" w14:textId="77777777" w:rsidR="009A250E" w:rsidRDefault="009A250E" w:rsidP="009A250E">
      <w:pPr>
        <w:pStyle w:val="1"/>
      </w:pPr>
      <w:r>
        <w:t>– Разве всё так плохо?</w:t>
      </w:r>
    </w:p>
    <w:p w14:paraId="133A426D" w14:textId="77777777" w:rsidR="009A250E" w:rsidRDefault="009A250E" w:rsidP="009A250E">
      <w:pPr>
        <w:pStyle w:val="1"/>
      </w:pPr>
      <w:r>
        <w:t>Старик сплюнул и выругался.</w:t>
      </w:r>
    </w:p>
    <w:p w14:paraId="3D1310A3" w14:textId="77777777" w:rsidR="009A250E" w:rsidRDefault="009A250E" w:rsidP="009A250E">
      <w:pPr>
        <w:pStyle w:val="1"/>
      </w:pPr>
      <w:r>
        <w:t>– У вас неприятности? – спросил я.</w:t>
      </w:r>
    </w:p>
    <w:p w14:paraId="1F720A2B" w14:textId="77777777" w:rsidR="009A250E" w:rsidRDefault="009A250E" w:rsidP="009A250E">
      <w:pPr>
        <w:pStyle w:val="1"/>
      </w:pPr>
      <w:r>
        <w:t>– Неприятности? Хмм… Неприятности… Можно подумать, у вас их нет. Вот скажите, вы вечно собрались жить?</w:t>
      </w:r>
    </w:p>
    <w:p w14:paraId="74FCDC00" w14:textId="77777777" w:rsidR="009A250E" w:rsidRDefault="009A250E" w:rsidP="009A250E">
      <w:pPr>
        <w:pStyle w:val="1"/>
      </w:pPr>
      <w:r>
        <w:t>– Вы это о чем?</w:t>
      </w:r>
    </w:p>
    <w:p w14:paraId="2390D7AD" w14:textId="77777777" w:rsidR="009A250E" w:rsidRDefault="009A250E" w:rsidP="009A250E">
      <w:pPr>
        <w:pStyle w:val="1"/>
      </w:pPr>
      <w:r>
        <w:t>– О чем, о чем; о смерти, разумеется!</w:t>
      </w:r>
    </w:p>
    <w:p w14:paraId="06AEBC14" w14:textId="77777777" w:rsidR="009A250E" w:rsidRDefault="009A250E" w:rsidP="009A250E">
      <w:pPr>
        <w:pStyle w:val="1"/>
      </w:pPr>
      <w:r>
        <w:lastRenderedPageBreak/>
        <w:t>– А-а-а, – наконец я понял, чем был недоволен старик. – Ну, знаете ли, пока не думаю об этом…</w:t>
      </w:r>
    </w:p>
    <w:p w14:paraId="7871EF87" w14:textId="77777777" w:rsidR="009A250E" w:rsidRDefault="009A250E" w:rsidP="009A250E">
      <w:pPr>
        <w:pStyle w:val="1"/>
      </w:pPr>
      <w:r>
        <w:t>– А я вот думаю! С чего это я должен умирать? В том, что Адам с Евой натворили, я не принимал участия. И ведь никто не спрашивал меня: хочу ли я родиться на свет…</w:t>
      </w:r>
    </w:p>
    <w:p w14:paraId="45FF0AF3" w14:textId="77777777" w:rsidR="009A250E" w:rsidRDefault="009A250E" w:rsidP="009A250E">
      <w:pPr>
        <w:pStyle w:val="1"/>
      </w:pPr>
      <w:r>
        <w:t>Я не желал поддерживать подобный разговор. Возможно, если не влезать в онтологическую дискуссию с этим чудаком, фонтан его скоро иссякнет. Но, похоже, старик не собирался останавливаться:</w:t>
      </w:r>
    </w:p>
    <w:p w14:paraId="6453DE52" w14:textId="77777777" w:rsidR="009A250E" w:rsidRDefault="009A250E" w:rsidP="009A250E">
      <w:pPr>
        <w:pStyle w:val="1"/>
      </w:pPr>
      <w:r>
        <w:t>– Что это за Бог, который допускает такое? Да и вообще, есть ли Он?</w:t>
      </w:r>
    </w:p>
    <w:p w14:paraId="0084EC06" w14:textId="77777777" w:rsidR="009A250E" w:rsidRDefault="009A250E" w:rsidP="009A250E">
      <w:pPr>
        <w:pStyle w:val="1"/>
      </w:pPr>
      <w:r>
        <w:t>Когда задают подобные вопросы, вы не имеете права молчать, если, конечно, вы не атеист.</w:t>
      </w:r>
    </w:p>
    <w:p w14:paraId="065F5BCE" w14:textId="77777777" w:rsidR="009A250E" w:rsidRDefault="009A250E" w:rsidP="009A250E">
      <w:pPr>
        <w:pStyle w:val="1"/>
      </w:pPr>
      <w:r>
        <w:t>– Вы не верите в Бога? – спросил я.</w:t>
      </w:r>
    </w:p>
    <w:p w14:paraId="1351951A" w14:textId="77777777" w:rsidR="009A250E" w:rsidRDefault="009A250E" w:rsidP="009A250E">
      <w:pPr>
        <w:pStyle w:val="1"/>
      </w:pPr>
      <w:r>
        <w:t>– В Бога, в Бога... В какого Бога? В доброго и всемогущего  –  нет.</w:t>
      </w:r>
    </w:p>
    <w:p w14:paraId="3BD1CC50" w14:textId="77777777" w:rsidR="009A250E" w:rsidRDefault="009A250E" w:rsidP="009A250E">
      <w:pPr>
        <w:pStyle w:val="1"/>
      </w:pPr>
      <w:r>
        <w:t>– Отчего же?</w:t>
      </w:r>
    </w:p>
    <w:p w14:paraId="7A97E6AB" w14:textId="77777777" w:rsidR="009A250E" w:rsidRDefault="009A250E" w:rsidP="009A250E">
      <w:pPr>
        <w:pStyle w:val="1"/>
      </w:pPr>
      <w:r>
        <w:t>– Весь мир во зле, – сказал старик. Думаю, он не подозревал, что цитирует апостола… – Если бы Бог, в самом деле, был добрый и всемогущий, Он не создал бы такого мира.</w:t>
      </w:r>
    </w:p>
    <w:p w14:paraId="307916B9" w14:textId="77777777" w:rsidR="009A250E" w:rsidRDefault="009A250E" w:rsidP="009A250E">
      <w:pPr>
        <w:pStyle w:val="1"/>
      </w:pPr>
      <w:r>
        <w:t>– Однако, после каждого дня творения, Бог утверждает: всё сделанное  –  хорошо. По-вашему Бог ошибается, а вы  –  нет?</w:t>
      </w:r>
    </w:p>
    <w:p w14:paraId="30698090" w14:textId="77777777" w:rsidR="009A250E" w:rsidRDefault="009A250E" w:rsidP="009A250E">
      <w:pPr>
        <w:pStyle w:val="1"/>
      </w:pPr>
      <w:r>
        <w:t>– Может, Ему там и хорошо, а нам здесь  –  не очень!</w:t>
      </w:r>
    </w:p>
    <w:p w14:paraId="5A75E77B" w14:textId="77777777" w:rsidR="009A250E" w:rsidRDefault="009A250E" w:rsidP="009A250E">
      <w:pPr>
        <w:pStyle w:val="1"/>
      </w:pPr>
      <w:r>
        <w:t>– Ну, вы о Христе не забывайте... Значит, здесь вам добра не пришлось изведать, а одно лишь зло?</w:t>
      </w:r>
    </w:p>
    <w:p w14:paraId="783E4B59" w14:textId="77777777" w:rsidR="009A250E" w:rsidRDefault="009A250E" w:rsidP="009A250E">
      <w:pPr>
        <w:pStyle w:val="1"/>
      </w:pPr>
      <w:r>
        <w:t>– Ну, конечно, не совсем так... Да вот со смертью как быть? Это ведь наипервейшее из зол. Не согласны?</w:t>
      </w:r>
    </w:p>
    <w:p w14:paraId="08DD843B" w14:textId="77777777" w:rsidR="009A250E" w:rsidRDefault="009A250E" w:rsidP="009A250E">
      <w:pPr>
        <w:pStyle w:val="1"/>
      </w:pPr>
      <w:r>
        <w:t>– Почему не согласен, очень даже согласен. Не согласен, что Бог создал смерть, да и зло. В Писании сказано: «Бог ненавидит всякое зло и всякую неправду».</w:t>
      </w:r>
    </w:p>
    <w:p w14:paraId="35267851" w14:textId="77777777" w:rsidR="009A250E" w:rsidRDefault="009A250E" w:rsidP="009A250E">
      <w:pPr>
        <w:pStyle w:val="1"/>
      </w:pPr>
      <w:r>
        <w:t>– Ну а тогда отчего Он не уничтожит это зло? Пускай Он не создавал его, но ведь Он всемогущий, значит  –  может истребить зло. Или зло сильнее Его? Как прикажете понимать такое несоответствие?</w:t>
      </w:r>
    </w:p>
    <w:p w14:paraId="1FE28DB3" w14:textId="77777777" w:rsidR="009A250E" w:rsidRDefault="009A250E" w:rsidP="009A250E">
      <w:pPr>
        <w:pStyle w:val="1"/>
      </w:pPr>
      <w:r>
        <w:t>– А ведь Он пытался...</w:t>
      </w:r>
    </w:p>
    <w:p w14:paraId="5162D070" w14:textId="77777777" w:rsidR="009A250E" w:rsidRDefault="009A250E" w:rsidP="009A250E">
      <w:pPr>
        <w:pStyle w:val="1"/>
      </w:pPr>
      <w:r>
        <w:t>– Когда же?</w:t>
      </w:r>
    </w:p>
    <w:p w14:paraId="56E32C4E" w14:textId="77777777" w:rsidR="009A250E" w:rsidRDefault="009A250E" w:rsidP="009A250E">
      <w:pPr>
        <w:pStyle w:val="1"/>
      </w:pPr>
      <w:r>
        <w:t>– Потопом.</w:t>
      </w:r>
    </w:p>
    <w:p w14:paraId="6427A172" w14:textId="77777777" w:rsidR="009A250E" w:rsidRDefault="009A250E" w:rsidP="009A250E">
      <w:pPr>
        <w:pStyle w:val="1"/>
      </w:pPr>
      <w:r>
        <w:t>– И не вышло ничего! Стало быть, зло  –  посильнее Бога, а?</w:t>
      </w:r>
    </w:p>
    <w:p w14:paraId="5F698EF1" w14:textId="77777777" w:rsidR="009A250E" w:rsidRDefault="009A250E" w:rsidP="009A250E">
      <w:pPr>
        <w:pStyle w:val="1"/>
      </w:pPr>
      <w:r>
        <w:t>– Как вы посмотрите на то, что Бог взял вас да и уничтожил?</w:t>
      </w:r>
    </w:p>
    <w:p w14:paraId="6F9DAF68" w14:textId="77777777" w:rsidR="009A250E" w:rsidRDefault="009A250E" w:rsidP="009A250E">
      <w:pPr>
        <w:pStyle w:val="1"/>
      </w:pPr>
      <w:r>
        <w:t>– Но ведь я  –  не зло.</w:t>
      </w:r>
    </w:p>
    <w:p w14:paraId="0F5F0C4A" w14:textId="77777777" w:rsidR="009A250E" w:rsidRDefault="009A250E" w:rsidP="009A250E">
      <w:pPr>
        <w:pStyle w:val="1"/>
      </w:pPr>
      <w:r>
        <w:t>– А что есть зло?</w:t>
      </w:r>
    </w:p>
    <w:p w14:paraId="4C672EC0" w14:textId="77777777" w:rsidR="009A250E" w:rsidRDefault="009A250E" w:rsidP="009A250E">
      <w:pPr>
        <w:pStyle w:val="1"/>
      </w:pPr>
      <w:r>
        <w:t>– Ну, – старик задумался. – Может, дьявол  –  зло, смерть  –  это зло, грех  –  зло…</w:t>
      </w:r>
    </w:p>
    <w:p w14:paraId="2D795A9C" w14:textId="77777777" w:rsidR="009A250E" w:rsidRDefault="009A250E" w:rsidP="009A250E">
      <w:pPr>
        <w:pStyle w:val="1"/>
      </w:pPr>
      <w:r>
        <w:t>– Сам по себе дьявол  –  ещё не зло, но становится злом, когда начинает противоречить Богу, делать не то, что от него требует Господь. Понимаете?</w:t>
      </w:r>
    </w:p>
    <w:p w14:paraId="2395EADD" w14:textId="77777777" w:rsidR="009A250E" w:rsidRDefault="009A250E" w:rsidP="009A250E">
      <w:pPr>
        <w:pStyle w:val="1"/>
      </w:pPr>
      <w:r>
        <w:t>– Не совсем.</w:t>
      </w:r>
    </w:p>
    <w:p w14:paraId="495FF21B" w14:textId="77777777" w:rsidR="009A250E" w:rsidRDefault="009A250E" w:rsidP="009A250E">
      <w:pPr>
        <w:pStyle w:val="1"/>
      </w:pPr>
      <w:r>
        <w:t>– Зло не имеет сущности, оно есть противоречие требованиям Бога. По сути дела, зло  –  это состояние личности в момент, когда она отвергает предлагаемое Господом. Само слово «злодей» указывает на это, ведь злодей  –  ни кто иной, как делающий зло. Господь предлагает добродетели, однако личность, совершая злой акт, злодейство, делает иное, превращая Божию добродетель в грех. Каждый грех  –  это испорченная добродетель. Потому, задавая вопрос: «Что есть зло?» – мы удаляемся от истинного положения вещей, если хотите  –  лжем. Вопрос должен быть поставлен так: «Кто есть зло?» Ответ, как следует из вышесказанного: всякий, кто поступает не по заповедям Божьим. Поэтому я и сказал: как вы посмотрите на то, что Бог уничтожит вас? Или станете утверждать, будто никогда противоречащее заповедям Его не делали?</w:t>
      </w:r>
    </w:p>
    <w:p w14:paraId="00D7DD24" w14:textId="77777777" w:rsidR="009A250E" w:rsidRDefault="009A250E" w:rsidP="009A250E">
      <w:pPr>
        <w:pStyle w:val="1"/>
      </w:pPr>
      <w:r>
        <w:t>Старик молчал. Такого поворота событий он не ждал.</w:t>
      </w:r>
    </w:p>
    <w:p w14:paraId="744B4DB2" w14:textId="77777777" w:rsidR="009A250E" w:rsidRDefault="009A250E" w:rsidP="009A250E">
      <w:pPr>
        <w:pStyle w:val="1"/>
      </w:pPr>
      <w:r>
        <w:t>– Всё дело в свободе выбора, – продолжал я. – Ангелам и человеку Бог дал возможность выбирать. Адам сделал неверный выбор, он и породил боль, старость, смерть.</w:t>
      </w:r>
    </w:p>
    <w:p w14:paraId="07F09889" w14:textId="77777777" w:rsidR="009A250E" w:rsidRDefault="009A250E" w:rsidP="009A250E">
      <w:pPr>
        <w:pStyle w:val="1"/>
      </w:pPr>
      <w:r>
        <w:t xml:space="preserve">– Но ведь зло не от Адама? – спросил старик. Кажется, он начинал понимать глубину </w:t>
      </w:r>
      <w:r>
        <w:lastRenderedPageBreak/>
        <w:t>вопроса.</w:t>
      </w:r>
    </w:p>
    <w:p w14:paraId="341869F5" w14:textId="77777777" w:rsidR="009A250E" w:rsidRDefault="009A250E" w:rsidP="009A250E">
      <w:pPr>
        <w:pStyle w:val="1"/>
      </w:pPr>
      <w:r>
        <w:t>– Нет, но совершив злой акт, Адам свел зло из мира ангельского, где оно было порождено, в мир земной. Только вместо покаяния, Адам начал попрекать Господа негодной женой. Этим он вошел в конфликт с Богом, а те, кто входят в конфликт с Богом, немедля попадают под власть дьявола, который породил этот конфликт. И Адам, и сатана вместо смирения выбрали гордыню, которая  –  корень греха и бунт против Бога.</w:t>
      </w:r>
    </w:p>
    <w:p w14:paraId="27A59999" w14:textId="77777777" w:rsidR="009A250E" w:rsidRDefault="009A250E" w:rsidP="009A250E">
      <w:pPr>
        <w:pStyle w:val="1"/>
      </w:pPr>
      <w:r>
        <w:t>– Стало быть, уничтожить зло Бог не желает, именно потому, что Он Добр?</w:t>
      </w:r>
    </w:p>
    <w:p w14:paraId="170241E6" w14:textId="77777777" w:rsidR="009A250E" w:rsidRDefault="009A250E" w:rsidP="009A250E">
      <w:pPr>
        <w:pStyle w:val="1"/>
      </w:pPr>
      <w:r>
        <w:t>– Теперь понимаете? Для Бога уничтожить зло  –  это значит уничтожить свое творение, чего так желает дьявол.</w:t>
      </w:r>
    </w:p>
    <w:p w14:paraId="4CA6DAB0" w14:textId="77777777" w:rsidR="009A250E" w:rsidRDefault="009A250E" w:rsidP="009A250E">
      <w:pPr>
        <w:pStyle w:val="1"/>
      </w:pPr>
      <w:r>
        <w:t>– Так как же быть?</w:t>
      </w:r>
    </w:p>
    <w:p w14:paraId="38206C60" w14:textId="77777777" w:rsidR="009A250E" w:rsidRDefault="009A250E" w:rsidP="009A250E">
      <w:pPr>
        <w:pStyle w:val="1"/>
        <w:rPr>
          <w:spacing w:val="1"/>
        </w:rPr>
      </w:pPr>
      <w:r>
        <w:rPr>
          <w:spacing w:val="1"/>
        </w:rPr>
        <w:t xml:space="preserve">– Теперь самое время Христа вспомнить! Ведь Он, по сути, восстанавливал для Бога падшего Адама, являясь человеком по плоти. После Него никто не может сказать Богу: Ты не был в нашей шкуре! Был! </w:t>
      </w:r>
      <w:r>
        <w:rPr>
          <w:spacing w:val="1"/>
        </w:rPr>
        <w:br/>
        <w:t xml:space="preserve">И страдал со всей полнотой страдания. Но ещё Он нам путь показывал  –  путь страдания, путь крестный. Христос говорит: «Я есмь путь </w:t>
      </w:r>
      <w:r>
        <w:rPr>
          <w:spacing w:val="1"/>
        </w:rPr>
        <w:br/>
        <w:t xml:space="preserve">и истина и жизнь; никто не приходит к Отцу, как только через Меня», </w:t>
      </w:r>
      <w:r>
        <w:rPr>
          <w:spacing w:val="1"/>
        </w:rPr>
        <w:br/>
        <w:t xml:space="preserve">и ещё: «кто хочет идти за Мною, отвергнись себя, и возьми крест свой, и следуй за Мною». В мире зла, которое мы ежечасно умножаем, этот путь страдания, путь неделания зла  –  единственный, чтобы прийти вновь к Богу. Этот путь не  выдуман людьми, но показан нам самим Господом. «Отвергнись себя» звучит по-особому: человек должен преодолеть себя, преодолеть последствия владычества дьявола над собой, перестать противоречить Творцу. «Если не делаешь доброго, то у дверей грех лежит; он влечет тебя к себе, но ты господствуй над </w:t>
      </w:r>
      <w:r>
        <w:rPr>
          <w:spacing w:val="1"/>
        </w:rPr>
        <w:br/>
        <w:t>ним».</w:t>
      </w:r>
    </w:p>
    <w:p w14:paraId="4EEA81EE" w14:textId="77777777" w:rsidR="009A250E" w:rsidRDefault="009A250E" w:rsidP="009A250E">
      <w:pPr>
        <w:pStyle w:val="1"/>
      </w:pPr>
      <w:r>
        <w:t>– Так-то оно так, – вздохнул старик. – Но смерть…</w:t>
      </w:r>
    </w:p>
    <w:p w14:paraId="15876640" w14:textId="77777777" w:rsidR="009A250E" w:rsidRDefault="009A250E" w:rsidP="009A250E">
      <w:pPr>
        <w:pStyle w:val="1"/>
      </w:pPr>
      <w:r>
        <w:t>– А что смерть?  Бог благо творит, давая возможность умереть телу, зараженному грехом и деланием зла. Таким образом, смерть становится преградой злу, не абсолютному, конечно, но исходящему от конкретного человека. А для конца зла абсолютного возвещено о Втором пришествии, надеюсь, о нем не забыли? Господь, ограничивая Зло и Смерть (припомните воскресение мертвых!), заставляет их работать Добру, ясно показывает: Он есть истинный Бог и Творец всего. Посему зло и смерть, существующие в мире, вовсе не отрицают ни промысел Божий, ни возможностей Создателя, напротив, они вопиют о том, что живет Господь, и Он способен обращать на благо всякую ложь, которая сама по себе губительна и смертоносна</w:t>
      </w:r>
    </w:p>
    <w:p w14:paraId="066A501D" w14:textId="77777777" w:rsidR="009A250E" w:rsidRDefault="009A250E" w:rsidP="009A250E">
      <w:pPr>
        <w:pStyle w:val="1"/>
      </w:pPr>
      <w:r>
        <w:t xml:space="preserve">Взглянул на часы  –  пора было идти. Повернулся к старику, но его не было. Я отнесся к этому удивительно спокойно и проснулся. Значит, я задремал на кладбищенской скамейке и видел удивительный сон. Но был ли он сном? Я поискал взглядом: вокруг были могилы, ограды, деревья; по дорожке удалялась маленькая фигурка. Мне показалось, на ней было длинное, темное пальто… </w:t>
      </w:r>
    </w:p>
    <w:p w14:paraId="3790181E" w14:textId="77777777" w:rsidR="009A250E" w:rsidRDefault="009A250E" w:rsidP="009A250E">
      <w:pPr>
        <w:pStyle w:val="a5"/>
      </w:pPr>
    </w:p>
    <w:p w14:paraId="2DF9F77D" w14:textId="77777777" w:rsidR="009A250E" w:rsidRDefault="009A250E" w:rsidP="009A250E">
      <w:pPr>
        <w:pStyle w:val="1"/>
      </w:pPr>
    </w:p>
    <w:p w14:paraId="69983FEA" w14:textId="77777777" w:rsidR="009A250E" w:rsidRDefault="009A250E" w:rsidP="009A250E">
      <w:pPr>
        <w:pStyle w:val="1"/>
      </w:pPr>
    </w:p>
    <w:p w14:paraId="3079EE37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B7"/>
    <w:rsid w:val="00917E17"/>
    <w:rsid w:val="009A250E"/>
    <w:rsid w:val="00B335B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85299-7C8C-4A3C-886E-5003667B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A250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9A250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A250E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9A250E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2023-05-15T08:19:00Z</dcterms:created>
  <dcterms:modified xsi:type="dcterms:W3CDTF">2023-05-15T08:19:00Z</dcterms:modified>
</cp:coreProperties>
</file>