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3DC4" w14:textId="77777777" w:rsidR="000748D4" w:rsidRDefault="000748D4" w:rsidP="000748D4">
      <w:pPr>
        <w:pStyle w:val="a6"/>
      </w:pPr>
      <w:r>
        <w:t>Из новой книги стихотворений</w:t>
      </w:r>
    </w:p>
    <w:p w14:paraId="1E2E3DC7" w14:textId="77777777" w:rsidR="000748D4" w:rsidRDefault="000748D4" w:rsidP="000748D4">
      <w:pPr>
        <w:pStyle w:val="a6"/>
      </w:pPr>
    </w:p>
    <w:p w14:paraId="6F04D042" w14:textId="77777777" w:rsidR="000748D4" w:rsidRDefault="000748D4" w:rsidP="000748D4">
      <w:pPr>
        <w:pStyle w:val="a6"/>
      </w:pPr>
      <w:r>
        <w:t>«ИРКУТСКИЙ РЫНОК»</w:t>
      </w:r>
    </w:p>
    <w:p w14:paraId="26B6736E" w14:textId="77777777" w:rsidR="000748D4" w:rsidRDefault="000748D4" w:rsidP="000748D4">
      <w:pPr>
        <w:pStyle w:val="1"/>
      </w:pPr>
    </w:p>
    <w:p w14:paraId="40771BC0" w14:textId="77777777" w:rsidR="000748D4" w:rsidRDefault="000748D4" w:rsidP="000748D4">
      <w:pPr>
        <w:pStyle w:val="a4"/>
      </w:pPr>
      <w:r>
        <w:t xml:space="preserve">Эшелон </w:t>
      </w:r>
    </w:p>
    <w:p w14:paraId="347077F5" w14:textId="77777777" w:rsidR="000748D4" w:rsidRDefault="000748D4" w:rsidP="000748D4">
      <w:pPr>
        <w:pStyle w:val="1"/>
      </w:pPr>
    </w:p>
    <w:p w14:paraId="59B6B85C" w14:textId="77777777" w:rsidR="000748D4" w:rsidRDefault="000748D4" w:rsidP="000748D4">
      <w:pPr>
        <w:pStyle w:val="1"/>
        <w:ind w:left="1077"/>
      </w:pPr>
      <w:r>
        <w:t>О, мы верили так свято в лучезарную Звезду!</w:t>
      </w:r>
    </w:p>
    <w:p w14:paraId="51CB90C4" w14:textId="77777777" w:rsidR="000748D4" w:rsidRDefault="000748D4" w:rsidP="000748D4">
      <w:pPr>
        <w:pStyle w:val="1"/>
        <w:ind w:left="1077"/>
      </w:pPr>
      <w:r>
        <w:t>А теперь она – заклята: красным чудищем в бреду.</w:t>
      </w:r>
    </w:p>
    <w:p w14:paraId="097D85E6" w14:textId="77777777" w:rsidR="000748D4" w:rsidRDefault="000748D4" w:rsidP="000748D4">
      <w:pPr>
        <w:pStyle w:val="1"/>
        <w:ind w:left="1077"/>
      </w:pPr>
    </w:p>
    <w:p w14:paraId="2F86821A" w14:textId="77777777" w:rsidR="000748D4" w:rsidRDefault="000748D4" w:rsidP="000748D4">
      <w:pPr>
        <w:pStyle w:val="1"/>
        <w:ind w:left="1077"/>
      </w:pPr>
      <w:proofErr w:type="spellStart"/>
      <w:r>
        <w:t>Змеевласою</w:t>
      </w:r>
      <w:proofErr w:type="spellEnd"/>
      <w:r>
        <w:t xml:space="preserve"> Горгоной... пятипалым топором...</w:t>
      </w:r>
    </w:p>
    <w:p w14:paraId="5639E61A" w14:textId="77777777" w:rsidR="000748D4" w:rsidRDefault="000748D4" w:rsidP="000748D4">
      <w:pPr>
        <w:pStyle w:val="1"/>
        <w:ind w:left="1077"/>
      </w:pPr>
      <w:r>
        <w:t>...из теплушки, из вагона – песня: брат! стакан нальем!</w:t>
      </w:r>
    </w:p>
    <w:p w14:paraId="063D584D" w14:textId="77777777" w:rsidR="000748D4" w:rsidRDefault="000748D4" w:rsidP="000748D4">
      <w:pPr>
        <w:pStyle w:val="1"/>
        <w:ind w:left="680"/>
      </w:pPr>
      <w:r>
        <w:t xml:space="preserve">Мы с войны </w:t>
      </w:r>
      <w:proofErr w:type="spellStart"/>
      <w:r>
        <w:t>кати́м</w:t>
      </w:r>
      <w:proofErr w:type="spellEnd"/>
      <w:r>
        <w:t xml:space="preserve">! </w:t>
      </w:r>
      <w:proofErr w:type="spellStart"/>
      <w:r>
        <w:t>Стакашек</w:t>
      </w:r>
      <w:proofErr w:type="spellEnd"/>
      <w:r>
        <w:t xml:space="preserve"> опрокинь... бутылка – вот...</w:t>
      </w:r>
    </w:p>
    <w:p w14:paraId="7A71482D" w14:textId="77777777" w:rsidR="000748D4" w:rsidRDefault="000748D4" w:rsidP="000748D4">
      <w:pPr>
        <w:pStyle w:val="1"/>
        <w:ind w:left="680"/>
      </w:pPr>
      <w:r>
        <w:t xml:space="preserve">И вернемся, и попляшем, все как водится, народ. </w:t>
      </w:r>
    </w:p>
    <w:p w14:paraId="66EAEE1E" w14:textId="77777777" w:rsidR="000748D4" w:rsidRDefault="000748D4" w:rsidP="000748D4">
      <w:pPr>
        <w:pStyle w:val="1"/>
        <w:ind w:left="680"/>
      </w:pPr>
    </w:p>
    <w:p w14:paraId="5DBDD3D5" w14:textId="77777777" w:rsidR="000748D4" w:rsidRDefault="000748D4" w:rsidP="000748D4">
      <w:pPr>
        <w:pStyle w:val="1"/>
        <w:ind w:left="680"/>
      </w:pPr>
      <w:r>
        <w:t xml:space="preserve">И помянем, и заплачем – все как надо, все путем. </w:t>
      </w:r>
    </w:p>
    <w:p w14:paraId="56747189" w14:textId="77777777" w:rsidR="000748D4" w:rsidRDefault="000748D4" w:rsidP="000748D4">
      <w:pPr>
        <w:pStyle w:val="1"/>
        <w:ind w:left="680"/>
      </w:pPr>
      <w:r>
        <w:t xml:space="preserve">Вон боец вопит незрячий – с виду сам – дите дитем. </w:t>
      </w:r>
    </w:p>
    <w:p w14:paraId="4C3488D5" w14:textId="77777777" w:rsidR="000748D4" w:rsidRDefault="000748D4" w:rsidP="000748D4">
      <w:pPr>
        <w:pStyle w:val="1"/>
        <w:ind w:left="680"/>
      </w:pPr>
    </w:p>
    <w:p w14:paraId="16723B15" w14:textId="77777777" w:rsidR="000748D4" w:rsidRDefault="000748D4" w:rsidP="000748D4">
      <w:pPr>
        <w:pStyle w:val="1"/>
        <w:ind w:left="680"/>
      </w:pPr>
      <w:r>
        <w:t>Курит вон солдат безрукий. И трясется эшелон!</w:t>
      </w:r>
    </w:p>
    <w:p w14:paraId="37515717" w14:textId="77777777" w:rsidR="000748D4" w:rsidRDefault="000748D4" w:rsidP="000748D4">
      <w:pPr>
        <w:pStyle w:val="1"/>
        <w:ind w:left="680"/>
      </w:pPr>
      <w:r>
        <w:t xml:space="preserve">...перегоны, перестуки. Плач и хохот, тихий звон. </w:t>
      </w:r>
    </w:p>
    <w:p w14:paraId="4686EB9D" w14:textId="77777777" w:rsidR="000748D4" w:rsidRDefault="000748D4" w:rsidP="000748D4">
      <w:pPr>
        <w:pStyle w:val="1"/>
        <w:ind w:left="680"/>
      </w:pPr>
    </w:p>
    <w:p w14:paraId="4109D335" w14:textId="77777777" w:rsidR="000748D4" w:rsidRDefault="000748D4" w:rsidP="000748D4">
      <w:pPr>
        <w:pStyle w:val="1"/>
        <w:ind w:left="680"/>
      </w:pPr>
      <w:r>
        <w:t>О, мы верили так свято: мир навеки, да, навек!</w:t>
      </w:r>
    </w:p>
    <w:p w14:paraId="30F864AF" w14:textId="77777777" w:rsidR="000748D4" w:rsidRDefault="000748D4" w:rsidP="000748D4">
      <w:pPr>
        <w:pStyle w:val="1"/>
        <w:ind w:left="680"/>
      </w:pPr>
      <w:r>
        <w:t xml:space="preserve">Вот – за все пришла расплата. Кровь струится из-под век. </w:t>
      </w:r>
    </w:p>
    <w:p w14:paraId="443B4B8A" w14:textId="77777777" w:rsidR="000748D4" w:rsidRDefault="000748D4" w:rsidP="000748D4">
      <w:pPr>
        <w:pStyle w:val="1"/>
        <w:ind w:left="680"/>
      </w:pPr>
    </w:p>
    <w:p w14:paraId="31CDCF4A" w14:textId="77777777" w:rsidR="000748D4" w:rsidRDefault="000748D4" w:rsidP="000748D4">
      <w:pPr>
        <w:pStyle w:val="1"/>
        <w:ind w:left="680"/>
      </w:pPr>
      <w:r>
        <w:t>Так течет святое миро. По скуле да по губам.</w:t>
      </w:r>
    </w:p>
    <w:p w14:paraId="3F9621C6" w14:textId="77777777" w:rsidR="000748D4" w:rsidRDefault="000748D4" w:rsidP="000748D4">
      <w:pPr>
        <w:pStyle w:val="1"/>
        <w:ind w:left="680"/>
      </w:pPr>
      <w:r>
        <w:t xml:space="preserve">Этого Святого </w:t>
      </w:r>
      <w:proofErr w:type="spellStart"/>
      <w:r>
        <w:t>Мiра</w:t>
      </w:r>
      <w:proofErr w:type="spellEnd"/>
      <w:r>
        <w:t xml:space="preserve"> – я за царство не отдам!</w:t>
      </w:r>
    </w:p>
    <w:p w14:paraId="7D9A853D" w14:textId="77777777" w:rsidR="000748D4" w:rsidRDefault="000748D4" w:rsidP="000748D4">
      <w:pPr>
        <w:pStyle w:val="1"/>
        <w:ind w:left="680"/>
      </w:pPr>
    </w:p>
    <w:p w14:paraId="2BF66CF9" w14:textId="77777777" w:rsidR="000748D4" w:rsidRDefault="000748D4" w:rsidP="000748D4">
      <w:pPr>
        <w:pStyle w:val="1"/>
        <w:ind w:left="680"/>
      </w:pPr>
      <w:r>
        <w:t xml:space="preserve">Так мы жизни отдавали, люди добрые, за жизнь. </w:t>
      </w:r>
    </w:p>
    <w:p w14:paraId="27BF5105" w14:textId="77777777" w:rsidR="000748D4" w:rsidRDefault="000748D4" w:rsidP="000748D4">
      <w:pPr>
        <w:pStyle w:val="1"/>
        <w:ind w:left="680"/>
      </w:pPr>
      <w:r>
        <w:t>Так орудья обнимали – ну, проклятый враг, держись!</w:t>
      </w:r>
    </w:p>
    <w:p w14:paraId="7193E802" w14:textId="77777777" w:rsidR="000748D4" w:rsidRDefault="000748D4" w:rsidP="000748D4">
      <w:pPr>
        <w:pStyle w:val="1"/>
        <w:ind w:left="680"/>
      </w:pPr>
    </w:p>
    <w:p w14:paraId="52388199" w14:textId="77777777" w:rsidR="000748D4" w:rsidRDefault="000748D4" w:rsidP="000748D4">
      <w:pPr>
        <w:pStyle w:val="1"/>
        <w:ind w:left="680"/>
      </w:pPr>
      <w:r>
        <w:t xml:space="preserve">Мы – держались... мы – сражались... жили век и жили час... </w:t>
      </w:r>
    </w:p>
    <w:p w14:paraId="5CD0A193" w14:textId="77777777" w:rsidR="000748D4" w:rsidRDefault="000748D4" w:rsidP="000748D4">
      <w:pPr>
        <w:pStyle w:val="1"/>
        <w:ind w:left="680"/>
      </w:pPr>
      <w:r>
        <w:t xml:space="preserve">Мы в небытие срывались – хоронили мертвых нас. </w:t>
      </w:r>
    </w:p>
    <w:p w14:paraId="4AD359D2" w14:textId="77777777" w:rsidR="000748D4" w:rsidRDefault="000748D4" w:rsidP="000748D4">
      <w:pPr>
        <w:pStyle w:val="1"/>
        <w:ind w:left="680"/>
      </w:pPr>
    </w:p>
    <w:p w14:paraId="2929A9D4" w14:textId="77777777" w:rsidR="000748D4" w:rsidRDefault="000748D4" w:rsidP="000748D4">
      <w:pPr>
        <w:pStyle w:val="1"/>
        <w:ind w:left="680"/>
      </w:pPr>
      <w:r>
        <w:t>А теперь об этом – песню! Пусть забудут все слова!</w:t>
      </w:r>
    </w:p>
    <w:p w14:paraId="3E64EA01" w14:textId="77777777" w:rsidR="000748D4" w:rsidRDefault="000748D4" w:rsidP="000748D4">
      <w:pPr>
        <w:pStyle w:val="1"/>
        <w:ind w:left="680"/>
      </w:pPr>
      <w:r>
        <w:t>В этой музыке – воскреснем! Эта музыка – жива!</w:t>
      </w:r>
    </w:p>
    <w:p w14:paraId="407206D9" w14:textId="77777777" w:rsidR="000748D4" w:rsidRDefault="000748D4" w:rsidP="000748D4">
      <w:pPr>
        <w:pStyle w:val="1"/>
        <w:ind w:left="680"/>
      </w:pPr>
    </w:p>
    <w:p w14:paraId="717D8E8B" w14:textId="77777777" w:rsidR="000748D4" w:rsidRDefault="000748D4" w:rsidP="000748D4">
      <w:pPr>
        <w:pStyle w:val="1"/>
        <w:ind w:left="680"/>
      </w:pPr>
      <w:r>
        <w:t>Это крик и хрип завода. Это вопли всех атак.</w:t>
      </w:r>
    </w:p>
    <w:p w14:paraId="78D250EC" w14:textId="77777777" w:rsidR="000748D4" w:rsidRDefault="000748D4" w:rsidP="000748D4">
      <w:pPr>
        <w:pStyle w:val="1"/>
        <w:ind w:left="680"/>
      </w:pPr>
      <w:r>
        <w:t>Это плач и стон народа, яркий смех наш, алый флаг!</w:t>
      </w:r>
    </w:p>
    <w:p w14:paraId="37775343" w14:textId="77777777" w:rsidR="000748D4" w:rsidRDefault="000748D4" w:rsidP="000748D4">
      <w:pPr>
        <w:pStyle w:val="1"/>
        <w:ind w:left="680"/>
      </w:pPr>
    </w:p>
    <w:p w14:paraId="77C20FF9" w14:textId="77777777" w:rsidR="000748D4" w:rsidRDefault="000748D4" w:rsidP="000748D4">
      <w:pPr>
        <w:pStyle w:val="1"/>
        <w:ind w:left="680"/>
      </w:pPr>
      <w:r>
        <w:t xml:space="preserve">Из времен над ним – глумитесь! Издевайтесь – </w:t>
      </w:r>
      <w:proofErr w:type="spellStart"/>
      <w:r>
        <w:t>издаля</w:t>
      </w:r>
      <w:proofErr w:type="spellEnd"/>
      <w:r>
        <w:t>!</w:t>
      </w:r>
    </w:p>
    <w:p w14:paraId="6AEBAD1B" w14:textId="77777777" w:rsidR="000748D4" w:rsidRDefault="000748D4" w:rsidP="000748D4">
      <w:pPr>
        <w:pStyle w:val="1"/>
        <w:ind w:left="680"/>
      </w:pPr>
      <w:r>
        <w:t>...заплетает травы-нити изможденная земля.</w:t>
      </w:r>
    </w:p>
    <w:p w14:paraId="6E5CC324" w14:textId="77777777" w:rsidR="000748D4" w:rsidRDefault="000748D4" w:rsidP="000748D4">
      <w:pPr>
        <w:pStyle w:val="1"/>
        <w:ind w:left="680"/>
      </w:pPr>
    </w:p>
    <w:p w14:paraId="77B7304A" w14:textId="77777777" w:rsidR="000748D4" w:rsidRDefault="000748D4" w:rsidP="000748D4">
      <w:pPr>
        <w:pStyle w:val="1"/>
        <w:ind w:left="680"/>
      </w:pPr>
      <w:r>
        <w:t>Заплетает снега косы. Прижимает лед к устам.</w:t>
      </w:r>
    </w:p>
    <w:p w14:paraId="49C47C98" w14:textId="77777777" w:rsidR="000748D4" w:rsidRDefault="000748D4" w:rsidP="000748D4">
      <w:pPr>
        <w:pStyle w:val="1"/>
        <w:ind w:left="680"/>
      </w:pPr>
      <w:r>
        <w:t xml:space="preserve">Заплетает в нитку слезы – то силки на саван нам. </w:t>
      </w:r>
    </w:p>
    <w:p w14:paraId="11ECBAD9" w14:textId="77777777" w:rsidR="000748D4" w:rsidRDefault="000748D4" w:rsidP="000748D4">
      <w:pPr>
        <w:pStyle w:val="1"/>
        <w:ind w:left="680"/>
      </w:pPr>
    </w:p>
    <w:p w14:paraId="41C8D253" w14:textId="77777777" w:rsidR="000748D4" w:rsidRDefault="000748D4" w:rsidP="000748D4">
      <w:pPr>
        <w:pStyle w:val="1"/>
        <w:ind w:left="680"/>
      </w:pPr>
      <w:r>
        <w:t xml:space="preserve">В эту песню, в той теплушке, заплетает голоса – </w:t>
      </w:r>
    </w:p>
    <w:p w14:paraId="50399C88" w14:textId="77777777" w:rsidR="000748D4" w:rsidRDefault="000748D4" w:rsidP="000748D4">
      <w:pPr>
        <w:pStyle w:val="1"/>
        <w:ind w:left="680"/>
      </w:pPr>
      <w:r>
        <w:t xml:space="preserve">А не хочешь, и не слушай, </w:t>
      </w:r>
      <w:proofErr w:type="spellStart"/>
      <w:r>
        <w:t>чернобурая</w:t>
      </w:r>
      <w:proofErr w:type="spellEnd"/>
      <w:r>
        <w:t xml:space="preserve"> лиса! </w:t>
      </w:r>
    </w:p>
    <w:p w14:paraId="4D36FA34" w14:textId="77777777" w:rsidR="000748D4" w:rsidRDefault="000748D4" w:rsidP="000748D4">
      <w:pPr>
        <w:pStyle w:val="1"/>
        <w:ind w:left="680"/>
      </w:pPr>
    </w:p>
    <w:p w14:paraId="51296CD7" w14:textId="77777777" w:rsidR="000748D4" w:rsidRDefault="000748D4" w:rsidP="000748D4">
      <w:pPr>
        <w:pStyle w:val="1"/>
        <w:ind w:left="680"/>
      </w:pPr>
      <w:r>
        <w:t>Мы не звери. Мы лишь люди. Возвращаемся с войны.</w:t>
      </w:r>
    </w:p>
    <w:p w14:paraId="3D4146AD" w14:textId="77777777" w:rsidR="000748D4" w:rsidRDefault="000748D4" w:rsidP="000748D4">
      <w:pPr>
        <w:pStyle w:val="1"/>
        <w:ind w:left="680"/>
      </w:pPr>
      <w:r>
        <w:t>Мы во вьюге да в остуде будем видеть злые сны.</w:t>
      </w:r>
    </w:p>
    <w:p w14:paraId="0C413B22" w14:textId="77777777" w:rsidR="000748D4" w:rsidRDefault="000748D4" w:rsidP="000748D4">
      <w:pPr>
        <w:pStyle w:val="1"/>
        <w:ind w:left="680"/>
      </w:pPr>
    </w:p>
    <w:p w14:paraId="3D864A7D" w14:textId="77777777" w:rsidR="000748D4" w:rsidRDefault="000748D4" w:rsidP="000748D4">
      <w:pPr>
        <w:pStyle w:val="1"/>
        <w:ind w:left="680"/>
      </w:pPr>
      <w:r>
        <w:t>Будем видеть гибель наших красных звезд... в бою – друзей...</w:t>
      </w:r>
    </w:p>
    <w:p w14:paraId="63E46DA8" w14:textId="77777777" w:rsidR="000748D4" w:rsidRDefault="000748D4" w:rsidP="000748D4">
      <w:pPr>
        <w:pStyle w:val="1"/>
        <w:ind w:left="680"/>
      </w:pPr>
      <w:proofErr w:type="spellStart"/>
      <w:r>
        <w:lastRenderedPageBreak/>
        <w:t>Воздыми</w:t>
      </w:r>
      <w:proofErr w:type="spellEnd"/>
      <w:r>
        <w:t xml:space="preserve"> повыше чашу! Брат, полней стакан налей!</w:t>
      </w:r>
    </w:p>
    <w:p w14:paraId="4D4FB47A" w14:textId="77777777" w:rsidR="000748D4" w:rsidRDefault="000748D4" w:rsidP="000748D4">
      <w:pPr>
        <w:pStyle w:val="1"/>
        <w:ind w:left="680"/>
      </w:pPr>
    </w:p>
    <w:p w14:paraId="05CB7C1F" w14:textId="77777777" w:rsidR="000748D4" w:rsidRDefault="000748D4" w:rsidP="000748D4">
      <w:pPr>
        <w:pStyle w:val="1"/>
        <w:ind w:left="680"/>
      </w:pPr>
      <w:r>
        <w:t xml:space="preserve">Выпьем, брат, и всех помянем – всех живых, кто пал в бою – </w:t>
      </w:r>
    </w:p>
    <w:p w14:paraId="6A6575E5" w14:textId="77777777" w:rsidR="000748D4" w:rsidRDefault="000748D4" w:rsidP="000748D4">
      <w:pPr>
        <w:pStyle w:val="1"/>
        <w:ind w:left="680"/>
      </w:pPr>
      <w:r>
        <w:t>На юру и на шихане, на обрыве, на краю,</w:t>
      </w:r>
    </w:p>
    <w:p w14:paraId="5168BAB7" w14:textId="77777777" w:rsidR="000748D4" w:rsidRDefault="000748D4" w:rsidP="000748D4">
      <w:pPr>
        <w:pStyle w:val="1"/>
        <w:ind w:left="680"/>
      </w:pPr>
    </w:p>
    <w:p w14:paraId="39CFE73B" w14:textId="77777777" w:rsidR="000748D4" w:rsidRDefault="000748D4" w:rsidP="000748D4">
      <w:pPr>
        <w:pStyle w:val="1"/>
        <w:ind w:left="680"/>
      </w:pPr>
      <w:r>
        <w:t xml:space="preserve">Утонул в чужом болоте, </w:t>
      </w:r>
      <w:proofErr w:type="spellStart"/>
      <w:r>
        <w:t>сгас</w:t>
      </w:r>
      <w:proofErr w:type="spellEnd"/>
      <w:r>
        <w:t xml:space="preserve"> от голода в лесах,</w:t>
      </w:r>
    </w:p>
    <w:p w14:paraId="77E699B9" w14:textId="77777777" w:rsidR="000748D4" w:rsidRDefault="000748D4" w:rsidP="000748D4">
      <w:pPr>
        <w:pStyle w:val="1"/>
        <w:ind w:left="680"/>
      </w:pPr>
      <w:r>
        <w:t xml:space="preserve">Кто в таране сгиб, в полете, в </w:t>
      </w:r>
      <w:proofErr w:type="spellStart"/>
      <w:r>
        <w:t>передсмертных</w:t>
      </w:r>
      <w:proofErr w:type="spellEnd"/>
      <w:r>
        <w:t xml:space="preserve"> небесах!</w:t>
      </w:r>
    </w:p>
    <w:p w14:paraId="64A43F7F" w14:textId="77777777" w:rsidR="000748D4" w:rsidRDefault="000748D4" w:rsidP="000748D4">
      <w:pPr>
        <w:pStyle w:val="1"/>
        <w:ind w:left="680"/>
      </w:pPr>
    </w:p>
    <w:p w14:paraId="0C24DD8E" w14:textId="77777777" w:rsidR="000748D4" w:rsidRDefault="000748D4" w:rsidP="000748D4">
      <w:pPr>
        <w:pStyle w:val="1"/>
        <w:ind w:left="680"/>
      </w:pPr>
      <w:r>
        <w:t>Запевай ты, мой родимый! Запевай, отец и дед!</w:t>
      </w:r>
    </w:p>
    <w:p w14:paraId="7D545212" w14:textId="77777777" w:rsidR="000748D4" w:rsidRDefault="000748D4" w:rsidP="000748D4">
      <w:pPr>
        <w:pStyle w:val="1"/>
        <w:ind w:left="680"/>
      </w:pPr>
      <w:r>
        <w:t>Мой святой народ, любимый! Запевай, ведь смерти нет!</w:t>
      </w:r>
    </w:p>
    <w:p w14:paraId="26DD734D" w14:textId="77777777" w:rsidR="000748D4" w:rsidRDefault="000748D4" w:rsidP="000748D4">
      <w:pPr>
        <w:pStyle w:val="1"/>
        <w:ind w:left="680"/>
      </w:pPr>
    </w:p>
    <w:p w14:paraId="189D2711" w14:textId="77777777" w:rsidR="000748D4" w:rsidRDefault="000748D4" w:rsidP="000748D4">
      <w:pPr>
        <w:pStyle w:val="1"/>
        <w:ind w:left="680"/>
      </w:pPr>
      <w:r>
        <w:t>Для тебя ведь нету смерти – потому ты победил!</w:t>
      </w:r>
    </w:p>
    <w:p w14:paraId="5FF085B3" w14:textId="77777777" w:rsidR="000748D4" w:rsidRDefault="000748D4" w:rsidP="000748D4">
      <w:pPr>
        <w:pStyle w:val="1"/>
        <w:ind w:left="680"/>
      </w:pPr>
      <w:r>
        <w:t>...заплетает круговертью ветер – горицвет могил.</w:t>
      </w:r>
    </w:p>
    <w:p w14:paraId="29460BA8" w14:textId="77777777" w:rsidR="000748D4" w:rsidRDefault="000748D4" w:rsidP="000748D4">
      <w:pPr>
        <w:pStyle w:val="1"/>
        <w:ind w:left="907"/>
      </w:pPr>
      <w:r>
        <w:t xml:space="preserve">Только мимо, мимо, мимо пролетает эшелон – </w:t>
      </w:r>
    </w:p>
    <w:p w14:paraId="7F39E785" w14:textId="77777777" w:rsidR="000748D4" w:rsidRDefault="000748D4" w:rsidP="000748D4">
      <w:pPr>
        <w:pStyle w:val="1"/>
        <w:ind w:left="907"/>
      </w:pPr>
      <w:r>
        <w:t>Мимо плачущих любимых, мимо храма, что спален,</w:t>
      </w:r>
    </w:p>
    <w:p w14:paraId="6B73E20F" w14:textId="77777777" w:rsidR="000748D4" w:rsidRDefault="000748D4" w:rsidP="000748D4">
      <w:pPr>
        <w:pStyle w:val="1"/>
        <w:ind w:left="907"/>
      </w:pPr>
    </w:p>
    <w:p w14:paraId="57B44652" w14:textId="77777777" w:rsidR="000748D4" w:rsidRDefault="000748D4" w:rsidP="000748D4">
      <w:pPr>
        <w:pStyle w:val="1"/>
        <w:ind w:left="907"/>
      </w:pPr>
      <w:r>
        <w:t xml:space="preserve">Мимо бедных и богатых, мимо правды, мимо лжи – </w:t>
      </w:r>
    </w:p>
    <w:p w14:paraId="39FA8EC8" w14:textId="77777777" w:rsidR="000748D4" w:rsidRDefault="000748D4" w:rsidP="000748D4">
      <w:pPr>
        <w:pStyle w:val="1"/>
        <w:ind w:left="907"/>
      </w:pPr>
      <w:r>
        <w:t>Мимо всех, навек распятых – детям боль их расскажи!</w:t>
      </w:r>
    </w:p>
    <w:p w14:paraId="5C446413" w14:textId="77777777" w:rsidR="000748D4" w:rsidRDefault="000748D4" w:rsidP="000748D4">
      <w:pPr>
        <w:pStyle w:val="1"/>
        <w:ind w:left="907"/>
      </w:pPr>
    </w:p>
    <w:p w14:paraId="46C00970" w14:textId="77777777" w:rsidR="000748D4" w:rsidRDefault="000748D4" w:rsidP="000748D4">
      <w:pPr>
        <w:pStyle w:val="1"/>
        <w:ind w:left="907"/>
      </w:pPr>
      <w:r>
        <w:t>Да не видят... да не слышат... мимо, мимо мчит вагон...</w:t>
      </w:r>
    </w:p>
    <w:p w14:paraId="5036F40A" w14:textId="77777777" w:rsidR="000748D4" w:rsidRDefault="000748D4" w:rsidP="000748D4">
      <w:pPr>
        <w:pStyle w:val="1"/>
        <w:ind w:left="907"/>
      </w:pPr>
      <w:r>
        <w:t>Пьют солдаты, жадно дышат, озирают небосклон,</w:t>
      </w:r>
    </w:p>
    <w:p w14:paraId="673D021E" w14:textId="77777777" w:rsidR="000748D4" w:rsidRDefault="000748D4" w:rsidP="000748D4">
      <w:pPr>
        <w:pStyle w:val="1"/>
        <w:ind w:left="907"/>
      </w:pPr>
    </w:p>
    <w:p w14:paraId="2A87149D" w14:textId="77777777" w:rsidR="000748D4" w:rsidRDefault="000748D4" w:rsidP="000748D4">
      <w:pPr>
        <w:pStyle w:val="1"/>
        <w:ind w:left="907"/>
      </w:pPr>
      <w:r>
        <w:t>И не знают, что там будет, в череде иных веков:</w:t>
      </w:r>
    </w:p>
    <w:p w14:paraId="1B2E8B1A" w14:textId="77777777" w:rsidR="000748D4" w:rsidRDefault="000748D4" w:rsidP="000748D4">
      <w:pPr>
        <w:pStyle w:val="1"/>
        <w:ind w:left="907"/>
      </w:pPr>
      <w:r>
        <w:t>Все такие ж войны, люди, час прошел – и был таков,</w:t>
      </w:r>
    </w:p>
    <w:p w14:paraId="639B2388" w14:textId="77777777" w:rsidR="000748D4" w:rsidRDefault="000748D4" w:rsidP="000748D4">
      <w:pPr>
        <w:pStyle w:val="1"/>
        <w:ind w:left="907"/>
      </w:pPr>
    </w:p>
    <w:p w14:paraId="51AF165C" w14:textId="77777777" w:rsidR="000748D4" w:rsidRDefault="000748D4" w:rsidP="000748D4">
      <w:pPr>
        <w:pStyle w:val="1"/>
        <w:ind w:left="907"/>
      </w:pPr>
      <w:r>
        <w:t xml:space="preserve">Только знают: вот – Победа! Вот – врага согнули мы! </w:t>
      </w:r>
    </w:p>
    <w:p w14:paraId="44F9AE39" w14:textId="77777777" w:rsidR="000748D4" w:rsidRDefault="000748D4" w:rsidP="000748D4">
      <w:pPr>
        <w:pStyle w:val="1"/>
        <w:ind w:left="907"/>
      </w:pPr>
      <w:r>
        <w:t xml:space="preserve">...выпьем, брат. Идет по следу ветер – знаменем зимы. </w:t>
      </w:r>
    </w:p>
    <w:p w14:paraId="399DA2A4" w14:textId="77777777" w:rsidR="000748D4" w:rsidRDefault="000748D4" w:rsidP="000748D4">
      <w:pPr>
        <w:pStyle w:val="1"/>
        <w:ind w:left="907"/>
      </w:pPr>
    </w:p>
    <w:p w14:paraId="6F753090" w14:textId="77777777" w:rsidR="000748D4" w:rsidRDefault="000748D4" w:rsidP="000748D4">
      <w:pPr>
        <w:pStyle w:val="1"/>
        <w:ind w:left="907"/>
      </w:pPr>
      <w:r>
        <w:t>Я незримая. Не видишь, брат, прозрачную меня.</w:t>
      </w:r>
    </w:p>
    <w:p w14:paraId="7DD4ECFC" w14:textId="77777777" w:rsidR="000748D4" w:rsidRDefault="000748D4" w:rsidP="000748D4">
      <w:pPr>
        <w:pStyle w:val="1"/>
        <w:ind w:left="907"/>
      </w:pPr>
      <w:r>
        <w:t xml:space="preserve">Плачу. Пью. Ты не обидишь память воли, знамя дня. </w:t>
      </w:r>
    </w:p>
    <w:p w14:paraId="6C94764E" w14:textId="77777777" w:rsidR="000748D4" w:rsidRDefault="000748D4" w:rsidP="000748D4">
      <w:pPr>
        <w:pStyle w:val="1"/>
        <w:ind w:left="907"/>
      </w:pPr>
    </w:p>
    <w:p w14:paraId="168B8ACB" w14:textId="77777777" w:rsidR="000748D4" w:rsidRDefault="000748D4" w:rsidP="000748D4">
      <w:pPr>
        <w:pStyle w:val="1"/>
        <w:ind w:left="907"/>
      </w:pPr>
      <w:r>
        <w:t>И стучат, стучат колеса, бесконечно пьем и пьем,</w:t>
      </w:r>
    </w:p>
    <w:p w14:paraId="02585C5A" w14:textId="77777777" w:rsidR="000748D4" w:rsidRDefault="000748D4" w:rsidP="000748D4">
      <w:pPr>
        <w:pStyle w:val="1"/>
        <w:ind w:left="907"/>
      </w:pPr>
      <w:r>
        <w:t>До седой травы откоса, до прощания вдвоем,</w:t>
      </w:r>
    </w:p>
    <w:p w14:paraId="12DB8A91" w14:textId="77777777" w:rsidR="000748D4" w:rsidRDefault="000748D4" w:rsidP="000748D4">
      <w:pPr>
        <w:pStyle w:val="1"/>
        <w:ind w:left="907"/>
      </w:pPr>
    </w:p>
    <w:p w14:paraId="0B5F940E" w14:textId="77777777" w:rsidR="000748D4" w:rsidRDefault="000748D4" w:rsidP="000748D4">
      <w:pPr>
        <w:pStyle w:val="1"/>
        <w:ind w:left="907"/>
      </w:pPr>
      <w:r>
        <w:t xml:space="preserve">До сияющего Града, как его, </w:t>
      </w:r>
      <w:proofErr w:type="spellStart"/>
      <w:r>
        <w:t>Ерусалим</w:t>
      </w:r>
      <w:proofErr w:type="spellEnd"/>
      <w:r>
        <w:t>...</w:t>
      </w:r>
    </w:p>
    <w:p w14:paraId="6CBF8A1E" w14:textId="77777777" w:rsidR="000748D4" w:rsidRDefault="000748D4" w:rsidP="000748D4">
      <w:pPr>
        <w:pStyle w:val="1"/>
        <w:ind w:left="907"/>
      </w:pPr>
      <w:r>
        <w:t>До небесной той ограды, где крылатый тает дым.</w:t>
      </w:r>
    </w:p>
    <w:p w14:paraId="0B22811C" w14:textId="77777777" w:rsidR="000748D4" w:rsidRDefault="000748D4" w:rsidP="000748D4">
      <w:pPr>
        <w:pStyle w:val="a3"/>
      </w:pPr>
    </w:p>
    <w:p w14:paraId="45BFCB57" w14:textId="77777777" w:rsidR="000748D4" w:rsidRDefault="000748D4" w:rsidP="000748D4">
      <w:pPr>
        <w:pStyle w:val="1"/>
      </w:pPr>
    </w:p>
    <w:p w14:paraId="69E89CF9" w14:textId="77777777" w:rsidR="000748D4" w:rsidRDefault="000748D4" w:rsidP="000748D4">
      <w:pPr>
        <w:pStyle w:val="1"/>
      </w:pPr>
    </w:p>
    <w:p w14:paraId="1BDAEA87" w14:textId="77777777" w:rsidR="000748D4" w:rsidRDefault="000748D4" w:rsidP="000748D4">
      <w:pPr>
        <w:pStyle w:val="1"/>
      </w:pPr>
    </w:p>
    <w:p w14:paraId="72D93719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9F"/>
    <w:rsid w:val="000748D4"/>
    <w:rsid w:val="00237E9F"/>
    <w:rsid w:val="006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785A-48E8-4130-8887-E9D6ADD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748D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0748D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4">
    <w:name w:val="Заголовок Центр"/>
    <w:basedOn w:val="a5"/>
    <w:uiPriority w:val="99"/>
    <w:rsid w:val="000748D4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Из книга/цикла"/>
    <w:basedOn w:val="1"/>
    <w:uiPriority w:val="99"/>
    <w:rsid w:val="000748D4"/>
    <w:rPr>
      <w:i/>
      <w:iCs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074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74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2021-07-08T07:53:00Z</dcterms:created>
  <dcterms:modified xsi:type="dcterms:W3CDTF">2021-07-08T07:54:00Z</dcterms:modified>
</cp:coreProperties>
</file>