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FF6B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A6D89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ПЕСНЯ АРЛИН</w:t>
      </w:r>
    </w:p>
    <w:p w14:paraId="32EE560F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i/>
          <w:iCs/>
          <w:color w:val="000000"/>
          <w:spacing w:val="-7"/>
          <w:sz w:val="24"/>
          <w:szCs w:val="24"/>
          <w:lang w:eastAsia="ru-RU"/>
        </w:rPr>
      </w:pPr>
      <w:r w:rsidRPr="00AA6D89">
        <w:rPr>
          <w:rFonts w:ascii="KorinnaC" w:eastAsia="Times New Roman" w:hAnsi="KorinnaC" w:cs="KorinnaC"/>
          <w:i/>
          <w:iCs/>
          <w:color w:val="000000"/>
          <w:spacing w:val="-7"/>
          <w:sz w:val="24"/>
          <w:szCs w:val="24"/>
          <w:lang w:eastAsia="ru-RU"/>
        </w:rPr>
        <w:t>(Анастасия Ростова. «Лепестки». Роман-голограмма. Нижний Новгород: Дятловы горы, 2018)</w:t>
      </w:r>
    </w:p>
    <w:p w14:paraId="7C683B09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ADD44F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B6C745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078379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4B97E4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0EE4FD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Удивительное погружение во время, что становится любовью, трагедией, яростью, невозможностью, клятвой, победой и бессмертием.</w:t>
      </w:r>
    </w:p>
    <w:p w14:paraId="2F738B9D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время, которое мы, земляне, еще не пережили. Не прожили.</w:t>
      </w:r>
    </w:p>
    <w:p w14:paraId="7EBFC75E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Потрясающая книга – она о будущем. </w:t>
      </w:r>
    </w:p>
    <w:p w14:paraId="1E507057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 любви; будущее, оно ведь и есть любовь. </w:t>
      </w:r>
    </w:p>
    <w:p w14:paraId="0EF27195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FC088C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Арлин и Блайт, Блайт и Арлин. </w:t>
      </w:r>
    </w:p>
    <w:p w14:paraId="30E084CE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Думаю, их имена будут повторять люди, когда обнаружат эту книгу, раскусят ее сладость и ощутят на губах и в сердце ее горечь; и эти имена станут синонимом Вечной Любовной Пары – так, как в сознании человечества такою Вечной Парой стали Ромео и Джульетта, Тристан и Изольда, Кришна и Радха, Кармен и Хосе, Медея и Ясон, Петр и Феврония. </w:t>
      </w:r>
    </w:p>
    <w:p w14:paraId="3053912D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Ассоль и Грее уже молчим – эпиграф к Сфере второй (второй главе книги) – цитата из «Алых парусов» Александра Грина. </w:t>
      </w:r>
    </w:p>
    <w:p w14:paraId="10F549FC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Странное ощущение: все историческое, все вроде бы родное, наше, пережитое, переслушанное-перечитанное – и звучащая в эпиграфах ABBA, и «Питер Пэн», и Иван Ефремов, – а время другое, и его подлинность другая; и какая же там, в ином времени, любовь? Все такая же... или другая?</w:t>
      </w:r>
    </w:p>
    <w:p w14:paraId="2D240BD5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Заглянуть хоть на секунду в будущее – это всегда и соблазн, и проблема. Футурология – это наука, а как быть художнику, главнейший инструмент которого – сердце? </w:t>
      </w:r>
    </w:p>
    <w:p w14:paraId="5AE6C890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юными людьми Арлин и Блайт полюбили друг друга. Первая любовь традиционно считается самой памятной и самой наивно-чистой. Счастлив тот, кто не утратил эту чистоту, пережитую впервые; кто потом пронесет ее через всю жизнь, как факел чистого (и святого, как Агиос Фос!) огня. Но время – безжалостный пожиратель, не только минут-секунд, но и душевного ДНК; время часто – не благословенный помощник, а главный враг. И в борьбе с этим врагом гибнут души лучших. Затемняется экран. Искажается пространство. И оправдывается то, чему нет оправдания.</w:t>
      </w:r>
    </w:p>
    <w:p w14:paraId="62A92283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только редкие (редчайшие!) сердца, дав себе и любимому первую, юную клятву, делают это героическим лейтмотивом всей жизни. </w:t>
      </w:r>
    </w:p>
    <w:p w14:paraId="0D9DF281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6CFC73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Картины будущего в романе Анастасии Ростовой прописаны так легко и изящно (хочется воскликнуть: с натуры!..) и так просто и доверительно, что в их сугубой достоверности не сомневаешься ни на минуту. Кто только из писателей не фантазировал на тему будущего! Сонмы фантастов выстраиваются в ряд... Но это роман </w:t>
      </w:r>
      <w:r w:rsidRPr="00AA6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фантастический. Да, его антураж фантастический, ибо кто же усомнится, что запись Сферы счастья или чествование выпускников Академии Астрофлота – это не штрихи будущей цивилизации? </w:t>
      </w:r>
    </w:p>
    <w:p w14:paraId="131DD3D2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Стоп! А кто сказал про будущее? Или, наоборот, про прошлое?</w:t>
      </w:r>
    </w:p>
    <w:p w14:paraId="7A53E57E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 все, что происходит в книге, происходит не </w:t>
      </w:r>
      <w:r w:rsidRPr="00AA6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настоящем</w:t>
      </w: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7F981A8A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 не по-настоящему?</w:t>
      </w:r>
    </w:p>
    <w:p w14:paraId="093F256F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Настоящесть горячего, пылкого чувства не заслоняется легким сверкающим флером чисто колористических, искусно изобретенных приемов – изображением вещных признаков и примет иной эпохи. Но наше человеческое воображение – не принадлежность атмосферы компьютерной игры. В «Лепестках» все настолько живо, настолько приближено и к нашему сегодняшнему мироощущению и миронастрою, и одновременно к вечности (к </w:t>
      </w: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той самой, пресловутой вечности Любовных Пар), что не возникает никакого диссонанса между картинами будущего быта и традиционным преодолением препятствий, – правда, они в будущем несколько иные, нежели в прошлом: если раньше для воссоединения разлученным влюбленным надо было переплыть моря, побороть соперников, вкусить голод и холод, все мученья скитаний, то теперь Рок, почти античный, судьба-Ананке встает перед возлюбленными в иной одежде – нам почти до конца романа предстоит догадываться, какие запреты и почему наложены на людей категории D. У цивилизации будущего свои законы. Галактическое бытие диктует новые формы общения и разрабатывает новые иерархии. </w:t>
      </w:r>
    </w:p>
    <w:p w14:paraId="568BCC32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разлука, такая простая в древние времена, в будущем становится так сложно организованной – хоть все с той же мерой – вернее, безмерностью – скорби и с тем же горьким привкусом безвыходности. </w:t>
      </w:r>
    </w:p>
    <w:p w14:paraId="4C256ED5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Героям предстоит переплыть смерть. Космос жесток. </w:t>
      </w:r>
    </w:p>
    <w:p w14:paraId="5319C4F5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совсем не волшебной сказкой становится спасение жизни Адмирала Блайта: скорее непреложностью, тем, что должно быть. Иначе зачем все? Зачем тогда обе жизни, Певицы Арлин и Адмирала Блайта, принесенные на алтарь великого чувства – между строк читается, что оно одно такое на множество миров, может, на всю Галактику...</w:t>
      </w:r>
    </w:p>
    <w:p w14:paraId="1EA5D435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Арлин становится певицей не потому, что реализует талант, и не потому, что это ее каприз. Она поет свои песни для того, чтобы Адмирал ее </w:t>
      </w:r>
      <w:r w:rsidRPr="00AA6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слышал</w:t>
      </w: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Хоть однажды – услышал. И понял: она все так же любит его. Запрет – приближаться. Запрет – подойти. Где же тогда расстояние протянутой руки? Расстояние поцелуя? И то состояние, когда между любящими расстояния – нет?</w:t>
      </w:r>
    </w:p>
    <w:p w14:paraId="5ACAA9A1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«Человек черпает вдохновение у Природы, что бы он ни делал. Однажды я склонился над этим водопадом, и закатное солнце создало такую радугу, что я захотел увековечить её», – говорит мудрец Илле в Садах, куда Арлин приезжает, чтобы окунуться даже не в беседу с драгоценной земной душой – в диалог, быть может, с Небом. Илле – садовник и отшельник – выполняет функции, похожие на заботы древнего земного священника. Арлин и словами, и молча исповедуется ему. Илле поддерживает вектор ее судьбы, направленный на призыв и на память; и, может, он просто тайно любит ее. Певица обладает даром вызывать любовь; Финансист Эктар. владелец концертного зала «Гранд Колосс Арена», идет на первую и единственную сделку с Арлин, вымогая у нее тридцать Сфер счастья для Адмирала – и взамен она получает, для своего выступления, эту воистину грандиозную, галактическую </w:t>
      </w: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концертную площадку. Присвоить чужое счастье! Как, оказывается, это просто!..</w:t>
      </w:r>
    </w:p>
    <w:p w14:paraId="2BDA5E0E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...и страшно. </w:t>
      </w:r>
    </w:p>
    <w:p w14:paraId="73570D62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Смерть всегда рядом с любовью. А любовь есть предельная концентрация жизни. </w:t>
      </w:r>
    </w:p>
    <w:p w14:paraId="6DA961AF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Юный Эрос и старый Танатос крепко держатся за руки. Только наступает миг – и старый Танатос, сгорбившись и рыдая, уступает место огненному Биосу. Жизни. </w:t>
      </w:r>
    </w:p>
    <w:p w14:paraId="161564CC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Той жизни, что побеждает все. </w:t>
      </w:r>
    </w:p>
    <w:p w14:paraId="4DC8A114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Победа! Как говорит Арлин: «Я должна петь в Гранд Колоссе, и это случится. Победа или смерть». </w:t>
      </w:r>
    </w:p>
    <w:p w14:paraId="24D8543C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Смерти не будет. Любовь поборола ее. </w:t>
      </w:r>
    </w:p>
    <w:p w14:paraId="1A243EB7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Правда, для этого любви – и Арлин вместе с ней – пришлось пройти той дорогой, которой не ходил никто из смертных. </w:t>
      </w:r>
    </w:p>
    <w:p w14:paraId="7B86BFCE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792D0E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Анастасии Ростовой – открытое окно прямо туда, в любовь.</w:t>
      </w:r>
    </w:p>
    <w:p w14:paraId="72C26F97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кто любит, с восторгом окунутся в него и поплывут в нем, в его Новом Будущем Океане. </w:t>
      </w:r>
    </w:p>
    <w:p w14:paraId="283FD749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кто уже не любит, со слезами вспомнят свою любовь.</w:t>
      </w:r>
    </w:p>
    <w:p w14:paraId="3432E6DC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кто еще не любит, с замиранием сердца, читая, будут ее предчувствовать. </w:t>
      </w:r>
    </w:p>
    <w:p w14:paraId="1FCF4982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Остаются те, кто просто – не любит. Не любит, потому что не может? Или – не судьба? Или – наказанье? </w:t>
      </w:r>
    </w:p>
    <w:p w14:paraId="6E43D3EB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«Любите друг друга» – прописная истина, пронзительная истина Евангельской Нагорной </w:t>
      </w: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проповеди – так мощно оживает в этой прозрачно и ясно написанной, с виду такой простой и нежной утопии, а может, легенде, а может, игре, а может, сказании, что спето жителем еще более отдаленного, немыслимого будущего о баснословном прошлом, – что и не знаешь, книга ли это, текст ли это.</w:t>
      </w:r>
    </w:p>
    <w:p w14:paraId="3B25DA74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это просто живая, живущая любовь белой птицей из Садов Илле слетела к нам.</w:t>
      </w:r>
    </w:p>
    <w:p w14:paraId="363A6630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может, это просто песня Певицы Арлин. </w:t>
      </w:r>
    </w:p>
    <w:p w14:paraId="796F154D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Гранд Колосс Арене. Между звезд. Рядом с навеки возлюбленным. </w:t>
      </w:r>
    </w:p>
    <w:p w14:paraId="35913152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1DE47E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D3771C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D55FE" w14:textId="77777777" w:rsidR="00AA6D89" w:rsidRPr="00AA6D89" w:rsidRDefault="00AA6D89" w:rsidP="00AA6D8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9A8D5F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F7"/>
    <w:rsid w:val="002D01F7"/>
    <w:rsid w:val="007C7F16"/>
    <w:rsid w:val="00A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8DFB3-9174-43BB-98F8-84EFB2F3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2019-09-01T06:42:00Z</dcterms:created>
  <dcterms:modified xsi:type="dcterms:W3CDTF">2019-09-01T06:42:00Z</dcterms:modified>
</cp:coreProperties>
</file>