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06A0" w14:textId="77777777" w:rsidR="007078CF" w:rsidRDefault="007078CF" w:rsidP="007078CF">
      <w:pPr>
        <w:pStyle w:val="a3"/>
      </w:pPr>
      <w:r>
        <w:t>Роман КРУЧИНИН</w:t>
      </w:r>
    </w:p>
    <w:p w14:paraId="2523F9B9" w14:textId="77777777" w:rsidR="007078CF" w:rsidRDefault="007078CF" w:rsidP="007078CF">
      <w:pPr>
        <w:pStyle w:val="1"/>
        <w:rPr>
          <w:i/>
          <w:iCs/>
        </w:rPr>
      </w:pPr>
      <w:r>
        <w:rPr>
          <w:i/>
          <w:iCs/>
        </w:rPr>
        <w:t>Ардатов, Нижегородская область</w:t>
      </w:r>
    </w:p>
    <w:p w14:paraId="703000A0" w14:textId="77777777" w:rsidR="007078CF" w:rsidRDefault="007078CF" w:rsidP="007078CF">
      <w:pPr>
        <w:pStyle w:val="1"/>
      </w:pPr>
    </w:p>
    <w:p w14:paraId="7C94F2D5" w14:textId="77777777" w:rsidR="007078CF" w:rsidRDefault="007078CF" w:rsidP="007078CF">
      <w:pPr>
        <w:pStyle w:val="a4"/>
      </w:pPr>
      <w:r>
        <w:t>*  *  *</w:t>
      </w:r>
    </w:p>
    <w:p w14:paraId="7934C731" w14:textId="77777777" w:rsidR="007078CF" w:rsidRDefault="007078CF" w:rsidP="007078CF">
      <w:pPr>
        <w:pStyle w:val="1"/>
      </w:pPr>
    </w:p>
    <w:p w14:paraId="78CA9FB4" w14:textId="77777777" w:rsidR="007078CF" w:rsidRDefault="007078CF" w:rsidP="007078CF">
      <w:pPr>
        <w:pStyle w:val="1"/>
        <w:ind w:left="1814"/>
      </w:pPr>
      <w:r>
        <w:t>То ль мозг замызгал сатана,</w:t>
      </w:r>
    </w:p>
    <w:p w14:paraId="105DB4CE" w14:textId="77777777" w:rsidR="007078CF" w:rsidRDefault="007078CF" w:rsidP="007078CF">
      <w:pPr>
        <w:pStyle w:val="1"/>
        <w:ind w:left="1814"/>
      </w:pPr>
      <w:r>
        <w:t>то ль чёрт пробил так сердце рогом...</w:t>
      </w:r>
    </w:p>
    <w:p w14:paraId="75EDF26A" w14:textId="77777777" w:rsidR="007078CF" w:rsidRDefault="007078CF" w:rsidP="007078CF">
      <w:pPr>
        <w:pStyle w:val="1"/>
        <w:ind w:left="1814"/>
      </w:pPr>
      <w:r>
        <w:t>Россия – это не страна,</w:t>
      </w:r>
    </w:p>
    <w:p w14:paraId="4479B376" w14:textId="77777777" w:rsidR="007078CF" w:rsidRDefault="007078CF" w:rsidP="007078CF">
      <w:pPr>
        <w:pStyle w:val="1"/>
        <w:ind w:left="1814"/>
      </w:pPr>
      <w:r>
        <w:t>Россия – к Господу дорога.</w:t>
      </w:r>
    </w:p>
    <w:p w14:paraId="0BE67F86" w14:textId="77777777" w:rsidR="007078CF" w:rsidRDefault="007078CF" w:rsidP="007078CF">
      <w:pPr>
        <w:pStyle w:val="1"/>
      </w:pPr>
    </w:p>
    <w:p w14:paraId="24B7005D" w14:textId="77777777" w:rsidR="007078CF" w:rsidRDefault="007078CF" w:rsidP="007078CF">
      <w:pPr>
        <w:pStyle w:val="a4"/>
      </w:pPr>
      <w:r>
        <w:t>*  *  *</w:t>
      </w:r>
    </w:p>
    <w:p w14:paraId="1B95AA9B" w14:textId="77777777" w:rsidR="007078CF" w:rsidRDefault="007078CF" w:rsidP="007078CF">
      <w:pPr>
        <w:pStyle w:val="1"/>
      </w:pPr>
    </w:p>
    <w:p w14:paraId="57BEC656" w14:textId="77777777" w:rsidR="007078CF" w:rsidRDefault="007078CF" w:rsidP="007078CF">
      <w:pPr>
        <w:pStyle w:val="1"/>
        <w:ind w:left="1814"/>
      </w:pPr>
      <w:r>
        <w:t>И ум, и чувства клонит в сон?</w:t>
      </w:r>
    </w:p>
    <w:p w14:paraId="4CCBBCC4" w14:textId="77777777" w:rsidR="007078CF" w:rsidRDefault="007078CF" w:rsidP="007078CF">
      <w:pPr>
        <w:pStyle w:val="1"/>
        <w:ind w:left="1814"/>
      </w:pPr>
      <w:r>
        <w:t>Бодрись, держись:</w:t>
      </w:r>
    </w:p>
    <w:p w14:paraId="3F1577C8" w14:textId="77777777" w:rsidR="007078CF" w:rsidRDefault="007078CF" w:rsidP="007078CF">
      <w:pPr>
        <w:pStyle w:val="1"/>
        <w:ind w:left="1814"/>
      </w:pPr>
      <w:r>
        <w:t>всего лишь жизнь на всё про всё,</w:t>
      </w:r>
    </w:p>
    <w:p w14:paraId="35A0FF8F" w14:textId="77777777" w:rsidR="007078CF" w:rsidRDefault="007078CF" w:rsidP="007078CF">
      <w:pPr>
        <w:pStyle w:val="1"/>
        <w:ind w:left="1814"/>
      </w:pPr>
      <w:r>
        <w:t>всего лишь жизнь.</w:t>
      </w:r>
    </w:p>
    <w:p w14:paraId="7C78EADC" w14:textId="77777777" w:rsidR="007078CF" w:rsidRDefault="007078CF" w:rsidP="007078CF">
      <w:pPr>
        <w:pStyle w:val="1"/>
        <w:ind w:left="1814"/>
      </w:pPr>
      <w:r>
        <w:t xml:space="preserve"> </w:t>
      </w:r>
    </w:p>
    <w:p w14:paraId="45D6F8ED" w14:textId="77777777" w:rsidR="007078CF" w:rsidRDefault="007078CF" w:rsidP="007078CF">
      <w:pPr>
        <w:pStyle w:val="1"/>
        <w:ind w:left="1814"/>
      </w:pPr>
      <w:r>
        <w:t>Россия – Русь коснулась дна?</w:t>
      </w:r>
    </w:p>
    <w:p w14:paraId="63187170" w14:textId="77777777" w:rsidR="007078CF" w:rsidRDefault="007078CF" w:rsidP="007078CF">
      <w:pPr>
        <w:pStyle w:val="1"/>
        <w:ind w:left="1814"/>
      </w:pPr>
      <w:r>
        <w:t>Тяни со дна, –</w:t>
      </w:r>
    </w:p>
    <w:p w14:paraId="3BC4D19F" w14:textId="77777777" w:rsidR="007078CF" w:rsidRDefault="007078CF" w:rsidP="007078CF">
      <w:pPr>
        <w:pStyle w:val="1"/>
        <w:ind w:left="1814"/>
      </w:pPr>
      <w:r>
        <w:t>всего одна страна дана,</w:t>
      </w:r>
    </w:p>
    <w:p w14:paraId="08AA84E0" w14:textId="77777777" w:rsidR="007078CF" w:rsidRDefault="007078CF" w:rsidP="007078CF">
      <w:pPr>
        <w:pStyle w:val="1"/>
        <w:ind w:left="1814"/>
      </w:pPr>
      <w:r>
        <w:t>как мать одна.</w:t>
      </w:r>
    </w:p>
    <w:p w14:paraId="10B83D20" w14:textId="77777777" w:rsidR="007078CF" w:rsidRDefault="007078CF" w:rsidP="007078CF">
      <w:pPr>
        <w:pStyle w:val="1"/>
        <w:ind w:left="1814"/>
      </w:pPr>
      <w:r>
        <w:t xml:space="preserve"> </w:t>
      </w:r>
    </w:p>
    <w:p w14:paraId="070DAD80" w14:textId="77777777" w:rsidR="007078CF" w:rsidRDefault="007078CF" w:rsidP="007078CF">
      <w:pPr>
        <w:pStyle w:val="1"/>
        <w:ind w:left="1814"/>
      </w:pPr>
      <w:r>
        <w:t>Твоё дитя кричит в ночи?</w:t>
      </w:r>
    </w:p>
    <w:p w14:paraId="32C5B5CF" w14:textId="77777777" w:rsidR="007078CF" w:rsidRDefault="007078CF" w:rsidP="007078CF">
      <w:pPr>
        <w:pStyle w:val="1"/>
        <w:ind w:left="1814"/>
      </w:pPr>
      <w:r>
        <w:t>Кошмар ли, нет,</w:t>
      </w:r>
    </w:p>
    <w:p w14:paraId="65DC836A" w14:textId="77777777" w:rsidR="007078CF" w:rsidRDefault="007078CF" w:rsidP="007078CF">
      <w:pPr>
        <w:pStyle w:val="1"/>
        <w:ind w:left="1814"/>
      </w:pPr>
      <w:r>
        <w:t>всего и надо – свет включить</w:t>
      </w:r>
    </w:p>
    <w:p w14:paraId="57AA62B5" w14:textId="77777777" w:rsidR="007078CF" w:rsidRDefault="007078CF" w:rsidP="007078CF">
      <w:pPr>
        <w:pStyle w:val="1"/>
        <w:ind w:left="1814"/>
      </w:pPr>
      <w:r>
        <w:t>и в сердце свет.</w:t>
      </w:r>
    </w:p>
    <w:p w14:paraId="3E99947E" w14:textId="77777777" w:rsidR="007078CF" w:rsidRDefault="007078CF" w:rsidP="007078CF">
      <w:pPr>
        <w:pStyle w:val="1"/>
        <w:ind w:left="1814"/>
      </w:pPr>
      <w:r>
        <w:t xml:space="preserve"> </w:t>
      </w:r>
    </w:p>
    <w:p w14:paraId="24E27E57" w14:textId="77777777" w:rsidR="007078CF" w:rsidRDefault="007078CF" w:rsidP="007078CF">
      <w:pPr>
        <w:pStyle w:val="1"/>
        <w:ind w:left="1814"/>
      </w:pPr>
      <w:r>
        <w:t>В конце пути, брат-человек?</w:t>
      </w:r>
    </w:p>
    <w:p w14:paraId="20159DE8" w14:textId="77777777" w:rsidR="007078CF" w:rsidRDefault="007078CF" w:rsidP="007078CF">
      <w:pPr>
        <w:pStyle w:val="1"/>
        <w:ind w:left="1814"/>
      </w:pPr>
      <w:r>
        <w:t>Стенать не сметь –</w:t>
      </w:r>
    </w:p>
    <w:p w14:paraId="7857A000" w14:textId="77777777" w:rsidR="007078CF" w:rsidRDefault="007078CF" w:rsidP="007078CF">
      <w:pPr>
        <w:pStyle w:val="1"/>
        <w:ind w:left="1814"/>
      </w:pPr>
      <w:r>
        <w:t>всего лишь смерть коснётся век,</w:t>
      </w:r>
    </w:p>
    <w:p w14:paraId="54A20E38" w14:textId="77777777" w:rsidR="007078CF" w:rsidRDefault="007078CF" w:rsidP="007078CF">
      <w:pPr>
        <w:pStyle w:val="1"/>
        <w:ind w:left="1814"/>
      </w:pPr>
      <w:r>
        <w:t>всего лишь смерть.</w:t>
      </w:r>
    </w:p>
    <w:p w14:paraId="68085BAC" w14:textId="77777777" w:rsidR="007078CF" w:rsidRDefault="007078CF" w:rsidP="007078CF">
      <w:pPr>
        <w:pStyle w:val="1"/>
      </w:pPr>
    </w:p>
    <w:p w14:paraId="23B1D3D1" w14:textId="77777777" w:rsidR="007078CF" w:rsidRDefault="007078CF" w:rsidP="007078CF">
      <w:pPr>
        <w:pStyle w:val="a4"/>
        <w:ind w:right="57"/>
      </w:pPr>
      <w:r>
        <w:t>*  *  *</w:t>
      </w:r>
    </w:p>
    <w:p w14:paraId="7817B5D7" w14:textId="77777777" w:rsidR="007078CF" w:rsidRDefault="007078CF" w:rsidP="007078CF">
      <w:pPr>
        <w:pStyle w:val="1"/>
      </w:pPr>
    </w:p>
    <w:p w14:paraId="40A7ECCC" w14:textId="77777777" w:rsidR="007078CF" w:rsidRDefault="007078CF" w:rsidP="007078CF">
      <w:pPr>
        <w:pStyle w:val="1"/>
        <w:ind w:left="1814"/>
      </w:pPr>
      <w:r>
        <w:t>Они за Родину сражались, –</w:t>
      </w:r>
    </w:p>
    <w:p w14:paraId="053412F9" w14:textId="77777777" w:rsidR="007078CF" w:rsidRDefault="007078CF" w:rsidP="007078CF">
      <w:pPr>
        <w:pStyle w:val="1"/>
        <w:ind w:left="1814"/>
      </w:pPr>
      <w:r>
        <w:t>окопы, вёрсты, артналёт...</w:t>
      </w:r>
    </w:p>
    <w:p w14:paraId="39C88B29" w14:textId="77777777" w:rsidR="007078CF" w:rsidRDefault="007078CF" w:rsidP="007078CF">
      <w:pPr>
        <w:pStyle w:val="1"/>
        <w:ind w:left="1814"/>
      </w:pPr>
      <w:r>
        <w:t>Мы, вызывая смех и жалость,</w:t>
      </w:r>
    </w:p>
    <w:p w14:paraId="5D8F8048" w14:textId="77777777" w:rsidR="007078CF" w:rsidRDefault="007078CF" w:rsidP="007078CF">
      <w:pPr>
        <w:pStyle w:val="1"/>
        <w:ind w:left="1814"/>
      </w:pPr>
      <w:r>
        <w:t>опустим руки за неё?</w:t>
      </w:r>
    </w:p>
    <w:p w14:paraId="65392292" w14:textId="77777777" w:rsidR="007078CF" w:rsidRDefault="007078CF" w:rsidP="007078CF">
      <w:pPr>
        <w:pStyle w:val="1"/>
        <w:ind w:left="1814"/>
      </w:pPr>
      <w:r>
        <w:t xml:space="preserve"> </w:t>
      </w:r>
    </w:p>
    <w:p w14:paraId="5BF021C4" w14:textId="77777777" w:rsidR="007078CF" w:rsidRDefault="007078CF" w:rsidP="007078CF">
      <w:pPr>
        <w:pStyle w:val="1"/>
        <w:ind w:left="1814"/>
      </w:pPr>
      <w:r>
        <w:t>О них сказания и были, –</w:t>
      </w:r>
    </w:p>
    <w:p w14:paraId="264C372B" w14:textId="77777777" w:rsidR="007078CF" w:rsidRDefault="007078CF" w:rsidP="007078CF">
      <w:pPr>
        <w:pStyle w:val="1"/>
        <w:ind w:left="1814"/>
      </w:pPr>
      <w:r>
        <w:t>стремились ввысь, сдирая дёрн,</w:t>
      </w:r>
    </w:p>
    <w:p w14:paraId="54ED33BA" w14:textId="77777777" w:rsidR="007078CF" w:rsidRDefault="007078CF" w:rsidP="007078CF">
      <w:pPr>
        <w:pStyle w:val="1"/>
        <w:ind w:left="1814"/>
      </w:pPr>
      <w:r>
        <w:t>и по рукам воришек били...</w:t>
      </w:r>
    </w:p>
    <w:p w14:paraId="2AE64EDF" w14:textId="77777777" w:rsidR="007078CF" w:rsidRDefault="007078CF" w:rsidP="007078CF">
      <w:pPr>
        <w:pStyle w:val="1"/>
        <w:ind w:left="1814"/>
      </w:pPr>
      <w:r>
        <w:t>А мы все по рукам пойдём?</w:t>
      </w:r>
    </w:p>
    <w:p w14:paraId="606C94DB" w14:textId="77777777" w:rsidR="007078CF" w:rsidRDefault="007078CF" w:rsidP="007078CF">
      <w:pPr>
        <w:pStyle w:val="1"/>
        <w:ind w:left="1587"/>
      </w:pPr>
      <w:r>
        <w:t>Но убери здесь знак вопроса,</w:t>
      </w:r>
    </w:p>
    <w:p w14:paraId="40977937" w14:textId="77777777" w:rsidR="007078CF" w:rsidRDefault="007078CF" w:rsidP="007078CF">
      <w:pPr>
        <w:pStyle w:val="1"/>
        <w:ind w:left="1587"/>
      </w:pPr>
      <w:r>
        <w:t>вставь отрицательное НЕ!.. –</w:t>
      </w:r>
    </w:p>
    <w:p w14:paraId="0E11FCCA" w14:textId="77777777" w:rsidR="007078CF" w:rsidRDefault="007078CF" w:rsidP="007078CF">
      <w:pPr>
        <w:pStyle w:val="1"/>
        <w:ind w:left="1587"/>
      </w:pPr>
      <w:r>
        <w:t>В стихе проделать это просто,</w:t>
      </w:r>
    </w:p>
    <w:p w14:paraId="631B81A3" w14:textId="77777777" w:rsidR="007078CF" w:rsidRDefault="007078CF" w:rsidP="007078CF">
      <w:pPr>
        <w:pStyle w:val="1"/>
        <w:ind w:left="1587"/>
      </w:pPr>
      <w:r>
        <w:t>а вот в стране…</w:t>
      </w:r>
    </w:p>
    <w:p w14:paraId="07E4E294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FB"/>
    <w:rsid w:val="005E7C49"/>
    <w:rsid w:val="007078CF"/>
    <w:rsid w:val="00D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C6A1-A250-4BB4-81F0-B45D31E7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078C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7078CF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7078CF"/>
    <w:pPr>
      <w:widowControl w:val="0"/>
      <w:autoSpaceDE w:val="0"/>
      <w:autoSpaceDN w:val="0"/>
      <w:adjustRightInd w:val="0"/>
      <w:spacing w:line="288" w:lineRule="auto"/>
      <w:contextualSpacing w:val="0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07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0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2021-04-27T15:30:00Z</dcterms:created>
  <dcterms:modified xsi:type="dcterms:W3CDTF">2021-04-27T15:30:00Z</dcterms:modified>
</cp:coreProperties>
</file>