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0B" w:rsidRDefault="002E5C0B" w:rsidP="002E5C0B">
      <w:pPr>
        <w:pStyle w:val="a3"/>
      </w:pPr>
      <w:r>
        <w:rPr>
          <w:rFonts w:ascii="Times New Roman" w:hAnsi="Times New Roman" w:cs="Times New Roman"/>
        </w:rPr>
        <w:t>Просто</w:t>
      </w:r>
      <w:r>
        <w:t>-</w:t>
      </w:r>
      <w:r>
        <w:rPr>
          <w:rFonts w:ascii="Times New Roman" w:hAnsi="Times New Roman" w:cs="Times New Roman"/>
        </w:rPr>
        <w:t>напросто</w:t>
      </w:r>
    </w:p>
    <w:p w:rsidR="002E5C0B" w:rsidRDefault="002E5C0B" w:rsidP="002E5C0B">
      <w:pPr>
        <w:pStyle w:val="1"/>
      </w:pPr>
    </w:p>
    <w:p w:rsidR="002E5C0B" w:rsidRDefault="002E5C0B" w:rsidP="002E5C0B">
      <w:pPr>
        <w:pStyle w:val="1"/>
        <w:ind w:left="1701"/>
      </w:pPr>
      <w:r>
        <w:t>Незаметно годы тают,</w:t>
      </w:r>
    </w:p>
    <w:p w:rsidR="002E5C0B" w:rsidRDefault="002E5C0B" w:rsidP="002E5C0B">
      <w:pPr>
        <w:pStyle w:val="1"/>
        <w:ind w:left="1701"/>
      </w:pPr>
      <w:r>
        <w:t>Ярче светят образа...</w:t>
      </w:r>
    </w:p>
    <w:p w:rsidR="002E5C0B" w:rsidRDefault="002E5C0B" w:rsidP="002E5C0B">
      <w:pPr>
        <w:pStyle w:val="1"/>
        <w:ind w:left="1701"/>
      </w:pPr>
      <w:r>
        <w:t>А меня к земле не тянет,</w:t>
      </w:r>
    </w:p>
    <w:p w:rsidR="002E5C0B" w:rsidRDefault="002E5C0B" w:rsidP="002E5C0B">
      <w:pPr>
        <w:pStyle w:val="1"/>
        <w:ind w:left="1701"/>
      </w:pPr>
      <w:r>
        <w:t>Мне по нраву небеса.</w:t>
      </w:r>
    </w:p>
    <w:p w:rsidR="002E5C0B" w:rsidRDefault="002E5C0B" w:rsidP="002E5C0B">
      <w:pPr>
        <w:pStyle w:val="1"/>
        <w:ind w:left="1814"/>
      </w:pPr>
      <w:r>
        <w:t>На земле – и злость, и зависть,</w:t>
      </w:r>
    </w:p>
    <w:p w:rsidR="002E5C0B" w:rsidRDefault="002E5C0B" w:rsidP="002E5C0B">
      <w:pPr>
        <w:pStyle w:val="1"/>
        <w:ind w:left="1814"/>
      </w:pPr>
      <w:r>
        <w:t xml:space="preserve">Неоправданная </w:t>
      </w:r>
      <w:proofErr w:type="spellStart"/>
      <w:r>
        <w:t>круть</w:t>
      </w:r>
      <w:proofErr w:type="spellEnd"/>
      <w:r>
        <w:t>...</w:t>
      </w:r>
    </w:p>
    <w:p w:rsidR="002E5C0B" w:rsidRDefault="002E5C0B" w:rsidP="002E5C0B">
      <w:pPr>
        <w:pStyle w:val="1"/>
        <w:ind w:left="1814"/>
      </w:pPr>
      <w:r>
        <w:t>Потому иду, касаясь</w:t>
      </w:r>
    </w:p>
    <w:p w:rsidR="002E5C0B" w:rsidRDefault="002E5C0B" w:rsidP="002E5C0B">
      <w:pPr>
        <w:pStyle w:val="1"/>
        <w:ind w:left="1814"/>
      </w:pPr>
      <w:r>
        <w:t>Тротуара только чуть.</w:t>
      </w:r>
    </w:p>
    <w:p w:rsidR="002E5C0B" w:rsidRDefault="002E5C0B" w:rsidP="002E5C0B">
      <w:pPr>
        <w:pStyle w:val="1"/>
        <w:ind w:left="1814"/>
      </w:pPr>
    </w:p>
    <w:p w:rsidR="002E5C0B" w:rsidRDefault="002E5C0B" w:rsidP="002E5C0B">
      <w:pPr>
        <w:pStyle w:val="1"/>
        <w:ind w:left="1814"/>
      </w:pPr>
      <w:r>
        <w:t>Пусть свои дела у тела,</w:t>
      </w:r>
    </w:p>
    <w:p w:rsidR="002E5C0B" w:rsidRDefault="002E5C0B" w:rsidP="002E5C0B">
      <w:pPr>
        <w:pStyle w:val="1"/>
        <w:ind w:left="1814"/>
      </w:pPr>
      <w:r>
        <w:t>Да и выходки свои,</w:t>
      </w:r>
    </w:p>
    <w:p w:rsidR="002E5C0B" w:rsidRDefault="002E5C0B" w:rsidP="002E5C0B">
      <w:pPr>
        <w:pStyle w:val="1"/>
        <w:ind w:left="1814"/>
      </w:pPr>
      <w:r>
        <w:t>А душа всегда хотела</w:t>
      </w:r>
    </w:p>
    <w:p w:rsidR="002E5C0B" w:rsidRDefault="002E5C0B" w:rsidP="002E5C0B">
      <w:pPr>
        <w:pStyle w:val="1"/>
        <w:ind w:left="1814"/>
      </w:pPr>
      <w:r>
        <w:t>Просто-напросто любви.</w:t>
      </w:r>
    </w:p>
    <w:p w:rsidR="002E5C0B" w:rsidRDefault="002E5C0B" w:rsidP="002E5C0B">
      <w:pPr>
        <w:pStyle w:val="1"/>
        <w:ind w:left="1814"/>
      </w:pPr>
    </w:p>
    <w:p w:rsidR="002E5C0B" w:rsidRDefault="002E5C0B" w:rsidP="002E5C0B">
      <w:pPr>
        <w:pStyle w:val="1"/>
        <w:ind w:left="1814"/>
      </w:pPr>
      <w:r>
        <w:t xml:space="preserve">От природы, что </w:t>
      </w:r>
      <w:proofErr w:type="gramStart"/>
      <w:r>
        <w:t>безмолвна</w:t>
      </w:r>
      <w:proofErr w:type="gramEnd"/>
      <w:r>
        <w:t>,</w:t>
      </w:r>
    </w:p>
    <w:p w:rsidR="002E5C0B" w:rsidRDefault="002E5C0B" w:rsidP="002E5C0B">
      <w:pPr>
        <w:pStyle w:val="1"/>
        <w:ind w:left="1814"/>
      </w:pPr>
      <w:r>
        <w:t>От родных – вблизи, вдали,</w:t>
      </w:r>
    </w:p>
    <w:p w:rsidR="002E5C0B" w:rsidRDefault="002E5C0B" w:rsidP="002E5C0B">
      <w:pPr>
        <w:pStyle w:val="1"/>
        <w:ind w:left="1814"/>
      </w:pPr>
      <w:r>
        <w:t xml:space="preserve">От того, кому не </w:t>
      </w:r>
      <w:proofErr w:type="gramStart"/>
      <w:r>
        <w:t>ровня</w:t>
      </w:r>
      <w:proofErr w:type="gramEnd"/>
      <w:r>
        <w:t>,</w:t>
      </w:r>
    </w:p>
    <w:p w:rsidR="002E5C0B" w:rsidRDefault="002E5C0B" w:rsidP="002E5C0B">
      <w:pPr>
        <w:pStyle w:val="1"/>
        <w:ind w:left="1814"/>
      </w:pPr>
      <w:r>
        <w:t>И от матушки-земли.</w:t>
      </w:r>
    </w:p>
    <w:p w:rsidR="002E5C0B" w:rsidRDefault="002E5C0B" w:rsidP="002E5C0B">
      <w:pPr>
        <w:pStyle w:val="1"/>
        <w:ind w:left="1814"/>
      </w:pPr>
    </w:p>
    <w:p w:rsidR="002E5C0B" w:rsidRDefault="002E5C0B" w:rsidP="002E5C0B">
      <w:pPr>
        <w:pStyle w:val="1"/>
        <w:ind w:left="1814"/>
      </w:pPr>
      <w:r>
        <w:t>Смутна русская дорога:</w:t>
      </w:r>
    </w:p>
    <w:p w:rsidR="002E5C0B" w:rsidRDefault="002E5C0B" w:rsidP="002E5C0B">
      <w:pPr>
        <w:pStyle w:val="1"/>
        <w:ind w:left="1814"/>
      </w:pPr>
      <w:r>
        <w:t>То большак, то тёмный лес,</w:t>
      </w:r>
    </w:p>
    <w:p w:rsidR="002E5C0B" w:rsidRDefault="002E5C0B" w:rsidP="002E5C0B">
      <w:pPr>
        <w:pStyle w:val="1"/>
        <w:ind w:left="1814"/>
      </w:pPr>
      <w:r>
        <w:t xml:space="preserve">Но зато так неба много – </w:t>
      </w:r>
    </w:p>
    <w:p w:rsidR="002E5C0B" w:rsidRDefault="002E5C0B" w:rsidP="002E5C0B">
      <w:pPr>
        <w:pStyle w:val="1"/>
        <w:ind w:left="1814"/>
      </w:pPr>
      <w:r>
        <w:t>Никакой не выест бес.</w:t>
      </w:r>
    </w:p>
    <w:p w:rsidR="002E5C0B" w:rsidRDefault="002E5C0B" w:rsidP="002E5C0B">
      <w:pPr>
        <w:pStyle w:val="1"/>
      </w:pPr>
    </w:p>
    <w:p w:rsidR="002E5C0B" w:rsidRDefault="002E5C0B" w:rsidP="002E5C0B">
      <w:pPr>
        <w:pStyle w:val="a3"/>
      </w:pPr>
      <w:r>
        <w:rPr>
          <w:rFonts w:ascii="Times New Roman" w:hAnsi="Times New Roman" w:cs="Times New Roman"/>
        </w:rPr>
        <w:t>Этот</w:t>
      </w:r>
      <w:r>
        <w:t xml:space="preserve"> </w:t>
      </w:r>
      <w:r>
        <w:rPr>
          <w:rFonts w:ascii="Times New Roman" w:hAnsi="Times New Roman" w:cs="Times New Roman"/>
        </w:rPr>
        <w:t>нежный</w:t>
      </w:r>
      <w:r>
        <w:t xml:space="preserve"> </w:t>
      </w:r>
      <w:r>
        <w:rPr>
          <w:rFonts w:ascii="Times New Roman" w:hAnsi="Times New Roman" w:cs="Times New Roman"/>
        </w:rPr>
        <w:t>букет</w:t>
      </w:r>
      <w:r>
        <w:t xml:space="preserve"> </w:t>
      </w:r>
      <w:r>
        <w:rPr>
          <w:rFonts w:ascii="Times New Roman" w:hAnsi="Times New Roman" w:cs="Times New Roman"/>
        </w:rPr>
        <w:t>хризантем</w:t>
      </w:r>
    </w:p>
    <w:p w:rsidR="002E5C0B" w:rsidRDefault="002E5C0B" w:rsidP="002E5C0B">
      <w:pPr>
        <w:pStyle w:val="1"/>
      </w:pPr>
    </w:p>
    <w:p w:rsidR="002E5C0B" w:rsidRDefault="002E5C0B" w:rsidP="002E5C0B">
      <w:pPr>
        <w:pStyle w:val="1"/>
        <w:ind w:left="1814"/>
      </w:pPr>
      <w:r>
        <w:t>Мы с тобой не такие, как прежде,</w:t>
      </w:r>
    </w:p>
    <w:p w:rsidR="002E5C0B" w:rsidRDefault="002E5C0B" w:rsidP="002E5C0B">
      <w:pPr>
        <w:pStyle w:val="1"/>
        <w:ind w:left="1814"/>
      </w:pPr>
      <w:r>
        <w:t xml:space="preserve">Мы планеты двух разных систем, </w:t>
      </w:r>
    </w:p>
    <w:p w:rsidR="002E5C0B" w:rsidRDefault="002E5C0B" w:rsidP="002E5C0B">
      <w:pPr>
        <w:pStyle w:val="1"/>
        <w:ind w:left="1814"/>
      </w:pPr>
      <w:r>
        <w:t>Только будит былые надежды</w:t>
      </w:r>
    </w:p>
    <w:p w:rsidR="002E5C0B" w:rsidRDefault="002E5C0B" w:rsidP="002E5C0B">
      <w:pPr>
        <w:pStyle w:val="1"/>
        <w:ind w:left="1814"/>
      </w:pPr>
      <w:r>
        <w:t>Этот пышный букет хризантем.</w:t>
      </w:r>
    </w:p>
    <w:p w:rsidR="002E5C0B" w:rsidRDefault="002E5C0B" w:rsidP="002E5C0B">
      <w:pPr>
        <w:pStyle w:val="1"/>
        <w:ind w:left="1814"/>
      </w:pPr>
    </w:p>
    <w:p w:rsidR="002E5C0B" w:rsidRDefault="002E5C0B" w:rsidP="002E5C0B">
      <w:pPr>
        <w:pStyle w:val="1"/>
        <w:ind w:left="1814"/>
      </w:pPr>
      <w:r>
        <w:t>...Наша встреча в ликующий полдень,</w:t>
      </w:r>
    </w:p>
    <w:p w:rsidR="002E5C0B" w:rsidRDefault="002E5C0B" w:rsidP="002E5C0B">
      <w:pPr>
        <w:pStyle w:val="1"/>
        <w:ind w:left="1814"/>
      </w:pPr>
      <w:r>
        <w:t>Пара слов – мимо лет, мимо тем...</w:t>
      </w:r>
    </w:p>
    <w:p w:rsidR="002E5C0B" w:rsidRDefault="002E5C0B" w:rsidP="002E5C0B">
      <w:pPr>
        <w:pStyle w:val="1"/>
        <w:ind w:left="1814"/>
      </w:pPr>
      <w:r>
        <w:t>Он сегодня о многом напомнит –</w:t>
      </w:r>
    </w:p>
    <w:p w:rsidR="002E5C0B" w:rsidRDefault="002E5C0B" w:rsidP="002E5C0B">
      <w:pPr>
        <w:pStyle w:val="1"/>
        <w:ind w:left="1814"/>
      </w:pPr>
      <w:r>
        <w:t>Этот нежный букет хризантем.</w:t>
      </w:r>
    </w:p>
    <w:p w:rsidR="002E5C0B" w:rsidRDefault="002E5C0B" w:rsidP="002E5C0B">
      <w:pPr>
        <w:pStyle w:val="1"/>
        <w:ind w:left="1814"/>
      </w:pPr>
    </w:p>
    <w:p w:rsidR="002E5C0B" w:rsidRDefault="002E5C0B" w:rsidP="002E5C0B">
      <w:pPr>
        <w:pStyle w:val="1"/>
        <w:ind w:left="1814"/>
      </w:pPr>
      <w:r>
        <w:t>Отметёт и печали, и беды,</w:t>
      </w:r>
    </w:p>
    <w:p w:rsidR="002E5C0B" w:rsidRDefault="002E5C0B" w:rsidP="002E5C0B">
      <w:pPr>
        <w:pStyle w:val="1"/>
        <w:ind w:left="1814"/>
      </w:pPr>
      <w:r>
        <w:t>Будто снова мы в мире одни,</w:t>
      </w:r>
    </w:p>
    <w:p w:rsidR="002E5C0B" w:rsidRDefault="002E5C0B" w:rsidP="002E5C0B">
      <w:pPr>
        <w:pStyle w:val="1"/>
        <w:ind w:left="1814"/>
      </w:pPr>
      <w:r>
        <w:t>Он расскажет, какие рассветы</w:t>
      </w:r>
    </w:p>
    <w:p w:rsidR="002E5C0B" w:rsidRDefault="002E5C0B" w:rsidP="002E5C0B">
      <w:pPr>
        <w:pStyle w:val="1"/>
        <w:ind w:left="1814"/>
      </w:pPr>
      <w:r>
        <w:t>Мы встречали в те летние дни,</w:t>
      </w:r>
    </w:p>
    <w:p w:rsidR="002E5C0B" w:rsidRDefault="002E5C0B" w:rsidP="002E5C0B">
      <w:pPr>
        <w:pStyle w:val="1"/>
        <w:ind w:left="1814"/>
      </w:pPr>
    </w:p>
    <w:p w:rsidR="002E5C0B" w:rsidRDefault="002E5C0B" w:rsidP="002E5C0B">
      <w:pPr>
        <w:pStyle w:val="1"/>
        <w:ind w:left="1814"/>
      </w:pPr>
      <w:r>
        <w:t>Как мы звёзды на песни меняли...</w:t>
      </w:r>
    </w:p>
    <w:p w:rsidR="002E5C0B" w:rsidRDefault="002E5C0B" w:rsidP="002E5C0B">
      <w:pPr>
        <w:pStyle w:val="1"/>
        <w:ind w:left="1814"/>
      </w:pPr>
      <w:r>
        <w:t>Не о том ли сегодня и речь,</w:t>
      </w:r>
    </w:p>
    <w:p w:rsidR="002E5C0B" w:rsidRDefault="002E5C0B" w:rsidP="002E5C0B">
      <w:pPr>
        <w:pStyle w:val="1"/>
        <w:ind w:left="1814"/>
      </w:pPr>
      <w:r>
        <w:t xml:space="preserve">Что мы счастье в лицо не узнали, </w:t>
      </w:r>
    </w:p>
    <w:p w:rsidR="002E5C0B" w:rsidRDefault="002E5C0B" w:rsidP="002E5C0B">
      <w:pPr>
        <w:pStyle w:val="1"/>
        <w:ind w:left="1814"/>
      </w:pPr>
      <w:r>
        <w:t xml:space="preserve">А узнав, не смогли уберечь... </w:t>
      </w:r>
    </w:p>
    <w:p w:rsidR="002E5C0B" w:rsidRDefault="002E5C0B" w:rsidP="002E5C0B">
      <w:pPr>
        <w:pStyle w:val="1"/>
      </w:pPr>
    </w:p>
    <w:p w:rsidR="002E5C0B" w:rsidRDefault="002E5C0B" w:rsidP="002E5C0B">
      <w:pPr>
        <w:pStyle w:val="a3"/>
      </w:pPr>
      <w:r>
        <w:rPr>
          <w:rFonts w:ascii="Times New Roman" w:hAnsi="Times New Roman" w:cs="Times New Roman"/>
        </w:rPr>
        <w:t>Россыпи</w:t>
      </w:r>
    </w:p>
    <w:p w:rsidR="002E5C0B" w:rsidRDefault="002E5C0B" w:rsidP="002E5C0B">
      <w:pPr>
        <w:pStyle w:val="1"/>
      </w:pPr>
    </w:p>
    <w:p w:rsidR="002E5C0B" w:rsidRDefault="002E5C0B" w:rsidP="002E5C0B">
      <w:pPr>
        <w:pStyle w:val="1"/>
        <w:ind w:left="1814"/>
      </w:pPr>
      <w:r>
        <w:t>...А в памяти – даты и годы,</w:t>
      </w:r>
    </w:p>
    <w:p w:rsidR="002E5C0B" w:rsidRDefault="002E5C0B" w:rsidP="002E5C0B">
      <w:pPr>
        <w:pStyle w:val="1"/>
        <w:ind w:left="1814"/>
      </w:pPr>
      <w:r>
        <w:t>Событий осенняя рябь...</w:t>
      </w:r>
    </w:p>
    <w:p w:rsidR="002E5C0B" w:rsidRDefault="002E5C0B" w:rsidP="002E5C0B">
      <w:pPr>
        <w:pStyle w:val="1"/>
        <w:ind w:left="1814"/>
      </w:pPr>
      <w:r>
        <w:t>Задумалась даже природа,</w:t>
      </w:r>
    </w:p>
    <w:p w:rsidR="002E5C0B" w:rsidRDefault="002E5C0B" w:rsidP="002E5C0B">
      <w:pPr>
        <w:pStyle w:val="1"/>
        <w:ind w:left="1814"/>
      </w:pPr>
      <w:r>
        <w:lastRenderedPageBreak/>
        <w:t>Встречая ненастный октябрь.</w:t>
      </w:r>
    </w:p>
    <w:p w:rsidR="002E5C0B" w:rsidRDefault="002E5C0B" w:rsidP="002E5C0B">
      <w:pPr>
        <w:pStyle w:val="1"/>
        <w:ind w:left="1814"/>
      </w:pPr>
    </w:p>
    <w:p w:rsidR="002E5C0B" w:rsidRDefault="002E5C0B" w:rsidP="002E5C0B">
      <w:pPr>
        <w:pStyle w:val="1"/>
        <w:ind w:left="1814"/>
      </w:pPr>
      <w:r>
        <w:t>Как будто экзамены снова –</w:t>
      </w:r>
    </w:p>
    <w:p w:rsidR="002E5C0B" w:rsidRDefault="002E5C0B" w:rsidP="002E5C0B">
      <w:pPr>
        <w:pStyle w:val="1"/>
        <w:ind w:left="1814"/>
      </w:pPr>
      <w:r>
        <w:t>Лелеет судьба тишину.</w:t>
      </w:r>
    </w:p>
    <w:p w:rsidR="002E5C0B" w:rsidRDefault="002E5C0B" w:rsidP="002E5C0B">
      <w:pPr>
        <w:pStyle w:val="1"/>
        <w:ind w:left="1814"/>
      </w:pPr>
      <w:r>
        <w:t>За сутью, за праведным словом</w:t>
      </w:r>
    </w:p>
    <w:p w:rsidR="002E5C0B" w:rsidRDefault="002E5C0B" w:rsidP="002E5C0B">
      <w:pPr>
        <w:pStyle w:val="1"/>
        <w:ind w:left="1814"/>
      </w:pPr>
      <w:r>
        <w:t>Уходит душа в глубину.</w:t>
      </w:r>
    </w:p>
    <w:p w:rsidR="002E5C0B" w:rsidRDefault="002E5C0B" w:rsidP="002E5C0B">
      <w:pPr>
        <w:pStyle w:val="1"/>
        <w:ind w:left="1701"/>
      </w:pPr>
      <w:r>
        <w:t>Подёрнуты дымкою дали,</w:t>
      </w:r>
    </w:p>
    <w:p w:rsidR="002E5C0B" w:rsidRDefault="002E5C0B" w:rsidP="002E5C0B">
      <w:pPr>
        <w:pStyle w:val="1"/>
        <w:ind w:left="1701"/>
      </w:pPr>
      <w:r>
        <w:t>И роща, и озера круг, –</w:t>
      </w:r>
    </w:p>
    <w:p w:rsidR="002E5C0B" w:rsidRDefault="002E5C0B" w:rsidP="002E5C0B">
      <w:pPr>
        <w:pStyle w:val="1"/>
        <w:ind w:left="1701"/>
      </w:pPr>
      <w:r>
        <w:t>Но листьев кленовых медали</w:t>
      </w:r>
    </w:p>
    <w:p w:rsidR="002E5C0B" w:rsidRDefault="002E5C0B" w:rsidP="002E5C0B">
      <w:pPr>
        <w:pStyle w:val="1"/>
        <w:ind w:left="1701"/>
      </w:pPr>
      <w:r>
        <w:t>Рассыпаны щедро вокруг...</w:t>
      </w:r>
    </w:p>
    <w:p w:rsidR="002E5C0B" w:rsidRDefault="002E5C0B" w:rsidP="002E5C0B">
      <w:pPr>
        <w:pStyle w:val="1"/>
      </w:pPr>
    </w:p>
    <w:p w:rsidR="002E5C0B" w:rsidRDefault="002E5C0B" w:rsidP="002E5C0B">
      <w:pPr>
        <w:pStyle w:val="a3"/>
      </w:pPr>
      <w:r>
        <w:rPr>
          <w:rFonts w:ascii="Times New Roman" w:hAnsi="Times New Roman" w:cs="Times New Roman"/>
        </w:rPr>
        <w:t>Святое</w:t>
      </w:r>
      <w:r>
        <w:t xml:space="preserve"> </w:t>
      </w:r>
      <w:r>
        <w:rPr>
          <w:rFonts w:ascii="Times New Roman" w:hAnsi="Times New Roman" w:cs="Times New Roman"/>
        </w:rPr>
        <w:t>имя</w:t>
      </w:r>
    </w:p>
    <w:p w:rsidR="002E5C0B" w:rsidRDefault="002E5C0B" w:rsidP="002E5C0B">
      <w:pPr>
        <w:pStyle w:val="a4"/>
      </w:pPr>
    </w:p>
    <w:p w:rsidR="002E5C0B" w:rsidRDefault="002E5C0B" w:rsidP="002E5C0B">
      <w:pPr>
        <w:pStyle w:val="a4"/>
        <w:ind w:left="2381"/>
        <w:jc w:val="center"/>
      </w:pPr>
      <w:r>
        <w:t>Всё у меня о России…</w:t>
      </w:r>
    </w:p>
    <w:p w:rsidR="002E5C0B" w:rsidRDefault="002E5C0B" w:rsidP="002E5C0B">
      <w:pPr>
        <w:pStyle w:val="a5"/>
        <w:ind w:right="1474"/>
      </w:pPr>
      <w:r>
        <w:t>В. Соколов</w:t>
      </w:r>
    </w:p>
    <w:p w:rsidR="002E5C0B" w:rsidRDefault="002E5C0B" w:rsidP="002E5C0B">
      <w:pPr>
        <w:pStyle w:val="1"/>
      </w:pPr>
    </w:p>
    <w:p w:rsidR="002E5C0B" w:rsidRDefault="002E5C0B" w:rsidP="002E5C0B">
      <w:pPr>
        <w:pStyle w:val="1"/>
        <w:ind w:left="1701"/>
      </w:pPr>
      <w:r>
        <w:t>Кряхтит избёнка под замочком ржавым,</w:t>
      </w:r>
    </w:p>
    <w:p w:rsidR="002E5C0B" w:rsidRDefault="002E5C0B" w:rsidP="002E5C0B">
      <w:pPr>
        <w:pStyle w:val="1"/>
        <w:ind w:left="1701"/>
      </w:pPr>
      <w:r>
        <w:t>Но в сердце не уменьшилось любви.</w:t>
      </w:r>
    </w:p>
    <w:p w:rsidR="002E5C0B" w:rsidRDefault="002E5C0B" w:rsidP="002E5C0B">
      <w:pPr>
        <w:pStyle w:val="1"/>
        <w:ind w:left="1701"/>
      </w:pPr>
      <w:r>
        <w:t>Нас воспитала мощная держава</w:t>
      </w:r>
    </w:p>
    <w:p w:rsidR="002E5C0B" w:rsidRDefault="002E5C0B" w:rsidP="002E5C0B">
      <w:pPr>
        <w:pStyle w:val="1"/>
        <w:ind w:left="1701"/>
      </w:pPr>
      <w:r>
        <w:t>И в ивняке шальные соловьи.</w:t>
      </w:r>
    </w:p>
    <w:p w:rsidR="002E5C0B" w:rsidRDefault="002E5C0B" w:rsidP="002E5C0B">
      <w:pPr>
        <w:pStyle w:val="1"/>
        <w:ind w:left="1701"/>
      </w:pPr>
    </w:p>
    <w:p w:rsidR="002E5C0B" w:rsidRDefault="002E5C0B" w:rsidP="002E5C0B">
      <w:pPr>
        <w:pStyle w:val="1"/>
        <w:ind w:left="1701"/>
      </w:pPr>
      <w:r>
        <w:t>Мы берегли её святое имя,</w:t>
      </w:r>
    </w:p>
    <w:p w:rsidR="002E5C0B" w:rsidRDefault="002E5C0B" w:rsidP="002E5C0B">
      <w:pPr>
        <w:pStyle w:val="1"/>
        <w:ind w:left="1701"/>
      </w:pPr>
      <w:r>
        <w:t>Творила чудо главное любовь.</w:t>
      </w:r>
    </w:p>
    <w:p w:rsidR="002E5C0B" w:rsidRDefault="002E5C0B" w:rsidP="002E5C0B">
      <w:pPr>
        <w:pStyle w:val="1"/>
        <w:ind w:left="1701"/>
      </w:pPr>
      <w:r>
        <w:t>И что твоё, что Родины любимой –</w:t>
      </w:r>
    </w:p>
    <w:p w:rsidR="002E5C0B" w:rsidRDefault="002E5C0B" w:rsidP="002E5C0B">
      <w:pPr>
        <w:pStyle w:val="1"/>
        <w:ind w:left="1701"/>
      </w:pPr>
      <w:r>
        <w:t>Не разберут ни сердце и ни кровь.</w:t>
      </w:r>
    </w:p>
    <w:p w:rsidR="002E5C0B" w:rsidRDefault="002E5C0B" w:rsidP="002E5C0B">
      <w:pPr>
        <w:pStyle w:val="1"/>
        <w:ind w:left="1701"/>
      </w:pPr>
    </w:p>
    <w:p w:rsidR="002E5C0B" w:rsidRDefault="002E5C0B" w:rsidP="002E5C0B">
      <w:pPr>
        <w:pStyle w:val="1"/>
        <w:ind w:left="1701"/>
      </w:pPr>
      <w:r>
        <w:t>Как никогда ясна дорога к Богу,</w:t>
      </w:r>
    </w:p>
    <w:p w:rsidR="002E5C0B" w:rsidRDefault="002E5C0B" w:rsidP="002E5C0B">
      <w:pPr>
        <w:pStyle w:val="1"/>
        <w:ind w:left="1701"/>
      </w:pPr>
      <w:r>
        <w:t>Уходит на задворки века грусть,</w:t>
      </w:r>
    </w:p>
    <w:p w:rsidR="002E5C0B" w:rsidRDefault="002E5C0B" w:rsidP="002E5C0B">
      <w:pPr>
        <w:pStyle w:val="1"/>
        <w:ind w:left="1701"/>
      </w:pPr>
      <w:r>
        <w:t>И лишь не гаснет на сердце тревога –</w:t>
      </w:r>
    </w:p>
    <w:p w:rsidR="002E5C0B" w:rsidRDefault="002E5C0B" w:rsidP="002E5C0B">
      <w:pPr>
        <w:pStyle w:val="1"/>
        <w:ind w:left="1701"/>
      </w:pPr>
      <w:r>
        <w:t>Что станется с тобой, родная Русь?</w:t>
      </w:r>
    </w:p>
    <w:p w:rsidR="002E5C0B" w:rsidRDefault="002E5C0B" w:rsidP="002E5C0B">
      <w:pPr>
        <w:pStyle w:val="1"/>
      </w:pPr>
    </w:p>
    <w:p w:rsidR="002E5C0B" w:rsidRDefault="002E5C0B" w:rsidP="002E5C0B">
      <w:pPr>
        <w:pStyle w:val="1"/>
      </w:pPr>
    </w:p>
    <w:p w:rsidR="0035618F" w:rsidRDefault="0035618F"/>
    <w:sectPr w:rsidR="0035618F" w:rsidSect="0035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C0B"/>
    <w:rsid w:val="002E5C0B"/>
    <w:rsid w:val="003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2E5C0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 Центр"/>
    <w:basedOn w:val="a"/>
    <w:uiPriority w:val="99"/>
    <w:rsid w:val="002E5C0B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Эриграф"/>
    <w:basedOn w:val="a"/>
    <w:uiPriority w:val="99"/>
    <w:rsid w:val="002E5C0B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5">
    <w:name w:val="Эпиграф подпись"/>
    <w:basedOn w:val="a"/>
    <w:uiPriority w:val="99"/>
    <w:rsid w:val="002E5C0B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2015-08-12T15:35:00Z</dcterms:created>
  <dcterms:modified xsi:type="dcterms:W3CDTF">2015-08-12T15:36:00Z</dcterms:modified>
</cp:coreProperties>
</file>