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A0" w:rsidRDefault="002535A0" w:rsidP="002535A0">
      <w:pPr>
        <w:pStyle w:val="a3"/>
      </w:pPr>
      <w:r>
        <w:rPr>
          <w:rFonts w:ascii="Times New Roman" w:hAnsi="Times New Roman" w:cs="Times New Roman"/>
        </w:rPr>
        <w:t>РИСУНОК</w:t>
      </w:r>
      <w:r>
        <w:t xml:space="preserve"> </w:t>
      </w:r>
      <w:r>
        <w:rPr>
          <w:rFonts w:ascii="Times New Roman" w:hAnsi="Times New Roman" w:cs="Times New Roman"/>
        </w:rPr>
        <w:t>РЕБЕНКА</w:t>
      </w:r>
      <w:r>
        <w:t xml:space="preserve"> </w:t>
      </w:r>
    </w:p>
    <w:p w:rsidR="002535A0" w:rsidRDefault="002535A0" w:rsidP="002535A0">
      <w:pPr>
        <w:pStyle w:val="1"/>
      </w:pPr>
    </w:p>
    <w:p w:rsidR="002535A0" w:rsidRDefault="002535A0" w:rsidP="002535A0">
      <w:pPr>
        <w:pStyle w:val="1"/>
      </w:pPr>
    </w:p>
    <w:p w:rsidR="002535A0" w:rsidRDefault="002535A0" w:rsidP="002535A0">
      <w:pPr>
        <w:pStyle w:val="1"/>
      </w:pPr>
    </w:p>
    <w:p w:rsidR="002535A0" w:rsidRDefault="002535A0" w:rsidP="002535A0">
      <w:pPr>
        <w:pStyle w:val="1"/>
      </w:pPr>
    </w:p>
    <w:p w:rsidR="002535A0" w:rsidRDefault="002535A0" w:rsidP="002535A0">
      <w:pPr>
        <w:pStyle w:val="1"/>
        <w:rPr>
          <w:spacing w:val="1"/>
        </w:rPr>
      </w:pPr>
      <w:r>
        <w:rPr>
          <w:spacing w:val="1"/>
        </w:rPr>
        <w:t xml:space="preserve">Детское восприятие живо и непосредственно. Взгляд ребенка еще не </w:t>
      </w:r>
      <w:proofErr w:type="spellStart"/>
      <w:r>
        <w:rPr>
          <w:spacing w:val="1"/>
        </w:rPr>
        <w:t>замылен</w:t>
      </w:r>
      <w:proofErr w:type="spellEnd"/>
      <w:r>
        <w:rPr>
          <w:spacing w:val="1"/>
        </w:rPr>
        <w:t xml:space="preserve"> потоком сознания, как у взрослого, и потому фотографически точно отпечатывает в памяти яркие события с мельчайшими деталями.</w:t>
      </w:r>
    </w:p>
    <w:p w:rsidR="002535A0" w:rsidRDefault="002535A0" w:rsidP="002535A0">
      <w:pPr>
        <w:pStyle w:val="1"/>
      </w:pPr>
      <w:r>
        <w:t xml:space="preserve">По </w:t>
      </w:r>
      <w:proofErr w:type="gramStart"/>
      <w:r>
        <w:t>прошествии</w:t>
      </w:r>
      <w:proofErr w:type="gramEnd"/>
      <w:r>
        <w:t xml:space="preserve"> многих лет картины, наплывающие из детства, всегда волнуют душу, а порой заставляют учащеннее биться сердце, и от восп</w:t>
      </w:r>
      <w:r>
        <w:t>о</w:t>
      </w:r>
      <w:r>
        <w:t xml:space="preserve">минаний перехватывает дыхание. </w:t>
      </w:r>
    </w:p>
    <w:p w:rsidR="002535A0" w:rsidRDefault="002535A0" w:rsidP="002535A0">
      <w:pPr>
        <w:pStyle w:val="1"/>
      </w:pPr>
      <w:r>
        <w:t>«Армавир – город чудес», – говорит мама и прижимает меня, пятиле</w:t>
      </w:r>
      <w:r>
        <w:t>т</w:t>
      </w:r>
      <w:r>
        <w:t xml:space="preserve">него </w:t>
      </w:r>
      <w:proofErr w:type="gramStart"/>
      <w:r>
        <w:t>мальца</w:t>
      </w:r>
      <w:proofErr w:type="gramEnd"/>
      <w:r>
        <w:t>, к своей груди. Эту фразу я слышу уже не первый раз. Мы л</w:t>
      </w:r>
      <w:r>
        <w:t>е</w:t>
      </w:r>
      <w:r>
        <w:t>жим, одетые, в одной кровати, а сверху на нас навалено все, что может хоть как-то согреть, вернее, сохранить тепло наших тел.</w:t>
      </w:r>
    </w:p>
    <w:p w:rsidR="002535A0" w:rsidRDefault="002535A0" w:rsidP="002535A0">
      <w:pPr>
        <w:pStyle w:val="1"/>
      </w:pPr>
      <w:r>
        <w:t>В комнате чуть выше ноля, кромешная тьма, каганец давно погас, а в желудках привычно ноющая пустота.</w:t>
      </w:r>
    </w:p>
    <w:p w:rsidR="002535A0" w:rsidRDefault="002535A0" w:rsidP="002535A0">
      <w:pPr>
        <w:pStyle w:val="1"/>
        <w:rPr>
          <w:spacing w:val="-2"/>
        </w:rPr>
      </w:pPr>
      <w:r>
        <w:rPr>
          <w:spacing w:val="-2"/>
        </w:rPr>
        <w:t>«Засыпай скорей, сынок, – вместо колыбельной шепчет мама. – Бог даст, не пропадем, мир не без добрых людей. Жизнь нас бьет, но не добивает».</w:t>
      </w:r>
    </w:p>
    <w:p w:rsidR="002535A0" w:rsidRDefault="002535A0" w:rsidP="002535A0">
      <w:pPr>
        <w:pStyle w:val="1"/>
      </w:pPr>
      <w:r>
        <w:t>И правда, чудо заключается в том, что вот уже более полугода мы в</w:t>
      </w:r>
      <w:r>
        <w:t>ы</w:t>
      </w:r>
      <w:r>
        <w:t>живаем в оккупированном немцами Армавире, где у нас нет ни родных, ни знакомых. Две песчинки, занесенные сюда с потоком беженцев из Рост</w:t>
      </w:r>
      <w:r>
        <w:t>о</w:t>
      </w:r>
      <w:r>
        <w:t xml:space="preserve">ва-на-Дону. Мы уже трижды меняли место </w:t>
      </w:r>
      <w:proofErr w:type="gramStart"/>
      <w:r>
        <w:t>жительства</w:t>
      </w:r>
      <w:proofErr w:type="gramEnd"/>
      <w:r>
        <w:t xml:space="preserve"> и теперь нашли приют возле Главпочтамта, в бывшем купеческом двухэтажном доме, к</w:t>
      </w:r>
      <w:r>
        <w:t>о</w:t>
      </w:r>
      <w:r>
        <w:t>торый в результате довоенных уплотнений превратился в коммунальные соты с общими удобствами на первом этаже. Мы ютимся в маленькой комнате, брошенной законными хозяевами.</w:t>
      </w:r>
    </w:p>
    <w:p w:rsidR="002535A0" w:rsidRDefault="002535A0" w:rsidP="002535A0">
      <w:pPr>
        <w:pStyle w:val="1"/>
      </w:pPr>
      <w:r>
        <w:t>На дворе январь 1943 года. Немцы продолжают хозяйничать в Армав</w:t>
      </w:r>
      <w:r>
        <w:t>и</w:t>
      </w:r>
      <w:r>
        <w:t>ре, но возникает ощущение, что у них что-то разладилось. Потускнел лоск офицерских мундиров, солдаты не так старательно приветствуют на улицах старших по званию, но, главное, изменилось выражение глаз завоевателей: все чаще собственные взоры они обращают внутрь себя. Теперь наши бо</w:t>
      </w:r>
      <w:r>
        <w:t>м</w:t>
      </w:r>
      <w:r>
        <w:t xml:space="preserve">бят военные объекты в городе </w:t>
      </w:r>
      <w:proofErr w:type="gramStart"/>
      <w:r>
        <w:t>покруче</w:t>
      </w:r>
      <w:proofErr w:type="gramEnd"/>
      <w:r>
        <w:t>, чем это делали оккупанты, когда захватывали город.</w:t>
      </w:r>
    </w:p>
    <w:p w:rsidR="002535A0" w:rsidRDefault="002535A0" w:rsidP="002535A0">
      <w:pPr>
        <w:pStyle w:val="1"/>
      </w:pPr>
      <w:r>
        <w:t>На почте у немцев, вероятно, был узел связи, и потому бомбардировщ</w:t>
      </w:r>
      <w:r>
        <w:t>и</w:t>
      </w:r>
      <w:r>
        <w:t>ки не обходили стороной район, где мы жили. Со злорадным удовольств</w:t>
      </w:r>
      <w:r>
        <w:t>и</w:t>
      </w:r>
      <w:r>
        <w:t>ем жильцы дома наблюдали, как немцы, услышав сигнал воздушной тр</w:t>
      </w:r>
      <w:r>
        <w:t>е</w:t>
      </w:r>
      <w:r>
        <w:t>воги, кидались в укрытие наподобие обезумевших тараканов. Поскольку п</w:t>
      </w:r>
      <w:r>
        <w:t>а</w:t>
      </w:r>
      <w:r>
        <w:t>дающие с неба бомбы взрывались вовсе не по системе опознавания «</w:t>
      </w:r>
      <w:proofErr w:type="gramStart"/>
      <w:r>
        <w:t>свой–чужой</w:t>
      </w:r>
      <w:proofErr w:type="gramEnd"/>
      <w:r>
        <w:t>», то приходилось прятаться всем. Бомбоубежищем для нас служила пустая угольная яма при маленькой котельной, которая давно не работала. Спускались в яму по лестнице-стремянке. Кто оказывался п</w:t>
      </w:r>
      <w:r>
        <w:t>о</w:t>
      </w:r>
      <w:r>
        <w:t>следним, задвигал за собой тяжелую чугунную крышку люка, которая была отлита еще при царском режиме. Люди прижимались к стенкам ямы, а н</w:t>
      </w:r>
      <w:r>
        <w:t>а</w:t>
      </w:r>
      <w:r>
        <w:t>верху нарастал тяжелый, давящий гул самолетов, а затем начиналась св</w:t>
      </w:r>
      <w:r>
        <w:t>и</w:t>
      </w:r>
      <w:r>
        <w:t xml:space="preserve">стопляска: выло, тарахтело, ухало так, что дрожала земля. Тяжелая крышка люка отбивала лихорадочную дробь, а то и с монетным звоном </w:t>
      </w:r>
      <w:proofErr w:type="gramStart"/>
      <w:r>
        <w:t>сигала</w:t>
      </w:r>
      <w:proofErr w:type="gramEnd"/>
      <w:r>
        <w:t xml:space="preserve"> вверх, как будто великан ударял ее игровой битой. Было страшно, но всех не п</w:t>
      </w:r>
      <w:r>
        <w:t>о</w:t>
      </w:r>
      <w:r>
        <w:t>кидала мысль, что не может случиться такой несправедливости: до</w:t>
      </w:r>
      <w:r>
        <w:t>ж</w:t>
      </w:r>
      <w:r>
        <w:t xml:space="preserve">даться конца оккупации – и погибнуть </w:t>
      </w:r>
      <w:proofErr w:type="gramStart"/>
      <w:r>
        <w:t>от</w:t>
      </w:r>
      <w:proofErr w:type="gramEnd"/>
      <w:r>
        <w:t xml:space="preserve"> своих.</w:t>
      </w:r>
    </w:p>
    <w:p w:rsidR="002535A0" w:rsidRDefault="002535A0" w:rsidP="002535A0">
      <w:pPr>
        <w:pStyle w:val="1"/>
        <w:rPr>
          <w:spacing w:val="2"/>
        </w:rPr>
      </w:pPr>
      <w:r>
        <w:rPr>
          <w:spacing w:val="2"/>
        </w:rPr>
        <w:t>При последнем ночном налете в яму буквально свалился худой и н</w:t>
      </w:r>
      <w:r>
        <w:rPr>
          <w:spacing w:val="2"/>
        </w:rPr>
        <w:t>е</w:t>
      </w:r>
      <w:r>
        <w:rPr>
          <w:spacing w:val="2"/>
        </w:rPr>
        <w:t xml:space="preserve">складный немец. Он не задвинул за собой крышку люка и остался стоять возле лестницы. Адский шум бомбежки оглушительно ворвался внутрь, дохнуло жаром преисподней, маленькое убежище временами озарялось нестерпимо ярким светом, и тогда было видно искаженное страхом лицо немца, </w:t>
      </w:r>
      <w:proofErr w:type="gramStart"/>
      <w:r>
        <w:rPr>
          <w:spacing w:val="2"/>
        </w:rPr>
        <w:t>который то</w:t>
      </w:r>
      <w:proofErr w:type="gramEnd"/>
      <w:r>
        <w:rPr>
          <w:spacing w:val="2"/>
        </w:rPr>
        <w:t xml:space="preserve"> смотрел на небо, то затравленно оборачивался и сда</w:t>
      </w:r>
      <w:r>
        <w:rPr>
          <w:spacing w:val="2"/>
        </w:rPr>
        <w:t>в</w:t>
      </w:r>
      <w:r>
        <w:rPr>
          <w:spacing w:val="2"/>
        </w:rPr>
        <w:t>ленным голосом повторял, как с заигранной пластинки, одно слово: «</w:t>
      </w:r>
      <w:proofErr w:type="spellStart"/>
      <w:r>
        <w:rPr>
          <w:spacing w:val="2"/>
        </w:rPr>
        <w:t>руэ</w:t>
      </w:r>
      <w:proofErr w:type="spellEnd"/>
      <w:r>
        <w:rPr>
          <w:spacing w:val="2"/>
        </w:rPr>
        <w:t>» (спокойствие). Вероятно, он больше боялся не прямого попадания, а быть задушенным русскими под шум бомбежки.</w:t>
      </w:r>
    </w:p>
    <w:p w:rsidR="002535A0" w:rsidRDefault="002535A0" w:rsidP="002535A0">
      <w:pPr>
        <w:pStyle w:val="1"/>
      </w:pPr>
      <w:r>
        <w:lastRenderedPageBreak/>
        <w:t>Утром горожане увидели долгожданную картину панического бегства оккупантов. Это было что-то невообразимое. В машины и повозки забр</w:t>
      </w:r>
      <w:r>
        <w:t>а</w:t>
      </w:r>
      <w:r>
        <w:t>сывались какие-то мешки, железные ящики и сейфы, пишущие машинки и даже кресла.</w:t>
      </w:r>
    </w:p>
    <w:p w:rsidR="002535A0" w:rsidRDefault="002535A0" w:rsidP="002535A0">
      <w:pPr>
        <w:pStyle w:val="1"/>
        <w:rPr>
          <w:spacing w:val="-1"/>
        </w:rPr>
      </w:pPr>
      <w:r>
        <w:rPr>
          <w:spacing w:val="-2"/>
        </w:rPr>
        <w:t xml:space="preserve">Все благоразумно отсиживались по домам, чтобы, </w:t>
      </w:r>
      <w:proofErr w:type="gramStart"/>
      <w:r>
        <w:rPr>
          <w:spacing w:val="-2"/>
        </w:rPr>
        <w:t>неровен час</w:t>
      </w:r>
      <w:proofErr w:type="gramEnd"/>
      <w:r>
        <w:rPr>
          <w:spacing w:val="-2"/>
        </w:rPr>
        <w:t>, не попасть</w:t>
      </w:r>
      <w:r>
        <w:rPr>
          <w:spacing w:val="-1"/>
        </w:rPr>
        <w:t xml:space="preserve"> под горячую руку озлобленных завоевателей, улепетывающих восвояси.</w:t>
      </w:r>
    </w:p>
    <w:p w:rsidR="002535A0" w:rsidRDefault="002535A0" w:rsidP="002535A0">
      <w:pPr>
        <w:pStyle w:val="1"/>
      </w:pPr>
      <w:r>
        <w:t>Вскоре все опустело. Возле почты остались кучи мусора, какой-то хлам, битые стекла. Ветер гонял по двору и безлюдным улицам бумагу и сор. В конце квартала горело два дома, и дым пожарищ застилал все пространство улицы. Слышны были автоматные очереди и треск мотоцикла. Говорили, что это немецкие факельщики с ранцевыми огнеметами разъезжают по г</w:t>
      </w:r>
      <w:r>
        <w:t>о</w:t>
      </w:r>
      <w:r>
        <w:t>роду и поджигают все, что осталось целым, и стреляют во всех, кто поп</w:t>
      </w:r>
      <w:r>
        <w:t>а</w:t>
      </w:r>
      <w:r>
        <w:t>дается им на пути.</w:t>
      </w:r>
    </w:p>
    <w:p w:rsidR="002535A0" w:rsidRDefault="002535A0" w:rsidP="002535A0">
      <w:pPr>
        <w:pStyle w:val="1"/>
      </w:pPr>
      <w:r>
        <w:t>Горожане в напряжении всматривались через щели туда, откуда должно было прийти долгожданное освобождение.</w:t>
      </w:r>
    </w:p>
    <w:p w:rsidR="002535A0" w:rsidRDefault="002535A0" w:rsidP="002535A0">
      <w:pPr>
        <w:pStyle w:val="1"/>
      </w:pPr>
      <w:r>
        <w:t>Неожиданно, как призраки, из дыма стали возникать неясные фигуры людей. Они приближались перебежками. В руках у них были автоматы с круглыми, как консервные банки, дисками. Все были без погон и знаков различия, в ватниках, подпоясанных ремнями. Кто-то первым рассмотрел на шапках-ушанках звездочки.</w:t>
      </w:r>
    </w:p>
    <w:p w:rsidR="002535A0" w:rsidRDefault="002535A0" w:rsidP="002535A0">
      <w:pPr>
        <w:pStyle w:val="1"/>
      </w:pPr>
      <w:r>
        <w:t>– Наши!!!</w:t>
      </w:r>
    </w:p>
    <w:p w:rsidR="002535A0" w:rsidRDefault="002535A0" w:rsidP="002535A0">
      <w:pPr>
        <w:pStyle w:val="1"/>
      </w:pPr>
      <w:r>
        <w:t>И мгновенно, как по волшебству, улица заполнилась народом. В город вошли регулярные части Красной армии. Тут же саперы приступили к своему делу, и во многих местах появились таблички «Осторожно, мины». Пока военная комендатура не взяла под контроль город, люди кинулись утилизировать бесхозные предметы всеобщего разора. Инстинкт выжив</w:t>
      </w:r>
      <w:r>
        <w:t>а</w:t>
      </w:r>
      <w:r>
        <w:t>ния толкал их к этому.</w:t>
      </w:r>
    </w:p>
    <w:p w:rsidR="002535A0" w:rsidRDefault="002535A0" w:rsidP="002535A0">
      <w:pPr>
        <w:pStyle w:val="1"/>
        <w:rPr>
          <w:spacing w:val="-7"/>
        </w:rPr>
      </w:pPr>
      <w:r>
        <w:rPr>
          <w:spacing w:val="-7"/>
        </w:rPr>
        <w:t>Мы с мамой бродили возле почты, надеясь найти что-нибудь съестное. Уд</w:t>
      </w:r>
      <w:r>
        <w:rPr>
          <w:spacing w:val="-7"/>
        </w:rPr>
        <w:t>а</w:t>
      </w:r>
      <w:r>
        <w:rPr>
          <w:spacing w:val="-7"/>
        </w:rPr>
        <w:t>лось разжиться только куском портьеры и отрезком пожарного рукава. Его п</w:t>
      </w:r>
      <w:r>
        <w:rPr>
          <w:spacing w:val="-7"/>
        </w:rPr>
        <w:t>о</w:t>
      </w:r>
      <w:r>
        <w:rPr>
          <w:spacing w:val="-7"/>
        </w:rPr>
        <w:t>том распустили на суровые нитки и долго пользовались ими для бытовых нужд.</w:t>
      </w:r>
    </w:p>
    <w:p w:rsidR="002535A0" w:rsidRDefault="002535A0" w:rsidP="002535A0">
      <w:pPr>
        <w:pStyle w:val="1"/>
        <w:rPr>
          <w:spacing w:val="-5"/>
        </w:rPr>
      </w:pPr>
      <w:r>
        <w:rPr>
          <w:spacing w:val="-5"/>
        </w:rPr>
        <w:t>– Смотри, – сказала мама и указала на большой развал печатной продукции.</w:t>
      </w:r>
    </w:p>
    <w:p w:rsidR="002535A0" w:rsidRDefault="002535A0" w:rsidP="002535A0">
      <w:pPr>
        <w:pStyle w:val="1"/>
        <w:rPr>
          <w:spacing w:val="-2"/>
        </w:rPr>
      </w:pPr>
      <w:r>
        <w:rPr>
          <w:spacing w:val="-2"/>
        </w:rPr>
        <w:t>Это были немецкие карты небольшого формата, напечатанные на глянц</w:t>
      </w:r>
      <w:r>
        <w:rPr>
          <w:spacing w:val="-2"/>
        </w:rPr>
        <w:t>е</w:t>
      </w:r>
      <w:r>
        <w:rPr>
          <w:spacing w:val="-2"/>
        </w:rPr>
        <w:t xml:space="preserve">вой мелованной бумаге, оборотная сторона которой была чистая, вполне пригодная для письма и рисования. Мама собрала большую их пачку, а я подобрал с земли химический карандаш. Все эти трофеи </w:t>
      </w:r>
      <w:r>
        <w:rPr>
          <w:spacing w:val="-2"/>
        </w:rPr>
        <w:br/>
        <w:t>мы принесли домой, и мама из куска портьеры изготовила покрывало на кровать.</w:t>
      </w:r>
    </w:p>
    <w:p w:rsidR="002535A0" w:rsidRDefault="002535A0" w:rsidP="002535A0">
      <w:pPr>
        <w:pStyle w:val="1"/>
      </w:pPr>
      <w:r>
        <w:t xml:space="preserve">На другой день после скудного завтрака я сел за </w:t>
      </w:r>
      <w:proofErr w:type="gramStart"/>
      <w:r>
        <w:t>колченогий</w:t>
      </w:r>
      <w:proofErr w:type="gramEnd"/>
      <w:r>
        <w:t xml:space="preserve"> стол и пр</w:t>
      </w:r>
      <w:r>
        <w:t>и</w:t>
      </w:r>
      <w:r>
        <w:t xml:space="preserve">нялся рисовать на обратной стороне трофейной карты, а мама собиралась на дежурство в детский дом, где она нашла работу воспитателя. Немцы всех детей от четырнадцати и старше угнали на работу в Германию, а в детском доме остались только малолетки, которых как </w:t>
      </w:r>
      <w:proofErr w:type="gramStart"/>
      <w:r>
        <w:t>могли</w:t>
      </w:r>
      <w:proofErr w:type="gramEnd"/>
      <w:r>
        <w:t xml:space="preserve"> спасали несколько женщин.</w:t>
      </w:r>
    </w:p>
    <w:p w:rsidR="002535A0" w:rsidRDefault="002535A0" w:rsidP="002535A0">
      <w:pPr>
        <w:pStyle w:val="1"/>
      </w:pPr>
      <w:r>
        <w:t xml:space="preserve">Неожиданно к нам в дверь громко постучали. «Войдите, не заперто!» – сказала мама. В комнату вошли трое военных. Один из них – в фуражке с </w:t>
      </w:r>
      <w:proofErr w:type="gramStart"/>
      <w:r>
        <w:t>синим</w:t>
      </w:r>
      <w:proofErr w:type="gramEnd"/>
      <w:r>
        <w:t xml:space="preserve"> </w:t>
      </w:r>
      <w:proofErr w:type="spellStart"/>
      <w:r>
        <w:t>околышком</w:t>
      </w:r>
      <w:proofErr w:type="spellEnd"/>
      <w:r>
        <w:t>.</w:t>
      </w:r>
    </w:p>
    <w:p w:rsidR="002535A0" w:rsidRDefault="002535A0" w:rsidP="002535A0">
      <w:pPr>
        <w:pStyle w:val="1"/>
      </w:pPr>
      <w:r>
        <w:t xml:space="preserve">– Капитан </w:t>
      </w:r>
      <w:proofErr w:type="spellStart"/>
      <w:r>
        <w:t>Лигов</w:t>
      </w:r>
      <w:proofErr w:type="spellEnd"/>
      <w:r>
        <w:t xml:space="preserve"> из военной комендатуры города, – представился он. И затем, обернувшись к двери, добавил странную фразу: – Понятых прошу войти.</w:t>
      </w:r>
    </w:p>
    <w:p w:rsidR="002535A0" w:rsidRDefault="002535A0" w:rsidP="002535A0">
      <w:pPr>
        <w:pStyle w:val="1"/>
      </w:pPr>
      <w:r>
        <w:t>Однако вместо понятых в комнату зашли тетя Лиза, которая жила в комнате напротив, и Антонина Крохина, жиличка с верхнего этажа, худая женщина с маленькой головкой. Она часто заходила к нам, постоянно ж</w:t>
      </w:r>
      <w:r>
        <w:t>а</w:t>
      </w:r>
      <w:r>
        <w:t>ловалась на жизнь и вечно что-нибудь занимала: то пару картофелин, то полстакана пшена, то ложку подсолнечного масла – и, как правило, заб</w:t>
      </w:r>
      <w:r>
        <w:t>ы</w:t>
      </w:r>
      <w:r>
        <w:t>вала отдавать взятое в долг.</w:t>
      </w:r>
    </w:p>
    <w:p w:rsidR="002535A0" w:rsidRDefault="002535A0" w:rsidP="002535A0">
      <w:pPr>
        <w:pStyle w:val="1"/>
      </w:pPr>
      <w:r>
        <w:t xml:space="preserve">– Документы, – попросил </w:t>
      </w:r>
      <w:proofErr w:type="spellStart"/>
      <w:r>
        <w:t>Лигов</w:t>
      </w:r>
      <w:proofErr w:type="spellEnd"/>
      <w:r>
        <w:t>.</w:t>
      </w:r>
    </w:p>
    <w:p w:rsidR="002535A0" w:rsidRDefault="002535A0" w:rsidP="002535A0">
      <w:pPr>
        <w:pStyle w:val="1"/>
      </w:pPr>
      <w:r>
        <w:t>Мама передала ему свой паспорт. Полистав его страницы, капитан н</w:t>
      </w:r>
      <w:r>
        <w:t>а</w:t>
      </w:r>
      <w:r>
        <w:t>хмурился. Он увидел черный штамп городской управы с немецким о</w:t>
      </w:r>
      <w:r>
        <w:t>р</w:t>
      </w:r>
      <w:r>
        <w:t>лом о приеме на работу.</w:t>
      </w:r>
    </w:p>
    <w:p w:rsidR="002535A0" w:rsidRDefault="002535A0" w:rsidP="002535A0">
      <w:pPr>
        <w:pStyle w:val="1"/>
      </w:pPr>
      <w:r>
        <w:t>– Приступайте, – приказал он своим подчиненным.</w:t>
      </w:r>
    </w:p>
    <w:p w:rsidR="002535A0" w:rsidRDefault="002535A0" w:rsidP="002535A0">
      <w:pPr>
        <w:pStyle w:val="1"/>
      </w:pPr>
      <w:r>
        <w:t>Один солдат сел за стол напротив меня и собрался что-то писать. А вт</w:t>
      </w:r>
      <w:r>
        <w:t>о</w:t>
      </w:r>
      <w:r>
        <w:t>рой как-то замешкался, оглядывая комнату.</w:t>
      </w:r>
    </w:p>
    <w:p w:rsidR="002535A0" w:rsidRDefault="002535A0" w:rsidP="002535A0">
      <w:pPr>
        <w:pStyle w:val="1"/>
      </w:pPr>
      <w:r>
        <w:lastRenderedPageBreak/>
        <w:t>В комнате была одна кровать, стол, этажерка, чемодан и четыре стула. Крохина глазами показала солдату на стопку карт, сваленных под этаже</w:t>
      </w:r>
      <w:r>
        <w:t>р</w:t>
      </w:r>
      <w:r>
        <w:t>кой на полу.</w:t>
      </w:r>
    </w:p>
    <w:p w:rsidR="002535A0" w:rsidRDefault="002535A0" w:rsidP="002535A0">
      <w:pPr>
        <w:pStyle w:val="1"/>
      </w:pPr>
      <w:r>
        <w:t>– Немецкие полевые карты, да еще местности, где идут военные дейс</w:t>
      </w:r>
      <w:r>
        <w:t>т</w:t>
      </w:r>
      <w:r>
        <w:t>вия, – констатировал он.</w:t>
      </w:r>
    </w:p>
    <w:p w:rsidR="002535A0" w:rsidRDefault="002535A0" w:rsidP="002535A0">
      <w:pPr>
        <w:pStyle w:val="1"/>
      </w:pPr>
      <w:r>
        <w:t xml:space="preserve">– Так, – сказал </w:t>
      </w:r>
      <w:proofErr w:type="spellStart"/>
      <w:r>
        <w:t>Лигов</w:t>
      </w:r>
      <w:proofErr w:type="spellEnd"/>
      <w:r>
        <w:t xml:space="preserve">, – прошу вас, гражданка, дать ответ, где вы их </w:t>
      </w:r>
      <w:proofErr w:type="gramStart"/>
      <w:r>
        <w:t>взяли</w:t>
      </w:r>
      <w:proofErr w:type="gramEnd"/>
      <w:r>
        <w:t xml:space="preserve"> и кто вам поручил их сохранность?</w:t>
      </w:r>
    </w:p>
    <w:p w:rsidR="002535A0" w:rsidRDefault="002535A0" w:rsidP="002535A0">
      <w:pPr>
        <w:pStyle w:val="1"/>
      </w:pPr>
      <w:r>
        <w:t>– Господи, да ими весь двор у почтамта был устлан! – в волнении отв</w:t>
      </w:r>
      <w:r>
        <w:t>е</w:t>
      </w:r>
      <w:r>
        <w:t>тила мама. – На обороте их можно писать, вот сыну для рисования и взяла.</w:t>
      </w:r>
    </w:p>
    <w:p w:rsidR="002535A0" w:rsidRDefault="002535A0" w:rsidP="002535A0">
      <w:pPr>
        <w:pStyle w:val="1"/>
      </w:pPr>
      <w:r>
        <w:t xml:space="preserve">Тут впервые </w:t>
      </w:r>
      <w:proofErr w:type="spellStart"/>
      <w:r>
        <w:t>Лигов</w:t>
      </w:r>
      <w:proofErr w:type="spellEnd"/>
      <w:r>
        <w:t xml:space="preserve"> обратил внимание на меня и мой рисунок. Я не п</w:t>
      </w:r>
      <w:r>
        <w:t>о</w:t>
      </w:r>
      <w:r>
        <w:t xml:space="preserve">нимал, что происходит, и, насупившись, </w:t>
      </w:r>
      <w:proofErr w:type="gramStart"/>
      <w:r>
        <w:t>мусолил</w:t>
      </w:r>
      <w:proofErr w:type="gramEnd"/>
      <w:r>
        <w:t xml:space="preserve"> карандаш во рту. На обороте немецкой карты был изображен финал воздушного боя. Самолет с крестами и отвалившимся хвостом уткнулся носом в землю, а сверху на него пикировал ястребок со звездами на крыльях. От него шли жирные стро</w:t>
      </w:r>
      <w:r>
        <w:t>ч</w:t>
      </w:r>
      <w:r>
        <w:t>ки-тире пулеметных трасс.</w:t>
      </w:r>
    </w:p>
    <w:p w:rsidR="002535A0" w:rsidRDefault="002535A0" w:rsidP="002535A0">
      <w:pPr>
        <w:pStyle w:val="1"/>
      </w:pPr>
      <w:r>
        <w:t xml:space="preserve">– Хорошо ты его </w:t>
      </w:r>
      <w:proofErr w:type="gramStart"/>
      <w:r>
        <w:t>долбанул</w:t>
      </w:r>
      <w:proofErr w:type="gramEnd"/>
      <w:r>
        <w:t xml:space="preserve">! – одобрительно сказал </w:t>
      </w:r>
      <w:proofErr w:type="spellStart"/>
      <w:r>
        <w:t>Лигов</w:t>
      </w:r>
      <w:proofErr w:type="spellEnd"/>
      <w:r>
        <w:t>. – Летчиком стать хочешь?</w:t>
      </w:r>
    </w:p>
    <w:p w:rsidR="002535A0" w:rsidRDefault="002535A0" w:rsidP="002535A0">
      <w:pPr>
        <w:pStyle w:val="1"/>
      </w:pPr>
      <w:r>
        <w:t>– Угу. Буду бить фашистов!</w:t>
      </w:r>
    </w:p>
    <w:p w:rsidR="002535A0" w:rsidRDefault="002535A0" w:rsidP="002535A0">
      <w:pPr>
        <w:pStyle w:val="1"/>
      </w:pPr>
      <w:r>
        <w:t>– Молодец! – похвалил капитан.</w:t>
      </w:r>
    </w:p>
    <w:p w:rsidR="002535A0" w:rsidRDefault="002535A0" w:rsidP="002535A0">
      <w:pPr>
        <w:pStyle w:val="1"/>
      </w:pPr>
      <w:r>
        <w:t>Он обвел всех находящихся в комнате повеселевшим взглядом и под</w:t>
      </w:r>
      <w:r>
        <w:t>ы</w:t>
      </w:r>
      <w:r>
        <w:t>тожил:</w:t>
      </w:r>
    </w:p>
    <w:p w:rsidR="002535A0" w:rsidRDefault="002535A0" w:rsidP="002535A0">
      <w:pPr>
        <w:pStyle w:val="1"/>
      </w:pPr>
      <w:r>
        <w:t xml:space="preserve">– </w:t>
      </w:r>
      <w:proofErr w:type="gramStart"/>
      <w:r>
        <w:t>Малец</w:t>
      </w:r>
      <w:proofErr w:type="gramEnd"/>
      <w:r>
        <w:t xml:space="preserve"> делом геройским занят. Не будем ему мешать. Все, уходим. Извини, хозяйка, за беспокойство. Расти большой, сынок!</w:t>
      </w:r>
    </w:p>
    <w:p w:rsidR="002535A0" w:rsidRDefault="002535A0" w:rsidP="002535A0">
      <w:pPr>
        <w:pStyle w:val="1"/>
      </w:pPr>
      <w:r>
        <w:t>Все вышли из комнаты во двор под скрип рассохшегося паркета. Я в</w:t>
      </w:r>
      <w:r>
        <w:t>ы</w:t>
      </w:r>
      <w:r>
        <w:t>скочил за ними следом.</w:t>
      </w:r>
    </w:p>
    <w:p w:rsidR="002535A0" w:rsidRDefault="002535A0" w:rsidP="002535A0">
      <w:pPr>
        <w:pStyle w:val="1"/>
      </w:pPr>
      <w:r>
        <w:t xml:space="preserve">Во дворе </w:t>
      </w:r>
      <w:proofErr w:type="spellStart"/>
      <w:r>
        <w:t>Лигов</w:t>
      </w:r>
      <w:proofErr w:type="spellEnd"/>
      <w:r>
        <w:t xml:space="preserve"> в сердцах сказал:</w:t>
      </w:r>
    </w:p>
    <w:p w:rsidR="002535A0" w:rsidRDefault="002535A0" w:rsidP="002535A0">
      <w:pPr>
        <w:pStyle w:val="1"/>
      </w:pPr>
      <w:r>
        <w:t>– Ты что, Крохина, думаешь, нам делать нечего?! Выслужиться захот</w:t>
      </w:r>
      <w:r>
        <w:t>е</w:t>
      </w:r>
      <w:r>
        <w:t xml:space="preserve">лось?! Нашла шпионку. Нагородила </w:t>
      </w:r>
      <w:proofErr w:type="spellStart"/>
      <w:proofErr w:type="gramStart"/>
      <w:r>
        <w:t>черт-те</w:t>
      </w:r>
      <w:proofErr w:type="spellEnd"/>
      <w:proofErr w:type="gramEnd"/>
      <w:r>
        <w:t xml:space="preserve"> чего: на немцев работала, ка</w:t>
      </w:r>
      <w:r>
        <w:t>р</w:t>
      </w:r>
      <w:r>
        <w:t xml:space="preserve">ты секретные хранит. Она в детском доме работает, сама знаешь. Сирот наших и </w:t>
      </w:r>
      <w:proofErr w:type="gramStart"/>
      <w:r>
        <w:t>пацаненка</w:t>
      </w:r>
      <w:proofErr w:type="gramEnd"/>
      <w:r>
        <w:t xml:space="preserve"> своего сберегла. А ты вот что, стульчики-то, которые я у тебя заметил, отнеси, откуда взяла, – на них инвентарные номера. Смотри, пр</w:t>
      </w:r>
      <w:r>
        <w:t>о</w:t>
      </w:r>
      <w:r>
        <w:t>верю – по статье за мародерство пойдешь. Эх, люди, люди! Неужели вам мало горя?</w:t>
      </w:r>
    </w:p>
    <w:p w:rsidR="00A25D41" w:rsidRDefault="00A25D41"/>
    <w:sectPr w:rsidR="00A25D41" w:rsidSect="00A2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5A0"/>
    <w:rsid w:val="002535A0"/>
    <w:rsid w:val="00A2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535A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2535A0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2015-09-05T09:26:00Z</dcterms:created>
  <dcterms:modified xsi:type="dcterms:W3CDTF">2015-09-05T09:27:00Z</dcterms:modified>
</cp:coreProperties>
</file>