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A1" w:rsidRDefault="006627A1" w:rsidP="006627A1">
      <w:pPr>
        <w:pStyle w:val="a3"/>
      </w:pP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НАДО</w:t>
      </w:r>
      <w:r>
        <w:t xml:space="preserve"> </w:t>
      </w:r>
      <w:r>
        <w:rPr>
          <w:rFonts w:ascii="Times New Roman" w:hAnsi="Times New Roman" w:cs="Times New Roman"/>
        </w:rPr>
        <w:t>ПИСАТЬ</w:t>
      </w:r>
      <w:r>
        <w:t xml:space="preserve"> </w:t>
      </w:r>
      <w:r>
        <w:rPr>
          <w:rFonts w:ascii="Times New Roman" w:hAnsi="Times New Roman" w:cs="Times New Roman"/>
        </w:rPr>
        <w:t>ПАРОДИИ</w:t>
      </w:r>
    </w:p>
    <w:p w:rsidR="006627A1" w:rsidRDefault="006627A1" w:rsidP="006627A1">
      <w:pPr>
        <w:pStyle w:val="a8"/>
      </w:pPr>
      <w:r>
        <w:rPr>
          <w:rFonts w:ascii="Times New Roman" w:hAnsi="Times New Roman" w:cs="Times New Roman"/>
        </w:rPr>
        <w:t>Попытка</w:t>
      </w:r>
      <w:r>
        <w:t xml:space="preserve"> </w:t>
      </w:r>
      <w:r>
        <w:rPr>
          <w:rFonts w:ascii="Times New Roman" w:hAnsi="Times New Roman" w:cs="Times New Roman"/>
        </w:rPr>
        <w:t>исследования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</w:pPr>
    </w:p>
    <w:p w:rsidR="006627A1" w:rsidRDefault="006627A1" w:rsidP="006627A1">
      <w:pPr>
        <w:pStyle w:val="1"/>
      </w:pPr>
      <w:r>
        <w:t>Прочёл недавно новую книгу пародий одного известного автора (к слову сказать, моего хорошего товарища) и понял, почему некоторые авторы нас, пародистов, мягко говоря, недолюбливают. Нет, не за то, что пародисты в</w:t>
      </w:r>
      <w:r>
        <w:t>ы</w:t>
      </w:r>
      <w:r>
        <w:t>смеивают их произведения или литературных героев. Большинство пишущих достаточно мудры для того, чтобы признать неточности (ляпы, «косяки») в своих творениях. И достаточно самоироничны, чтобы за компанию над ними посмеяться, особенно если пародия удачная. Абсолютно безгрешных литер</w:t>
      </w:r>
      <w:r>
        <w:t>а</w:t>
      </w:r>
      <w:r>
        <w:t>торов, я думаю, вообще не бывает. Тем более что русский язык настолько сложен и многообразен, что не всегда увидишь за написанным словом второй или третий смысл. Хорошие пародисты в этом плане молодцы: они вытаск</w:t>
      </w:r>
      <w:r>
        <w:t>и</w:t>
      </w:r>
      <w:r>
        <w:t>вают дополнительный смысл на поверхность, вынуждая и самого автора тщ</w:t>
      </w:r>
      <w:r>
        <w:t>а</w:t>
      </w:r>
      <w:r>
        <w:t xml:space="preserve">тельнее работать над словом. Сборник хороших пародий – это своего рода учебник русского языка, где в развлекательной форме разъясняются ошибки языкознания. </w:t>
      </w:r>
    </w:p>
    <w:p w:rsidR="006627A1" w:rsidRDefault="006627A1" w:rsidP="006627A1">
      <w:pPr>
        <w:pStyle w:val="1"/>
      </w:pPr>
      <w:r>
        <w:t>Сразу следует оговориться, что здесь речь пойдет об одной из разновидн</w:t>
      </w:r>
      <w:r>
        <w:t>о</w:t>
      </w:r>
      <w:r>
        <w:t>стей пародий – сатирической, критической. За границами нашего глубок</w:t>
      </w:r>
      <w:r>
        <w:t>о</w:t>
      </w:r>
      <w:r>
        <w:t>мысленного исследования останутся другие разновидности – дружеская пар</w:t>
      </w:r>
      <w:r>
        <w:t>о</w:t>
      </w:r>
      <w:r>
        <w:t>дия, не ставящая своей целью высмеять литературное произведение или лит</w:t>
      </w:r>
      <w:r>
        <w:t>е</w:t>
      </w:r>
      <w:r>
        <w:t>ратурного героя, и пародия-подражание, когда копируется стиль автора или используются герои его произведений. Мы же будем говорить о пародии, з</w:t>
      </w:r>
      <w:r>
        <w:t>а</w:t>
      </w:r>
      <w:r>
        <w:t xml:space="preserve">дача которой – обратить внимание читателя на какой-либо недочет автора произведения, ставшего объектом пародии.  </w:t>
      </w:r>
    </w:p>
    <w:p w:rsidR="006627A1" w:rsidRDefault="006627A1" w:rsidP="006627A1">
      <w:pPr>
        <w:pStyle w:val="1"/>
      </w:pPr>
      <w:r>
        <w:t>Так вот, мой друг-пародист написал некоторые пародии на строки, которые, на мой взгляд, не стоило пародировать. Иными словами, выдернул из стихов других авторов обычные строчки, где нет ни языковых, ни литературных из</w:t>
      </w:r>
      <w:r>
        <w:t>ъ</w:t>
      </w:r>
      <w:r>
        <w:t>янов, и совершил над ними «насмешку». Некоторые основы для пародий в</w:t>
      </w:r>
      <w:r>
        <w:t>о</w:t>
      </w:r>
      <w:r>
        <w:t xml:space="preserve">обще взяты из иронических стихотворений или даже других пародий. То есть получилась насмешка над насмешкой ради насмешки – </w:t>
      </w:r>
      <w:r>
        <w:br/>
        <w:t>просто так, без причины, без оснований, на пустом месте.  Не удивлюсь, если кто-то из пародируемых авторов на пародиста справедливо обидится – согл</w:t>
      </w:r>
      <w:r>
        <w:t>а</w:t>
      </w:r>
      <w:r>
        <w:t xml:space="preserve">ситесь, неприятно получить щелчок по лбу и даже дружеский подзатыльник, если ты этого не заслуживаешь. В свою очередь, пародист из борца за чистоту русского языка, из санитара поэтического леса превращается в язвительного зубоскала. А вместе с ним в глазах литераторов в зубоскалов превращается весь и так немногочисленный отряд поэтов-пародистов. И когда появится пародия на действительно имеющийся промах в произведении того или иного автора, тот может воспринять пародию не как указание на его собственную ошибку, а как беспричинное глумление (насмехательство) над его творением. Наконец, это просто дискредитирует жанр литературной пародии. А жанр этот сегодня нужен как никогда. </w:t>
      </w:r>
    </w:p>
    <w:p w:rsidR="006627A1" w:rsidRDefault="006627A1" w:rsidP="006627A1">
      <w:pPr>
        <w:pStyle w:val="1"/>
      </w:pPr>
      <w:r>
        <w:t>К сожалению, в современной России почти исчез институт редактуры, когда каждое литературное произведение, прежде чем быть опубликованным, пр</w:t>
      </w:r>
      <w:r>
        <w:t>о</w:t>
      </w:r>
      <w:r>
        <w:t>ходило жёсткую правку профессионалов. Откровенно слабые произведения появляются и в литературных журналах-альманахах (особенно если их автор является спонсором издания), издаются книгами, если автор может себе п</w:t>
      </w:r>
      <w:r>
        <w:t>о</w:t>
      </w:r>
      <w:r>
        <w:t>зволить оплатить их выпуск. По таким книгам начинающие авторы формируют представление о литературе вообще, ошибочно думая, что это и есть настоящая поэзия (проза). В будущем они пополнят ряды литераторов-недоучек. И так в геометрической прогрессии. Пародист же, как санитар поэтического леса, в</w:t>
      </w:r>
      <w:r>
        <w:t>ы</w:t>
      </w:r>
      <w:r>
        <w:t xml:space="preserve">искивает и «съедает» слабых, чтобы сохранить популяцию сильной, чтобы окончательно не зачах и не распылился наш великий и могучий… Ведь вместе с русским языком мы можем потерять и русскую культуру, а значит, и русскую нацию. </w:t>
      </w:r>
    </w:p>
    <w:p w:rsidR="006627A1" w:rsidRDefault="006627A1" w:rsidP="006627A1">
      <w:pPr>
        <w:pStyle w:val="1"/>
      </w:pPr>
      <w:r>
        <w:t xml:space="preserve">В марте 2014 года на закрытии областной Недели детской книги я выступал в Сергаче перед школьниками нескольких районов. Эти ребята были отобраны для участия в мероприятии как наиболее грамотные (по мнению сотрудников районных библиотек). Из ста собравшихся в зале учеников ни один правильно не ответил на мой вопрос – что такое </w:t>
      </w:r>
      <w:r>
        <w:lastRenderedPageBreak/>
        <w:t>литературная пародия? Звучали ответы: это когда мужчина переодевается в женщину и ее голосом исполняет песню на телеэкране. А ведь это наиболее грамотные современные дети! До чего же надо было довести уровень образования и культуры нашей молодежи, чтобы они сегодня понятия не имели о старейшем – со времен Гомера – жанре литер</w:t>
      </w:r>
      <w:r>
        <w:t>а</w:t>
      </w:r>
      <w:r>
        <w:t>турной пародии. Прошло немногим более двадцати лет с тех пор, как передача «Вокруг смеха» пародиста Александра Иванова собирала у экранов телевиз</w:t>
      </w:r>
      <w:r>
        <w:t>о</w:t>
      </w:r>
      <w:r>
        <w:t>ров целые семьи. И вот по прошествии этих двадцати лет новое поколение уже не знакомо  со старейшим литературным жанром, который не просто вскрывает и показывает изъяны в литературном творчестве, но делает это ненавя</w:t>
      </w:r>
      <w:r>
        <w:t>з</w:t>
      </w:r>
      <w:r>
        <w:t xml:space="preserve">чиво, смешно, результативно.  </w:t>
      </w:r>
    </w:p>
    <w:p w:rsidR="006627A1" w:rsidRDefault="006627A1" w:rsidP="006627A1">
      <w:pPr>
        <w:pStyle w:val="1"/>
        <w:rPr>
          <w:spacing w:val="-2"/>
        </w:rPr>
      </w:pPr>
      <w:r>
        <w:rPr>
          <w:spacing w:val="-2"/>
        </w:rPr>
        <w:t>Пародист как никто ответствен за сказанное им слово, ведь героями его пр</w:t>
      </w:r>
      <w:r>
        <w:rPr>
          <w:spacing w:val="-2"/>
        </w:rPr>
        <w:t>о</w:t>
      </w:r>
      <w:r>
        <w:rPr>
          <w:spacing w:val="-2"/>
        </w:rPr>
        <w:t>изведений зачастую являются не вымышленные литературные персонажи, а р</w:t>
      </w:r>
      <w:r>
        <w:rPr>
          <w:spacing w:val="-2"/>
        </w:rPr>
        <w:t>е</w:t>
      </w:r>
      <w:r>
        <w:rPr>
          <w:spacing w:val="-2"/>
        </w:rPr>
        <w:t>альные люди, его собственные коллеги по литературному цеху. Если уж в</w:t>
      </w:r>
      <w:r>
        <w:rPr>
          <w:spacing w:val="-2"/>
        </w:rPr>
        <w:t>ы</w:t>
      </w:r>
      <w:r>
        <w:rPr>
          <w:spacing w:val="-2"/>
        </w:rPr>
        <w:t xml:space="preserve">смеивать, то исключительно за дело – за серьезные неточности, ошибки, ляпы и «косяки». Признаюсь, некоторые мои ранние пародии тоже написаны просто так, без достаточных на то оснований. И я не безгрешен. С удовольствием выбросил бы сегодня их из своего творческого багажа, но они уже опубликованы в книгах, альманахах. Увы, что написано пером… </w:t>
      </w:r>
    </w:p>
    <w:p w:rsidR="006627A1" w:rsidRDefault="006627A1" w:rsidP="006627A1">
      <w:pPr>
        <w:pStyle w:val="1"/>
      </w:pPr>
      <w:r>
        <w:t>Недавно по просьбе одного из начинающих авторов я анализировал его п</w:t>
      </w:r>
      <w:r>
        <w:t>а</w:t>
      </w:r>
      <w:r>
        <w:t xml:space="preserve">родии. Некоторые результаты этих «анализов», выявленные ошибки являются, на мой взгляд, типичными для начинающих поэтов-пародистов. </w:t>
      </w:r>
    </w:p>
    <w:p w:rsidR="006627A1" w:rsidRDefault="006627A1" w:rsidP="006627A1">
      <w:pPr>
        <w:pStyle w:val="1"/>
      </w:pPr>
      <w:r>
        <w:t>Прежде всего пародисту по уровню литературного мастерства недопустимо быть ниже автора оригинала – пародируемого произведения. Эта ситуация ёмко описана Иваном Крыловым: «Ай, Моська! знать, она сильна, что лает на Сл</w:t>
      </w:r>
      <w:r>
        <w:t>о</w:t>
      </w:r>
      <w:r>
        <w:t>на!» Понятно, что не боги горшки обжигают, но прежде чем браться учить к</w:t>
      </w:r>
      <w:r>
        <w:t>о</w:t>
      </w:r>
      <w:r>
        <w:t>го-либо профессии (жанр пародии не просто развлекательный, но и обуча</w:t>
      </w:r>
      <w:r>
        <w:t>ю</w:t>
      </w:r>
      <w:r>
        <w:t>щий), следует прежде самому стать профессионалом.  Я не веду здесь речь о графоманах. О графоманах я вообще предпочитаю ничего не говорить – ни хорошее, ни плохое. Слабый в литературном мастерстве пародист (как и любой слабый литератор) вызывает жалость и сострадание как человек, явно зан</w:t>
      </w:r>
      <w:r>
        <w:t>и</w:t>
      </w:r>
      <w:r>
        <w:t xml:space="preserve">мающийся не своим делом. </w:t>
      </w:r>
    </w:p>
    <w:p w:rsidR="006627A1" w:rsidRDefault="006627A1" w:rsidP="006627A1">
      <w:pPr>
        <w:pStyle w:val="1"/>
      </w:pPr>
      <w:r>
        <w:t>Одна из распространенных ошибок пародиста – сюжетная ограниченность. У всех без исключения анализируемых пародий молодого автора был единс</w:t>
      </w:r>
      <w:r>
        <w:t>т</w:t>
      </w:r>
      <w:r>
        <w:t>венный сюжет: человек пишет стихи. Варьировались ситуации, герои (Муза, Пегас, поэзия) но все об одном и том же – стихосложении и авторе стихов. В одном произведении герой идет в поэзию босиком, в другом – Муза пришла на сеновал, в третьем – автор не может писать стихи, а зачем-то пишет. Читатель (или слушатель) от такого сюжетного однообразия быстро заскучает. Не и</w:t>
      </w:r>
      <w:r>
        <w:t>с</w:t>
      </w:r>
      <w:r>
        <w:t>ключено, что одна из причин – выбор объекта для пародий. Видимо, автор сознательно (или неосознанно) выбирал у пародируемых поэтов строки, св</w:t>
      </w:r>
      <w:r>
        <w:t>я</w:t>
      </w:r>
      <w:r>
        <w:t>занные с процессом стихосложения. Конечно, в этом случае у пародиста выбор невелик. Как говорил герой Алексея Смирнова в фильме «Операция "Ы"», «сейчас к людям надо помягше. А на вопросы смотреть ширше».  Надо больше и внимательнее читать разных авторов, больше обращать внимания на стих</w:t>
      </w:r>
      <w:r>
        <w:t>о</w:t>
      </w:r>
      <w:r>
        <w:t>творные промахи в произведениях, посвященных различным тематикам («ширше»), а не только связанным с процессом написания стихов. Кстати, я подозреваю, что у моего друга-пародиста была та же проблема – малое кол</w:t>
      </w:r>
      <w:r>
        <w:t>и</w:t>
      </w:r>
      <w:r>
        <w:t xml:space="preserve">чество достойных объектов для пародий. </w:t>
      </w:r>
    </w:p>
    <w:p w:rsidR="006627A1" w:rsidRDefault="006627A1" w:rsidP="006627A1">
      <w:pPr>
        <w:pStyle w:val="1"/>
      </w:pPr>
      <w:r>
        <w:t>Лично я, читая очередной сборник стихов или поэтическую подборку в журнале, на страницах с возможными будущими пародийными объектами д</w:t>
      </w:r>
      <w:r>
        <w:t>е</w:t>
      </w:r>
      <w:r>
        <w:t>лаю закладки, а иногда карандашом на полях записываю мелькнувшую мысль для будущей пародии. К этим закладкам я потом периодически возвращаюсь, не раз и не два, потому что не сразу приходит достойная для пародии идея. У меня и сейчас несколько полок с книгами и торчащими из них закладками. И каждый пародист должен быть в первую очередь читателем (причем очень активным), а уж потом писателем.</w:t>
      </w:r>
    </w:p>
    <w:p w:rsidR="006627A1" w:rsidRDefault="006627A1" w:rsidP="006627A1">
      <w:pPr>
        <w:pStyle w:val="1"/>
      </w:pPr>
      <w:r>
        <w:t>Говоря об идее пародии, мы плавно подошли к следующей распростране</w:t>
      </w:r>
      <w:r>
        <w:t>н</w:t>
      </w:r>
      <w:r>
        <w:t>ной ошибке – пародия не смешная. Вроде всё у пародии есть – и объект пар</w:t>
      </w:r>
      <w:r>
        <w:t>о</w:t>
      </w:r>
      <w:r>
        <w:t>дирования, и копирование стиля автора этого объекта, и сюжет раскрыли по-новому, а… не смешно. В чем дело?</w:t>
      </w:r>
    </w:p>
    <w:p w:rsidR="006627A1" w:rsidRDefault="006627A1" w:rsidP="006627A1">
      <w:pPr>
        <w:pStyle w:val="1"/>
      </w:pPr>
      <w:r>
        <w:t xml:space="preserve">Чтобы понять, как написать смешную пародию, углубимся в науку смеха: что такое смех, откуда он берётся и как его вызвать у читателя (слушателя)? Не знаю, догадался ли кто до меня такое исследование провести, но если я первый, то вполне могу претендовать если не на Нобелевскую премию, то как минимум на какой-нибудь орден. </w:t>
      </w:r>
    </w:p>
    <w:p w:rsidR="006627A1" w:rsidRDefault="006627A1" w:rsidP="006627A1">
      <w:pPr>
        <w:pStyle w:val="1"/>
      </w:pPr>
      <w:r>
        <w:lastRenderedPageBreak/>
        <w:t xml:space="preserve">Пародия строится по тем же законам и правилам, что и анекдот. Давайте разберем на части бородатый анекдот про Штирлица: </w:t>
      </w:r>
    </w:p>
    <w:p w:rsidR="006627A1" w:rsidRDefault="006627A1" w:rsidP="006627A1">
      <w:pPr>
        <w:pStyle w:val="1"/>
        <w:rPr>
          <w:i/>
          <w:iCs/>
        </w:rPr>
      </w:pPr>
      <w:r>
        <w:rPr>
          <w:i/>
          <w:iCs/>
        </w:rPr>
        <w:t xml:space="preserve">1. Штирлиц сидел у окна. </w:t>
      </w:r>
    </w:p>
    <w:p w:rsidR="006627A1" w:rsidRDefault="006627A1" w:rsidP="006627A1">
      <w:pPr>
        <w:pStyle w:val="1"/>
        <w:rPr>
          <w:i/>
          <w:iCs/>
        </w:rPr>
      </w:pPr>
      <w:r>
        <w:rPr>
          <w:i/>
          <w:iCs/>
        </w:rPr>
        <w:t>2. В окно дуло.</w:t>
      </w:r>
    </w:p>
    <w:p w:rsidR="006627A1" w:rsidRDefault="006627A1" w:rsidP="006627A1">
      <w:pPr>
        <w:pStyle w:val="1"/>
        <w:rPr>
          <w:i/>
          <w:iCs/>
        </w:rPr>
      </w:pPr>
      <w:r>
        <w:rPr>
          <w:i/>
          <w:iCs/>
        </w:rPr>
        <w:t>3. Штирлиц закрыл окно.</w:t>
      </w:r>
    </w:p>
    <w:p w:rsidR="006627A1" w:rsidRDefault="006627A1" w:rsidP="006627A1">
      <w:pPr>
        <w:pStyle w:val="1"/>
        <w:rPr>
          <w:i/>
          <w:iCs/>
        </w:rPr>
      </w:pPr>
      <w:r>
        <w:rPr>
          <w:i/>
          <w:iCs/>
        </w:rPr>
        <w:t>4. Дуло исчезло.</w:t>
      </w:r>
    </w:p>
    <w:p w:rsidR="006627A1" w:rsidRDefault="006627A1" w:rsidP="006627A1">
      <w:pPr>
        <w:pStyle w:val="1"/>
      </w:pPr>
      <w:r>
        <w:t xml:space="preserve">1. В первой строке автор анекдота вводит слушателя в сюжет, задавая некий стереотип, в соответствии с которым слушатель будет дальше воспринимать этот короткий рассказ. Как правило, это отсыл к чему-то широко известному. В нашем случае задан Штирлиц и, следуя логике </w:t>
      </w:r>
      <w:r>
        <w:br/>
        <w:t>стереотипа, всё, что с ним связано: советский разведчик в Берлине, Великая Отечественная война и так далее (свои стереотипы сразу же возникают, стоит лишь назвать очередного героя анекдота: Вовочка, блондинка, доктор Айболит и прочие).</w:t>
      </w:r>
    </w:p>
    <w:p w:rsidR="006627A1" w:rsidRDefault="006627A1" w:rsidP="006627A1">
      <w:pPr>
        <w:pStyle w:val="1"/>
        <w:rPr>
          <w:spacing w:val="-2"/>
        </w:rPr>
      </w:pPr>
      <w:r>
        <w:rPr>
          <w:spacing w:val="-2"/>
        </w:rPr>
        <w:t>2. Во второй строке происходят некие события, связанные с главным героем, – «в окно дуло». События эти, как правило, – своеобразная закладка для концовки анекдота. И события происходят именно в рамках развития заданного стереот</w:t>
      </w:r>
      <w:r>
        <w:rPr>
          <w:spacing w:val="-2"/>
        </w:rPr>
        <w:t>и</w:t>
      </w:r>
      <w:r>
        <w:rPr>
          <w:spacing w:val="-2"/>
        </w:rPr>
        <w:t>па. Важно заложить именно такое развитие сюжета, чтобы в конце анекдота слушатель мысленно, неосознанно вернулся к этой закладке. То есть чтобы произошла своеобразная закольцовка сюжета.</w:t>
      </w:r>
    </w:p>
    <w:p w:rsidR="006627A1" w:rsidRDefault="006627A1" w:rsidP="006627A1">
      <w:pPr>
        <w:pStyle w:val="1"/>
      </w:pPr>
      <w:r>
        <w:t>3. Третья строка – продолжение развития событий, их уточнение. Главное, чтобы слушатель раньше времени ничего не заподозрил о результате. Все с</w:t>
      </w:r>
      <w:r>
        <w:t>о</w:t>
      </w:r>
      <w:r>
        <w:t>бытия до этого происходят именно во фрейме стереотипа.</w:t>
      </w:r>
    </w:p>
    <w:p w:rsidR="006627A1" w:rsidRDefault="006627A1" w:rsidP="006627A1">
      <w:pPr>
        <w:pStyle w:val="1"/>
      </w:pPr>
      <w:r>
        <w:t>4. Наконец, концовка. Вот здесь и происходит ломка стереотипа. Слушатель слышит то, чего услышать не ожидал. Для него такой поворот сюжета стал сюрпризом. Я называю это – концовка-парадокс. Автор анекдота резко сломал стереотип, в данном случае воспользовавшись игрой слов «дуло» – «дуло», глагол – существительное. И вот тут появляется смех. Учёные полагают, что смех вызывается, как правило, несуразицей – ошибкой, несовпадением р</w:t>
      </w:r>
      <w:r>
        <w:t>е</w:t>
      </w:r>
      <w:r>
        <w:t>зультата с намерениями или ожиданиями. Кстати, существует даже наука о смехе – гелатология. Наука, правда, совсем молодая, я сам узнал о ее сущес</w:t>
      </w:r>
      <w:r>
        <w:t>т</w:t>
      </w:r>
      <w:r>
        <w:t>вовании в процессе подготовки данной статьи. Значит, всё-таки не я первый заинтересовался причинами смеха, так что не видать мне ни ордена, ни Ноб</w:t>
      </w:r>
      <w:r>
        <w:t>е</w:t>
      </w:r>
      <w:r>
        <w:t>левской премии.</w:t>
      </w:r>
    </w:p>
    <w:p w:rsidR="006627A1" w:rsidRDefault="006627A1" w:rsidP="006627A1">
      <w:pPr>
        <w:pStyle w:val="1"/>
      </w:pPr>
      <w:r>
        <w:t>Кстати, согласно данным учёных, женщины смеются чаще мужчин. Поэт</w:t>
      </w:r>
      <w:r>
        <w:t>о</w:t>
      </w:r>
      <w:r>
        <w:t>му, если перед вами будет стоять выбор, перед какой аудиторией выступить с пародиями – перед мужской или женской, – выбирайте женскую. Или детскую – ребёнок смеется в 20 раз больше взрослого. Правда, в детской аудитории вам придется предварительно объяснить, почему вы написали эту пародию, в чем пародируемый автор неправ, какое правило русского языка он нарушил.</w:t>
      </w:r>
    </w:p>
    <w:p w:rsidR="006627A1" w:rsidRDefault="006627A1" w:rsidP="006627A1">
      <w:pPr>
        <w:pStyle w:val="1"/>
      </w:pPr>
      <w:r>
        <w:t>А теперь разберем по косточкам пародию, и вы увидите, что она строится по тем же законам анекдота. В качестве образца я взял свою пародию, которая называется «Ласка».</w:t>
      </w:r>
    </w:p>
    <w:p w:rsidR="006627A1" w:rsidRDefault="006627A1" w:rsidP="006627A1">
      <w:pPr>
        <w:pStyle w:val="a5"/>
      </w:pPr>
      <w:r>
        <w:t xml:space="preserve"> </w:t>
      </w:r>
    </w:p>
    <w:p w:rsidR="006627A1" w:rsidRDefault="006627A1" w:rsidP="006627A1">
      <w:pPr>
        <w:pStyle w:val="a6"/>
        <w:ind w:left="1701"/>
      </w:pPr>
      <w:r>
        <w:t>Девушка красивая как в сказке,</w:t>
      </w:r>
    </w:p>
    <w:p w:rsidR="006627A1" w:rsidRDefault="006627A1" w:rsidP="006627A1">
      <w:pPr>
        <w:pStyle w:val="a6"/>
        <w:ind w:left="1701"/>
      </w:pPr>
      <w:r>
        <w:t>Умоляю, мимо не пройди.</w:t>
      </w:r>
    </w:p>
    <w:p w:rsidR="006627A1" w:rsidRDefault="006627A1" w:rsidP="006627A1">
      <w:pPr>
        <w:pStyle w:val="a6"/>
        <w:ind w:left="1701"/>
      </w:pPr>
      <w:r>
        <w:t>Знай, что утоплю тебя я в ласке,</w:t>
      </w:r>
    </w:p>
    <w:p w:rsidR="006627A1" w:rsidRDefault="006627A1" w:rsidP="006627A1">
      <w:pPr>
        <w:pStyle w:val="a6"/>
        <w:ind w:left="1701"/>
      </w:pPr>
      <w:r>
        <w:t>Нам с тобою будет по пути.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1"/>
      </w:pPr>
      <w:r>
        <w:t xml:space="preserve"> Автор – Валерий Шевченко из Новосибирска.</w:t>
      </w:r>
    </w:p>
    <w:p w:rsidR="006627A1" w:rsidRDefault="006627A1" w:rsidP="006627A1">
      <w:pPr>
        <w:pStyle w:val="1"/>
      </w:pPr>
      <w:r>
        <w:t>А вот и сама пародия: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  <w:ind w:left="1701"/>
      </w:pPr>
      <w:r>
        <w:t>Девушку красивую как в сказке,</w:t>
      </w:r>
    </w:p>
    <w:p w:rsidR="006627A1" w:rsidRDefault="006627A1" w:rsidP="006627A1">
      <w:pPr>
        <w:pStyle w:val="a5"/>
        <w:ind w:left="1701"/>
      </w:pPr>
      <w:r>
        <w:t>Засучив, как водится, рукав,</w:t>
      </w:r>
    </w:p>
    <w:p w:rsidR="006627A1" w:rsidRDefault="006627A1" w:rsidP="006627A1">
      <w:pPr>
        <w:pStyle w:val="a5"/>
        <w:ind w:left="1701"/>
      </w:pPr>
      <w:r>
        <w:t>Искупать хотел однажды в ласке,</w:t>
      </w:r>
    </w:p>
    <w:p w:rsidR="006627A1" w:rsidRDefault="006627A1" w:rsidP="006627A1">
      <w:pPr>
        <w:pStyle w:val="a5"/>
        <w:ind w:left="1701"/>
      </w:pPr>
      <w:r>
        <w:t>Да и утопил, не рассчитав.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1"/>
      </w:pPr>
      <w:r>
        <w:t>Так же, как у анекдота, у пародии четыре строчки, каждая из которых и</w:t>
      </w:r>
      <w:r>
        <w:t>с</w:t>
      </w:r>
      <w:r>
        <w:t>полняет свою роль.</w:t>
      </w:r>
    </w:p>
    <w:p w:rsidR="006627A1" w:rsidRDefault="006627A1" w:rsidP="006627A1">
      <w:pPr>
        <w:pStyle w:val="1"/>
      </w:pPr>
      <w:r>
        <w:t>1. Отсыл к чему-то известному, то есть к стихам пародируемого автора, к</w:t>
      </w:r>
      <w:r>
        <w:t>о</w:t>
      </w:r>
      <w:r>
        <w:t>торые прозвучали вначале. Тем самым у слушателя уже складывается некий стереотип дальнейшего развития событий.</w:t>
      </w:r>
    </w:p>
    <w:p w:rsidR="006627A1" w:rsidRDefault="006627A1" w:rsidP="006627A1">
      <w:pPr>
        <w:pStyle w:val="1"/>
      </w:pPr>
      <w:r>
        <w:lastRenderedPageBreak/>
        <w:t>2. Происходит развитие, уточнение события. Делаем в мозгах слушателя закладку («засучив рукав»), чтобы переносный смысл выражения «искупать в ласке» в конце пародии превратился в прямой смысл – «утопил».</w:t>
      </w:r>
    </w:p>
    <w:p w:rsidR="006627A1" w:rsidRDefault="006627A1" w:rsidP="006627A1">
      <w:pPr>
        <w:pStyle w:val="1"/>
      </w:pPr>
      <w:r>
        <w:t>3. Продолжение развития события; одновременно напоминаем читателю, что правильно говорить  «искупать в ласке». Это тоже закладка, она поможет нам дальше смыслово закольцевать всю пародию.</w:t>
      </w:r>
    </w:p>
    <w:p w:rsidR="006627A1" w:rsidRDefault="006627A1" w:rsidP="006627A1">
      <w:pPr>
        <w:pStyle w:val="1"/>
      </w:pPr>
      <w:r>
        <w:t>4. Концовка-парадокс, ломка стереотипа, построенная на игре слов (искупать – утопить)  и на неправильном употреблении этого выражения пародируемым автором. Закольцовка сюжета. Говоря по-научному, в голове слушателя пр</w:t>
      </w:r>
      <w:r>
        <w:t>о</w:t>
      </w:r>
      <w:r>
        <w:t>изошло несовпадение результата с его ожиданиями (это и есть ломка стере</w:t>
      </w:r>
      <w:r>
        <w:t>о</w:t>
      </w:r>
      <w:r>
        <w:t>типа). Важно как можно дольше скрывать сюрприз-концовку, чтобы слушатель (читатель) раньше времени не догадался, чем кончится дело. Тогда концовка будет эффектнее. И смешнее. А ведь мы именно этого и добиваемся, верно?</w:t>
      </w:r>
    </w:p>
    <w:p w:rsidR="006627A1" w:rsidRDefault="006627A1" w:rsidP="006627A1">
      <w:pPr>
        <w:pStyle w:val="1"/>
      </w:pPr>
      <w:r>
        <w:t>Не могу удержаться, чтобы не поделиться интересной информацией о смехе, которую вычитал в журнале «Наука и жизнь» за 2008 год:</w:t>
      </w:r>
    </w:p>
    <w:p w:rsidR="006627A1" w:rsidRDefault="006627A1" w:rsidP="006627A1">
      <w:pPr>
        <w:pStyle w:val="1"/>
      </w:pPr>
      <w:r>
        <w:t>«Известна заразительность смеха. Её используют в юмористических пер</w:t>
      </w:r>
      <w:r>
        <w:t>е</w:t>
      </w:r>
      <w:r>
        <w:t>дачах, проигрывая за кадром заранее записанный смех. Причины такой зар</w:t>
      </w:r>
      <w:r>
        <w:t>а</w:t>
      </w:r>
      <w:r>
        <w:t>зительности пока не раскрыты гелатологами, но известны целые смеховые эпидемии. Так, в одной из школ Танзании в 1962 году группа девочек, начав над чем-то хихикать, не могла остановиться. Смех перешёл в истерический и ра</w:t>
      </w:r>
      <w:r>
        <w:t>с</w:t>
      </w:r>
      <w:r>
        <w:t>пространился на несколько окрестных деревень, откуда ученицы приходили в школу.</w:t>
      </w:r>
    </w:p>
    <w:p w:rsidR="006627A1" w:rsidRDefault="006627A1" w:rsidP="006627A1">
      <w:pPr>
        <w:pStyle w:val="1"/>
      </w:pPr>
      <w:r>
        <w:t xml:space="preserve">Если уж говорить о медицинском аспекте смеха, надо упомянуть, что, по многим данным, смех усиливает иммунную систему, способствует выработке в мозге естественных обезболивающих веществ – эндорфинов, помогает дышать глубже и тренирует дыхательные мышцы». </w:t>
      </w:r>
    </w:p>
    <w:p w:rsidR="006627A1" w:rsidRDefault="006627A1" w:rsidP="006627A1">
      <w:pPr>
        <w:pStyle w:val="1"/>
      </w:pPr>
      <w:r>
        <w:t xml:space="preserve">Так что жанр литературной пародии, оказывается, полезен не только для сохранения русского языка, но и для здоровья. </w:t>
      </w:r>
    </w:p>
    <w:p w:rsidR="006627A1" w:rsidRDefault="006627A1" w:rsidP="006627A1">
      <w:pPr>
        <w:pStyle w:val="1"/>
      </w:pPr>
      <w:r>
        <w:t>Кстати, насчет концовки. Один мой хороший товарищ поэт-пародист из г</w:t>
      </w:r>
      <w:r>
        <w:t>о</w:t>
      </w:r>
      <w:r>
        <w:t>рода Сочи Виталий Серков прислал мне однажды пародию, которую он написал на стихи Александра Боброва. Сначала стихи-оригинал, затем пародия Вит</w:t>
      </w:r>
      <w:r>
        <w:t>а</w:t>
      </w:r>
      <w:r>
        <w:t>лия: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  <w:ind w:right="113" w:firstLine="0"/>
        <w:jc w:val="center"/>
      </w:pPr>
      <w:r>
        <w:t>НОЧНЫЕ КРИКИ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6"/>
        <w:ind w:left="1984"/>
      </w:pPr>
      <w:r>
        <w:t>Стих ресторан, шумевший подо мной,</w:t>
      </w:r>
    </w:p>
    <w:p w:rsidR="006627A1" w:rsidRDefault="006627A1" w:rsidP="006627A1">
      <w:pPr>
        <w:pStyle w:val="a6"/>
        <w:ind w:left="1984"/>
      </w:pPr>
      <w:r>
        <w:t>Но оглашалась криками округа:</w:t>
      </w:r>
    </w:p>
    <w:p w:rsidR="006627A1" w:rsidRDefault="006627A1" w:rsidP="006627A1">
      <w:pPr>
        <w:pStyle w:val="a6"/>
        <w:ind w:left="1984"/>
      </w:pPr>
      <w:r>
        <w:t>– Григорьев, гад, пойдёшь ли ты домой? –</w:t>
      </w:r>
    </w:p>
    <w:p w:rsidR="006627A1" w:rsidRDefault="006627A1" w:rsidP="006627A1">
      <w:pPr>
        <w:pStyle w:val="a6"/>
        <w:ind w:left="1984"/>
      </w:pPr>
      <w:r>
        <w:t>Взывала чья-то верная подруга….</w:t>
      </w:r>
    </w:p>
    <w:p w:rsidR="006627A1" w:rsidRDefault="006627A1" w:rsidP="006627A1">
      <w:pPr>
        <w:pStyle w:val="a6"/>
        <w:ind w:left="1984"/>
      </w:pPr>
    </w:p>
    <w:p w:rsidR="006627A1" w:rsidRDefault="006627A1" w:rsidP="006627A1">
      <w:pPr>
        <w:pStyle w:val="a6"/>
        <w:ind w:left="1984"/>
      </w:pPr>
      <w:r>
        <w:t>…– Григорьев, гад, пойдёшь ли ты домой?</w:t>
      </w:r>
    </w:p>
    <w:p w:rsidR="006627A1" w:rsidRDefault="006627A1" w:rsidP="006627A1">
      <w:pPr>
        <w:pStyle w:val="a6"/>
        <w:ind w:left="1984"/>
      </w:pPr>
      <w:r>
        <w:t>Я крикну в фортку: «Не ходи, Григорьев!</w:t>
      </w:r>
    </w:p>
    <w:p w:rsidR="006627A1" w:rsidRDefault="006627A1" w:rsidP="006627A1">
      <w:pPr>
        <w:pStyle w:val="a6"/>
        <w:ind w:left="1984"/>
      </w:pPr>
      <w:r>
        <w:t>Дыши вольней: семь бед – один ответ,</w:t>
      </w:r>
    </w:p>
    <w:p w:rsidR="006627A1" w:rsidRDefault="006627A1" w:rsidP="006627A1">
      <w:pPr>
        <w:pStyle w:val="a6"/>
        <w:ind w:left="1984"/>
      </w:pPr>
      <w:r>
        <w:t>Да сколько мы живём на этом свете!»</w:t>
      </w:r>
    </w:p>
    <w:p w:rsidR="006627A1" w:rsidRDefault="006627A1" w:rsidP="006627A1">
      <w:pPr>
        <w:pStyle w:val="a7"/>
        <w:ind w:right="1474"/>
      </w:pPr>
      <w:r>
        <w:t>Александр Бобров. Гостиница. Полночь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  <w:ind w:left="1587"/>
      </w:pPr>
      <w:r>
        <w:t>Какая ночь стояла, боже мой!</w:t>
      </w:r>
    </w:p>
    <w:p w:rsidR="006627A1" w:rsidRDefault="006627A1" w:rsidP="006627A1">
      <w:pPr>
        <w:pStyle w:val="a5"/>
        <w:ind w:left="1587"/>
      </w:pPr>
      <w:r>
        <w:t>Но крик летел, ночную тишь минуя:</w:t>
      </w:r>
    </w:p>
    <w:p w:rsidR="006627A1" w:rsidRDefault="006627A1" w:rsidP="006627A1">
      <w:pPr>
        <w:pStyle w:val="a5"/>
        <w:ind w:left="1587"/>
      </w:pPr>
      <w:r>
        <w:t>– Наталья, дрянь, пойдёшь ли ты домой?</w:t>
      </w:r>
    </w:p>
    <w:p w:rsidR="006627A1" w:rsidRDefault="006627A1" w:rsidP="006627A1">
      <w:pPr>
        <w:pStyle w:val="a5"/>
        <w:ind w:left="1587"/>
      </w:pPr>
      <w:r>
        <w:t xml:space="preserve"> Взывал мужик, скорей всего, ревнуя.</w:t>
      </w:r>
    </w:p>
    <w:p w:rsidR="006627A1" w:rsidRDefault="006627A1" w:rsidP="006627A1">
      <w:pPr>
        <w:pStyle w:val="a5"/>
        <w:ind w:left="1587"/>
      </w:pPr>
    </w:p>
    <w:p w:rsidR="006627A1" w:rsidRDefault="006627A1" w:rsidP="006627A1">
      <w:pPr>
        <w:pStyle w:val="a5"/>
        <w:ind w:left="1587"/>
      </w:pPr>
      <w:r>
        <w:t>– Поди-ка, ты прошла и Крым и Рим, –</w:t>
      </w:r>
    </w:p>
    <w:p w:rsidR="006627A1" w:rsidRDefault="006627A1" w:rsidP="006627A1">
      <w:pPr>
        <w:pStyle w:val="a5"/>
        <w:ind w:left="1587"/>
      </w:pPr>
      <w:r>
        <w:t>Подумал я, – большая жизнелюбка…</w:t>
      </w:r>
    </w:p>
    <w:p w:rsidR="006627A1" w:rsidRDefault="006627A1" w:rsidP="006627A1">
      <w:pPr>
        <w:pStyle w:val="a5"/>
        <w:ind w:left="1587"/>
      </w:pPr>
      <w:r>
        <w:t>Да ведь и мы судьбу благодарим,</w:t>
      </w:r>
    </w:p>
    <w:p w:rsidR="006627A1" w:rsidRDefault="006627A1" w:rsidP="006627A1">
      <w:pPr>
        <w:pStyle w:val="a5"/>
        <w:ind w:left="1587"/>
      </w:pPr>
      <w:r>
        <w:t>Когда легко спадает бабья юбка.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  <w:ind w:left="1701"/>
      </w:pPr>
      <w:r>
        <w:t>Я понимаю: выплатить кредит,</w:t>
      </w:r>
    </w:p>
    <w:p w:rsidR="006627A1" w:rsidRDefault="006627A1" w:rsidP="006627A1">
      <w:pPr>
        <w:pStyle w:val="a5"/>
        <w:ind w:left="1701"/>
      </w:pPr>
      <w:r>
        <w:t>Потом тянуть, как баржу, ипотеку…</w:t>
      </w:r>
    </w:p>
    <w:p w:rsidR="006627A1" w:rsidRDefault="006627A1" w:rsidP="006627A1">
      <w:pPr>
        <w:pStyle w:val="a5"/>
        <w:ind w:left="1701"/>
      </w:pPr>
      <w:r>
        <w:t>Но как же счастью это всё вредит!</w:t>
      </w:r>
    </w:p>
    <w:p w:rsidR="006627A1" w:rsidRDefault="006627A1" w:rsidP="006627A1">
      <w:pPr>
        <w:pStyle w:val="a5"/>
        <w:ind w:left="1701"/>
      </w:pPr>
      <w:r>
        <w:t>А старый друг зовёт на дискотеку…</w:t>
      </w:r>
    </w:p>
    <w:p w:rsidR="006627A1" w:rsidRDefault="006627A1" w:rsidP="006627A1">
      <w:pPr>
        <w:pStyle w:val="a5"/>
        <w:ind w:left="1701"/>
      </w:pPr>
    </w:p>
    <w:p w:rsidR="006627A1" w:rsidRDefault="006627A1" w:rsidP="006627A1">
      <w:pPr>
        <w:pStyle w:val="a5"/>
        <w:ind w:left="1701"/>
      </w:pPr>
      <w:r>
        <w:t>– Наталья, блин, пойдёшь ли ты домой?!</w:t>
      </w:r>
    </w:p>
    <w:p w:rsidR="006627A1" w:rsidRDefault="006627A1" w:rsidP="006627A1">
      <w:pPr>
        <w:pStyle w:val="a5"/>
        <w:ind w:left="1701"/>
      </w:pPr>
      <w:r>
        <w:t>Я крикну в небо: «Не ходи, Наталья!</w:t>
      </w:r>
    </w:p>
    <w:p w:rsidR="006627A1" w:rsidRDefault="006627A1" w:rsidP="006627A1">
      <w:pPr>
        <w:pStyle w:val="a5"/>
        <w:ind w:left="1701"/>
      </w:pPr>
      <w:r>
        <w:t>Коль дом тебе стал клеткой и тюрьмой,</w:t>
      </w:r>
    </w:p>
    <w:p w:rsidR="006627A1" w:rsidRDefault="006627A1" w:rsidP="006627A1">
      <w:pPr>
        <w:pStyle w:val="a5"/>
        <w:ind w:left="1701"/>
      </w:pPr>
      <w:r>
        <w:t>Твой муж-ревнивец – попросту каналья.</w:t>
      </w:r>
    </w:p>
    <w:p w:rsidR="006627A1" w:rsidRDefault="006627A1" w:rsidP="006627A1">
      <w:pPr>
        <w:pStyle w:val="a5"/>
        <w:ind w:left="1701"/>
      </w:pPr>
    </w:p>
    <w:p w:rsidR="006627A1" w:rsidRDefault="006627A1" w:rsidP="006627A1">
      <w:pPr>
        <w:pStyle w:val="a5"/>
        <w:ind w:left="1701"/>
      </w:pPr>
      <w:r>
        <w:t>Но я, замоскворецкий атташе,</w:t>
      </w:r>
    </w:p>
    <w:p w:rsidR="006627A1" w:rsidRDefault="006627A1" w:rsidP="006627A1">
      <w:pPr>
        <w:pStyle w:val="a5"/>
        <w:ind w:left="1701"/>
      </w:pPr>
      <w:r>
        <w:t>Готов укрыть беглянку черноброву…</w:t>
      </w:r>
    </w:p>
    <w:p w:rsidR="006627A1" w:rsidRDefault="006627A1" w:rsidP="006627A1">
      <w:pPr>
        <w:pStyle w:val="a5"/>
        <w:ind w:left="1701"/>
      </w:pPr>
      <w:r>
        <w:t>…Мой номер на четвёртом этаже,</w:t>
      </w:r>
    </w:p>
    <w:p w:rsidR="006627A1" w:rsidRDefault="006627A1" w:rsidP="006627A1">
      <w:pPr>
        <w:pStyle w:val="a5"/>
        <w:ind w:left="1701"/>
      </w:pPr>
      <w:r>
        <w:t>А коридорной скажешь: «Я к Боброву…»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1"/>
      </w:pPr>
      <w:r>
        <w:t>Изначально концовка у пародии была какая-то… никакая. Ну не смешно было, и всё тут. И мы с ним вместе долго бились над тем, чем же завершить эту ночную историю, пока самому Виталию не пришел в голову нынешний вариант – классическое несовпадение результата с ожиданиями читателя. Стало п</w:t>
      </w:r>
      <w:r>
        <w:t>о</w:t>
      </w:r>
      <w:r>
        <w:t>нятно, к чему сводятся философские размышления о тяжелой женской доле из уст гостиничного гостя.</w:t>
      </w:r>
    </w:p>
    <w:p w:rsidR="006627A1" w:rsidRDefault="006627A1" w:rsidP="006627A1">
      <w:pPr>
        <w:pStyle w:val="1"/>
      </w:pPr>
    </w:p>
    <w:p w:rsidR="006627A1" w:rsidRDefault="006627A1" w:rsidP="006627A1">
      <w:pPr>
        <w:pStyle w:val="1"/>
      </w:pPr>
      <w:r>
        <w:t xml:space="preserve">Я вам еще не недоел со своими поучениями? Тогда продолжим дальше разбирать типичные ошибки поэтов-пародистов.  </w:t>
      </w:r>
    </w:p>
    <w:p w:rsidR="006627A1" w:rsidRDefault="006627A1" w:rsidP="006627A1">
      <w:pPr>
        <w:pStyle w:val="1"/>
      </w:pPr>
      <w:r>
        <w:t>Ещё одна проблема пародиста – многословность. Многие пародии, которые я «анализировал» у молодого автора, неоправданно длинные, не-</w:t>
      </w:r>
      <w:r>
        <w:br/>
        <w:t>оправданно затянутые и оттого скучные. Согласитесь, что лучше сказать одно слово и попасть в точку, чем сто слов и без результата. Строк и слов в пародии должно быть ровно столько, чтобы донести до читателя основную мысль (если она есть). Чем длиннее пародия, тем выше вероятность того, что читатель з</w:t>
      </w:r>
      <w:r>
        <w:t>а</w:t>
      </w:r>
      <w:r>
        <w:t>будет строки пародируемого автора. А в этом случае пародия вообще теряет всякий смысл. Пример короткой пародии смотри выше («Ласка»). Читатель еще помнит слова пародируемого  («утоплю в ласке») и понимает смысл игры слов (искупать – утопить в ласке). Читатель не успевает заскучать, его внимание еще не рассеялось, не переключилось. Самое время ударить парадоксальной ко</w:t>
      </w:r>
      <w:r>
        <w:t>н</w:t>
      </w:r>
      <w:r>
        <w:t>цовкой.</w:t>
      </w:r>
    </w:p>
    <w:p w:rsidR="006627A1" w:rsidRDefault="006627A1" w:rsidP="006627A1">
      <w:pPr>
        <w:pStyle w:val="1"/>
      </w:pPr>
      <w:r>
        <w:t>Относительная многословность пародии оправдана только в одном случае – если в «теле»  самой пародии присутствует несколько мини-концовок, выз</w:t>
      </w:r>
      <w:r>
        <w:t>ы</w:t>
      </w:r>
      <w:r>
        <w:t>вающих смех. Тогда даже не нужно особо ударное завершение, ваш слушатель (читатель) будет смеяться на протяжении всей пародии. Даже если он хихикнет в двух-трех местах, считайте, что пародия удалась. В качестве примера приведу пародию замечательного поэта и человека Евгения Андреевича Нефёдова, имя которого носит Всероссийский фестиваль иронической поэзии «Русский смех». Пародия на стихи Валентина Меркурьева называется «Случай в ле́се»: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6"/>
        <w:ind w:left="2494"/>
      </w:pPr>
      <w:r>
        <w:t>Я в этом старом лесе</w:t>
      </w:r>
    </w:p>
    <w:p w:rsidR="006627A1" w:rsidRDefault="006627A1" w:rsidP="006627A1">
      <w:pPr>
        <w:pStyle w:val="a6"/>
        <w:ind w:left="2494"/>
      </w:pPr>
      <w:r>
        <w:t>Ищу слова для песен...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7"/>
        <w:ind w:right="227"/>
        <w:jc w:val="center"/>
      </w:pPr>
      <w:r>
        <w:t>Валентин Меркурьев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  <w:ind w:left="1984"/>
      </w:pPr>
      <w:r>
        <w:t>Я в ле́се был. Искал слова</w:t>
      </w:r>
    </w:p>
    <w:p w:rsidR="006627A1" w:rsidRDefault="006627A1" w:rsidP="006627A1">
      <w:pPr>
        <w:pStyle w:val="a5"/>
        <w:ind w:left="1984"/>
      </w:pPr>
      <w:r>
        <w:t>Для песен о подруге.</w:t>
      </w:r>
    </w:p>
    <w:p w:rsidR="006627A1" w:rsidRDefault="006627A1" w:rsidP="006627A1">
      <w:pPr>
        <w:pStyle w:val="a5"/>
        <w:ind w:left="1984"/>
      </w:pPr>
      <w:r>
        <w:t>Сидел на бе́реге сперва,</w:t>
      </w:r>
    </w:p>
    <w:p w:rsidR="006627A1" w:rsidRDefault="006627A1" w:rsidP="006627A1">
      <w:pPr>
        <w:pStyle w:val="a5"/>
        <w:ind w:left="1984"/>
      </w:pPr>
      <w:r>
        <w:t>Потом лежал на лу́ге.</w:t>
      </w:r>
    </w:p>
    <w:p w:rsidR="006627A1" w:rsidRDefault="006627A1" w:rsidP="006627A1">
      <w:pPr>
        <w:pStyle w:val="a5"/>
        <w:ind w:left="1984"/>
      </w:pPr>
      <w:r>
        <w:t>Остановился на мосте́</w:t>
      </w:r>
    </w:p>
    <w:p w:rsidR="006627A1" w:rsidRDefault="006627A1" w:rsidP="006627A1">
      <w:pPr>
        <w:pStyle w:val="a5"/>
        <w:ind w:left="1984"/>
      </w:pPr>
      <w:r>
        <w:t>И думал: неспроста ведь</w:t>
      </w:r>
    </w:p>
    <w:p w:rsidR="006627A1" w:rsidRDefault="006627A1" w:rsidP="006627A1">
      <w:pPr>
        <w:pStyle w:val="a5"/>
        <w:ind w:left="1984"/>
      </w:pPr>
      <w:r>
        <w:t>Слова приходят – да не те,</w:t>
      </w:r>
    </w:p>
    <w:p w:rsidR="006627A1" w:rsidRDefault="006627A1" w:rsidP="006627A1">
      <w:pPr>
        <w:pStyle w:val="a5"/>
        <w:ind w:left="1984"/>
      </w:pPr>
      <w:r>
        <w:t>Чтоб их в стихе поставить.</w:t>
      </w:r>
    </w:p>
    <w:p w:rsidR="006627A1" w:rsidRDefault="006627A1" w:rsidP="006627A1">
      <w:pPr>
        <w:pStyle w:val="a5"/>
        <w:ind w:left="1984"/>
      </w:pPr>
    </w:p>
    <w:p w:rsidR="006627A1" w:rsidRDefault="006627A1" w:rsidP="006627A1">
      <w:pPr>
        <w:pStyle w:val="a5"/>
        <w:ind w:left="1984"/>
      </w:pPr>
      <w:r>
        <w:t>Тут критик вдруг из камышов</w:t>
      </w:r>
    </w:p>
    <w:p w:rsidR="006627A1" w:rsidRDefault="006627A1" w:rsidP="006627A1">
      <w:pPr>
        <w:pStyle w:val="a5"/>
        <w:ind w:left="1984"/>
      </w:pPr>
      <w:r>
        <w:t>Подплыл ко мне на пло́те,</w:t>
      </w:r>
    </w:p>
    <w:p w:rsidR="006627A1" w:rsidRDefault="006627A1" w:rsidP="006627A1">
      <w:pPr>
        <w:pStyle w:val="a5"/>
        <w:ind w:left="1984"/>
      </w:pPr>
      <w:r>
        <w:t xml:space="preserve">И говорит: – Вы падежов </w:t>
      </w:r>
    </w:p>
    <w:p w:rsidR="006627A1" w:rsidRDefault="006627A1" w:rsidP="006627A1">
      <w:pPr>
        <w:pStyle w:val="a5"/>
        <w:ind w:left="1984"/>
      </w:pPr>
      <w:r>
        <w:t>Давно не признаёте?</w:t>
      </w:r>
    </w:p>
    <w:p w:rsidR="006627A1" w:rsidRDefault="006627A1" w:rsidP="006627A1">
      <w:pPr>
        <w:pStyle w:val="a5"/>
        <w:ind w:left="1984"/>
      </w:pPr>
    </w:p>
    <w:p w:rsidR="006627A1" w:rsidRDefault="006627A1" w:rsidP="006627A1">
      <w:pPr>
        <w:pStyle w:val="a5"/>
        <w:ind w:left="1984"/>
      </w:pPr>
      <w:r>
        <w:t>Коль в самом деле не в ладу</w:t>
      </w:r>
    </w:p>
    <w:p w:rsidR="006627A1" w:rsidRDefault="006627A1" w:rsidP="006627A1">
      <w:pPr>
        <w:pStyle w:val="a5"/>
        <w:ind w:left="1984"/>
      </w:pPr>
      <w:r>
        <w:lastRenderedPageBreak/>
        <w:t>Или нарочно это –</w:t>
      </w:r>
    </w:p>
    <w:p w:rsidR="006627A1" w:rsidRDefault="006627A1" w:rsidP="006627A1">
      <w:pPr>
        <w:pStyle w:val="a5"/>
        <w:ind w:left="1984"/>
      </w:pPr>
      <w:r>
        <w:t>То лучше прыгайте в воду́</w:t>
      </w:r>
    </w:p>
    <w:p w:rsidR="006627A1" w:rsidRDefault="006627A1" w:rsidP="006627A1">
      <w:pPr>
        <w:pStyle w:val="a5"/>
        <w:ind w:left="1984"/>
      </w:pPr>
      <w:r>
        <w:t>И ваша песня спета...</w:t>
      </w:r>
    </w:p>
    <w:p w:rsidR="006627A1" w:rsidRDefault="006627A1" w:rsidP="006627A1">
      <w:pPr>
        <w:pStyle w:val="a5"/>
        <w:ind w:left="1984"/>
      </w:pPr>
    </w:p>
    <w:p w:rsidR="006627A1" w:rsidRDefault="006627A1" w:rsidP="006627A1">
      <w:pPr>
        <w:pStyle w:val="a5"/>
        <w:ind w:left="1984"/>
      </w:pPr>
      <w:r>
        <w:t>Я говорю: «Вы что, в бреде́?</w:t>
      </w:r>
    </w:p>
    <w:p w:rsidR="006627A1" w:rsidRDefault="006627A1" w:rsidP="006627A1">
      <w:pPr>
        <w:pStyle w:val="a5"/>
        <w:ind w:left="1984"/>
      </w:pPr>
      <w:r>
        <w:t>Вы что имели в ви́де?</w:t>
      </w:r>
    </w:p>
    <w:p w:rsidR="006627A1" w:rsidRDefault="006627A1" w:rsidP="006627A1">
      <w:pPr>
        <w:pStyle w:val="a5"/>
        <w:ind w:left="1984"/>
      </w:pPr>
      <w:r>
        <w:t>Катитесь, милый, как по льде –</w:t>
      </w:r>
    </w:p>
    <w:p w:rsidR="006627A1" w:rsidRDefault="006627A1" w:rsidP="006627A1">
      <w:pPr>
        <w:pStyle w:val="a5"/>
        <w:ind w:left="1984"/>
      </w:pPr>
      <w:r>
        <w:t>А я в гробе вас видел!»</w:t>
      </w:r>
    </w:p>
    <w:p w:rsidR="006627A1" w:rsidRDefault="006627A1" w:rsidP="006627A1">
      <w:pPr>
        <w:pStyle w:val="a5"/>
        <w:ind w:left="1984"/>
      </w:pPr>
    </w:p>
    <w:p w:rsidR="006627A1" w:rsidRDefault="006627A1" w:rsidP="006627A1">
      <w:pPr>
        <w:pStyle w:val="a5"/>
        <w:ind w:left="1984"/>
      </w:pPr>
      <w:r>
        <w:t>...Ушёл он, не сказав «прощай»,</w:t>
      </w:r>
    </w:p>
    <w:p w:rsidR="006627A1" w:rsidRDefault="006627A1" w:rsidP="006627A1">
      <w:pPr>
        <w:pStyle w:val="a5"/>
        <w:ind w:left="1984"/>
      </w:pPr>
      <w:r>
        <w:t>При личном интересе.</w:t>
      </w:r>
    </w:p>
    <w:p w:rsidR="006627A1" w:rsidRDefault="006627A1" w:rsidP="006627A1">
      <w:pPr>
        <w:pStyle w:val="a5"/>
        <w:ind w:left="1984"/>
      </w:pPr>
      <w:r>
        <w:t>Такой вот, мо́лодежь, случа́й</w:t>
      </w:r>
    </w:p>
    <w:p w:rsidR="006627A1" w:rsidRDefault="006627A1" w:rsidP="006627A1">
      <w:pPr>
        <w:pStyle w:val="a5"/>
        <w:ind w:left="1984"/>
      </w:pPr>
      <w:r>
        <w:t>Со мною вышел в ле́се.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1"/>
      </w:pPr>
      <w:r>
        <w:t>Написать пародию, вызывающую смех на всем протяжении ее чтения (сл</w:t>
      </w:r>
      <w:r>
        <w:t>у</w:t>
      </w:r>
      <w:r>
        <w:t>шания), – это высший пилотаж. Евгений Нефёдов и был пародистом высшего пилотажа. К сожалению, он рано от нас ушел.</w:t>
      </w:r>
    </w:p>
    <w:p w:rsidR="006627A1" w:rsidRDefault="006627A1" w:rsidP="006627A1">
      <w:pPr>
        <w:pStyle w:val="1"/>
      </w:pPr>
      <w:r>
        <w:t>В большинстве случаев многословность пародиста проявляется тогда, когда ему нечего сказать или он не умеет доносить свои мысли коротко. Возможно, что, начав писать пародию, автор сам еще не знает, какая у нее будет концовка. А вот это принципиальная ошибка. Пародии пишутся, как правило, «с конца». Сначала следует придумать, понять, чем ваша пародия завершится, а уже потом писать ее, целенаправленно закладками подводя к итогу.</w:t>
      </w:r>
    </w:p>
    <w:p w:rsidR="006627A1" w:rsidRDefault="006627A1" w:rsidP="006627A1">
      <w:pPr>
        <w:pStyle w:val="1"/>
      </w:pPr>
      <w:r>
        <w:t xml:space="preserve">И, наконец, вернусь к тому, с чего начал, – пародировать следует только то, что следует пародировать. Причем, читатель пародии должен без лишних усилий понять, что именно пародируемый сделал не так, за что его пародист взял на карандаш. А строками самой пародии как раз и следует объяснить, в чем пародируемый автор неправ. Тогда ваша пародия будет не только смешить, но и просвещать. </w:t>
      </w:r>
    </w:p>
    <w:p w:rsidR="006627A1" w:rsidRDefault="006627A1" w:rsidP="006627A1">
      <w:pPr>
        <w:pStyle w:val="1"/>
      </w:pPr>
      <w:r>
        <w:t>Как проверить пародию – удалась она или нет? Проверять надо на слуш</w:t>
      </w:r>
      <w:r>
        <w:t>а</w:t>
      </w:r>
      <w:r>
        <w:t>телях. Именно на слушателях, а не на читателях. Читая пародию вслух, можно расставить необходимые смысловые акценты там, где нужно. По реакции слушателя можно понять, сработала ли концовка, не затянута ли пародия, не теряем ли мы внимание слушателя. И не надо лениться пародию доделывать, переделывать, если чувствуете ее незавершенность или концовка недостаточно ударная.  Я над некоторыми из них работаю очень долго, хотя бывает, что в пародии всего четыре строчки. Но их надо максимально отточить так, чтобы не было ничего лишнего и в то же время было все необходимое. Конечно, не всегда получается, но я стараюсь. А пародии проверяю на супруге, свежен</w:t>
      </w:r>
      <w:r>
        <w:t>а</w:t>
      </w:r>
      <w:r>
        <w:t xml:space="preserve">писанное читаю ей по утрам. Если после прочтения она хотя бы хмыкнула, значит, пародия удалась. </w:t>
      </w:r>
    </w:p>
    <w:p w:rsidR="006627A1" w:rsidRDefault="006627A1" w:rsidP="006627A1">
      <w:pPr>
        <w:pStyle w:val="1"/>
      </w:pPr>
      <w:r>
        <w:t>Наконец, последнее – азбучное. Если вы серьезно решили заняться пар</w:t>
      </w:r>
      <w:r>
        <w:t>о</w:t>
      </w:r>
      <w:r>
        <w:t>диями, помните о том, что ритмика вашего произведения должна повторять стихотворение-оригинал. Если пародируемый автор натворил пятистопным ямбом, то будьте добры, в том же духе и продолжайте. Ваша пародия тоже должна быть написана пятистопным ямбом. Иначе вы дезориентируете чит</w:t>
      </w:r>
      <w:r>
        <w:t>а</w:t>
      </w:r>
      <w:r>
        <w:t>теля и он не поймет, что перед ним именно пародия. Правда, признаюсь, у меня есть одна ранняя пародия, написанная в иной ритмике, чем стихотвор</w:t>
      </w:r>
      <w:r>
        <w:t>е</w:t>
      </w:r>
      <w:r>
        <w:t>ние-оригинал. Называется она «Случай в больнице» и опубликована в книге «Нежданный гость». Я понимаю, что неправ, что нарушил законы пародий, о которых так долго только что писал, но ничего поделать не могу. Пародия п</w:t>
      </w:r>
      <w:r>
        <w:t>о</w:t>
      </w:r>
      <w:r>
        <w:t>лучилась с мини-концовками, зрители смеются на всем протяжении ее чтения, поэтому она мне очень дорога. Иногда я даже думаю, что проще попросить пародируемого автора переписать свой стих под мой ритмический рисунок. Шутка.</w:t>
      </w:r>
    </w:p>
    <w:p w:rsidR="006627A1" w:rsidRDefault="006627A1" w:rsidP="006627A1">
      <w:pPr>
        <w:pStyle w:val="1"/>
      </w:pPr>
    </w:p>
    <w:p w:rsidR="006627A1" w:rsidRDefault="006627A1" w:rsidP="006627A1">
      <w:pPr>
        <w:pStyle w:val="a4"/>
      </w:pPr>
      <w:r>
        <w:rPr>
          <w:rFonts w:ascii="Times New Roman" w:hAnsi="Times New Roman" w:cs="Times New Roman"/>
        </w:rPr>
        <w:t>Примеры</w:t>
      </w:r>
      <w:r>
        <w:t xml:space="preserve">  </w:t>
      </w:r>
      <w:r>
        <w:rPr>
          <w:rFonts w:ascii="Times New Roman" w:hAnsi="Times New Roman" w:cs="Times New Roman"/>
        </w:rPr>
        <w:t>ломки</w:t>
      </w:r>
      <w:r>
        <w:t xml:space="preserve"> </w:t>
      </w:r>
      <w:r>
        <w:rPr>
          <w:rFonts w:ascii="Times New Roman" w:hAnsi="Times New Roman" w:cs="Times New Roman"/>
        </w:rPr>
        <w:t>стереотипов</w:t>
      </w:r>
    </w:p>
    <w:p w:rsidR="006627A1" w:rsidRDefault="006627A1" w:rsidP="006627A1">
      <w:pPr>
        <w:pStyle w:val="1"/>
      </w:pPr>
    </w:p>
    <w:p w:rsidR="006627A1" w:rsidRDefault="006627A1" w:rsidP="006627A1">
      <w:pPr>
        <w:pStyle w:val="1"/>
      </w:pPr>
      <w:r>
        <w:t>Легко сказать – сломай стереотип, и слушатель будет смеяться! А как это сделать? Какие для этого существуют литературные инструменты? Давайте на нескольких моих пародиях попытаемся понять, какие типичные методы ломки стереотипов в них применены.</w:t>
      </w:r>
    </w:p>
    <w:p w:rsidR="006627A1" w:rsidRDefault="006627A1" w:rsidP="006627A1">
      <w:pPr>
        <w:pStyle w:val="1"/>
      </w:pPr>
    </w:p>
    <w:p w:rsidR="006627A1" w:rsidRDefault="006627A1" w:rsidP="006627A1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Уточнение недосказанности</w:t>
      </w:r>
    </w:p>
    <w:p w:rsidR="006627A1" w:rsidRDefault="006627A1" w:rsidP="006627A1">
      <w:pPr>
        <w:pStyle w:val="1"/>
      </w:pPr>
      <w:r>
        <w:t>Оригинал – строки московского поэта Виталия Пуханова. Объект парод</w:t>
      </w:r>
      <w:r>
        <w:t>и</w:t>
      </w:r>
      <w:r>
        <w:t>рования – последняя строка четверостишия. Пародия называется «На пенсии». Названием мы делаем первую закладку – речь пойдёт о пенсионерах. Концо</w:t>
      </w:r>
      <w:r>
        <w:t>в</w:t>
      </w:r>
      <w:r>
        <w:t>кой пародии уточняем не очень понятную мысль автора – что незачем, что н</w:t>
      </w:r>
      <w:r>
        <w:t>е</w:t>
      </w:r>
      <w:r>
        <w:t>чем? Причем уточняем вполне конкретно применимо к паре пенсионеров. Сюжет – любовная встреча.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6"/>
        <w:ind w:left="2381"/>
      </w:pPr>
      <w:r>
        <w:t>Из отражённой глубины</w:t>
      </w:r>
    </w:p>
    <w:p w:rsidR="006627A1" w:rsidRDefault="006627A1" w:rsidP="006627A1">
      <w:pPr>
        <w:pStyle w:val="a6"/>
        <w:ind w:left="2381"/>
      </w:pPr>
      <w:r>
        <w:t>Я выходил тебе навстречу.</w:t>
      </w:r>
    </w:p>
    <w:p w:rsidR="006627A1" w:rsidRDefault="006627A1" w:rsidP="006627A1">
      <w:pPr>
        <w:pStyle w:val="a6"/>
        <w:ind w:left="2381"/>
      </w:pPr>
      <w:r>
        <w:t>Мы, как часы, разведены!</w:t>
      </w:r>
    </w:p>
    <w:p w:rsidR="006627A1" w:rsidRDefault="006627A1" w:rsidP="006627A1">
      <w:pPr>
        <w:pStyle w:val="a6"/>
        <w:ind w:left="2381"/>
      </w:pPr>
      <w:r>
        <w:t>Но больше незачем и нечем.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7"/>
        <w:ind w:left="227"/>
        <w:jc w:val="center"/>
      </w:pPr>
      <w:r>
        <w:t>Виталий Пуханов, Москва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  <w:ind w:left="1871"/>
      </w:pPr>
      <w:r>
        <w:t>Года не те! И потому</w:t>
      </w:r>
    </w:p>
    <w:p w:rsidR="006627A1" w:rsidRDefault="006627A1" w:rsidP="006627A1">
      <w:pPr>
        <w:pStyle w:val="a5"/>
        <w:ind w:left="1871"/>
      </w:pPr>
      <w:r>
        <w:t>Сорвался миг любовной встречи.</w:t>
      </w:r>
    </w:p>
    <w:p w:rsidR="006627A1" w:rsidRDefault="006627A1" w:rsidP="006627A1">
      <w:pPr>
        <w:pStyle w:val="a5"/>
        <w:ind w:left="1871"/>
      </w:pPr>
      <w:r>
        <w:t>Она сказала: – Ни к чему.</w:t>
      </w:r>
    </w:p>
    <w:p w:rsidR="006627A1" w:rsidRDefault="006627A1" w:rsidP="006627A1">
      <w:pPr>
        <w:pStyle w:val="a5"/>
        <w:ind w:left="1871"/>
      </w:pPr>
      <w:r>
        <w:t>Ты согласился: – Да и нечем!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Использование двусмысленности</w:t>
      </w:r>
    </w:p>
    <w:p w:rsidR="006627A1" w:rsidRDefault="006627A1" w:rsidP="006627A1">
      <w:pPr>
        <w:pStyle w:val="1"/>
      </w:pPr>
      <w:r>
        <w:t>Зачастую авторы не замечают второй смысл, заложенный в их стихо-</w:t>
      </w:r>
      <w:r>
        <w:br/>
        <w:t>творных строках. Пример – строки нижегородского поэта Сергея Паско. В</w:t>
      </w:r>
      <w:r>
        <w:t>ы</w:t>
      </w:r>
      <w:r>
        <w:t>ражение «сырой» очень часто используется применительно к маленьким детям – «ребёнок сырой», то есть обмочился. В пародии мы используем именно этот смысл, уточняя его концовкой про памперс. Именно последняя строка является несовпадением результата с ожиданиями слушателя пародии. На протяжении пародии делаем закладки: первая о том, что это курьёз, что автору за что-то стыдно, вторая закладка уточняет, что это конфуз. И в конце пародии стан</w:t>
      </w:r>
      <w:r>
        <w:t>о</w:t>
      </w:r>
      <w:r>
        <w:t>вится ясно, в чём именно конфуз проявляется. Сюжет – посещение берёзовой чащи.</w:t>
      </w:r>
    </w:p>
    <w:p w:rsidR="006627A1" w:rsidRDefault="006627A1" w:rsidP="006627A1">
      <w:pPr>
        <w:pStyle w:val="a6"/>
        <w:ind w:left="2211"/>
      </w:pPr>
      <w:r>
        <w:t>Есть ли где ещё так много</w:t>
      </w:r>
    </w:p>
    <w:p w:rsidR="006627A1" w:rsidRDefault="006627A1" w:rsidP="006627A1">
      <w:pPr>
        <w:pStyle w:val="a6"/>
        <w:ind w:left="2211"/>
      </w:pPr>
      <w:r>
        <w:t>Ослепительных берёз?!</w:t>
      </w:r>
    </w:p>
    <w:p w:rsidR="006627A1" w:rsidRDefault="006627A1" w:rsidP="006627A1">
      <w:pPr>
        <w:pStyle w:val="a6"/>
        <w:ind w:left="2211"/>
      </w:pPr>
      <w:r>
        <w:t>Не судите меня строго:</w:t>
      </w:r>
    </w:p>
    <w:p w:rsidR="006627A1" w:rsidRDefault="006627A1" w:rsidP="006627A1">
      <w:pPr>
        <w:pStyle w:val="a6"/>
        <w:ind w:left="2211"/>
      </w:pPr>
      <w:r>
        <w:t>Я и так сырой от слёз.</w:t>
      </w:r>
    </w:p>
    <w:p w:rsidR="006627A1" w:rsidRDefault="006627A1" w:rsidP="006627A1">
      <w:pPr>
        <w:pStyle w:val="a7"/>
        <w:ind w:left="567"/>
        <w:jc w:val="center"/>
      </w:pPr>
      <w:r>
        <w:t>Сергей Паско, Нижний Новгород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  <w:ind w:left="1984"/>
      </w:pPr>
      <w:r>
        <w:t>Нет забавнее курьёза,</w:t>
      </w:r>
    </w:p>
    <w:p w:rsidR="006627A1" w:rsidRDefault="006627A1" w:rsidP="006627A1">
      <w:pPr>
        <w:pStyle w:val="a5"/>
        <w:ind w:left="1984"/>
      </w:pPr>
      <w:r>
        <w:t>Хоть и стыдно мне порой –</w:t>
      </w:r>
    </w:p>
    <w:p w:rsidR="006627A1" w:rsidRDefault="006627A1" w:rsidP="006627A1">
      <w:pPr>
        <w:pStyle w:val="a5"/>
        <w:ind w:left="1984"/>
      </w:pPr>
      <w:r>
        <w:t>Как увижу где берёзу,</w:t>
      </w:r>
    </w:p>
    <w:p w:rsidR="006627A1" w:rsidRDefault="006627A1" w:rsidP="006627A1">
      <w:pPr>
        <w:pStyle w:val="a5"/>
        <w:ind w:left="1984"/>
      </w:pPr>
      <w:r>
        <w:t>Сразу делаюсь сырой.</w:t>
      </w:r>
    </w:p>
    <w:p w:rsidR="006627A1" w:rsidRDefault="006627A1" w:rsidP="006627A1">
      <w:pPr>
        <w:pStyle w:val="a5"/>
        <w:ind w:left="1984"/>
      </w:pPr>
    </w:p>
    <w:p w:rsidR="006627A1" w:rsidRDefault="006627A1" w:rsidP="006627A1">
      <w:pPr>
        <w:pStyle w:val="a5"/>
        <w:ind w:left="1984"/>
      </w:pPr>
      <w:r>
        <w:t>И конфуз такой всё чаще.</w:t>
      </w:r>
    </w:p>
    <w:p w:rsidR="006627A1" w:rsidRDefault="006627A1" w:rsidP="006627A1">
      <w:pPr>
        <w:pStyle w:val="a5"/>
        <w:ind w:left="1984"/>
      </w:pPr>
      <w:r>
        <w:t>А теперь я вам скажу,</w:t>
      </w:r>
    </w:p>
    <w:p w:rsidR="006627A1" w:rsidRDefault="006627A1" w:rsidP="006627A1">
      <w:pPr>
        <w:pStyle w:val="a5"/>
        <w:ind w:left="1984"/>
      </w:pPr>
      <w:r>
        <w:t>Что в берёзовую чащу</w:t>
      </w:r>
    </w:p>
    <w:p w:rsidR="006627A1" w:rsidRDefault="006627A1" w:rsidP="006627A1">
      <w:pPr>
        <w:pStyle w:val="a5"/>
        <w:ind w:left="1984"/>
      </w:pPr>
      <w:r>
        <w:t>Только в памперсе хожу.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Словесная ошибка</w:t>
      </w:r>
    </w:p>
    <w:p w:rsidR="006627A1" w:rsidRDefault="006627A1" w:rsidP="006627A1">
      <w:pPr>
        <w:pStyle w:val="1"/>
      </w:pPr>
      <w:r>
        <w:t>Наиболее распространенные объекты пародий – строки, в которых автор проявляет словесную ошибку, нарушая правила русского языка. В строках московского автора Владимира Федорова использовано слово «ждя» – дее-</w:t>
      </w:r>
      <w:r>
        <w:br/>
        <w:t>причатие настоящего времени глагола «ждать». Согласно правилам русского языка, такого деепричастия не существует. Пародия построена на использов</w:t>
      </w:r>
      <w:r>
        <w:t>а</w:t>
      </w:r>
      <w:r>
        <w:t>нии других, не существующих в русском языке деепричастий – мокня, ложа, брожа, знав, поклав. Неожиданность концовки заключается в том, что сама природа испугалась недостаточного знания автором русского языка. Название пародии – «Повелитель дождя», это первая закладка для будущего понимания смысла пародии. Закольцовка – использование слова «ждя» в последних стр</w:t>
      </w:r>
      <w:r>
        <w:t>о</w:t>
      </w:r>
      <w:r>
        <w:t>ках пародии.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6"/>
        <w:ind w:left="2211"/>
      </w:pPr>
      <w:r>
        <w:t>И от небес любви уже не ждя,</w:t>
      </w:r>
    </w:p>
    <w:p w:rsidR="006627A1" w:rsidRDefault="006627A1" w:rsidP="006627A1">
      <w:pPr>
        <w:pStyle w:val="a6"/>
        <w:ind w:left="2211"/>
      </w:pPr>
      <w:r>
        <w:t>Я буду петь мелодию дождя.</w:t>
      </w:r>
    </w:p>
    <w:p w:rsidR="006627A1" w:rsidRDefault="006627A1" w:rsidP="006627A1">
      <w:pPr>
        <w:pStyle w:val="a7"/>
        <w:ind w:left="57"/>
        <w:jc w:val="center"/>
      </w:pPr>
      <w:r>
        <w:lastRenderedPageBreak/>
        <w:t>Владимир Федоров, Москва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  <w:ind w:left="1984"/>
      </w:pPr>
      <w:r>
        <w:t>И от небес любви уже не ждя,</w:t>
      </w:r>
    </w:p>
    <w:p w:rsidR="006627A1" w:rsidRDefault="006627A1" w:rsidP="006627A1">
      <w:pPr>
        <w:pStyle w:val="a5"/>
        <w:ind w:left="1984"/>
      </w:pPr>
      <w:r>
        <w:t>И мокня от осеннего дождя,</w:t>
      </w:r>
    </w:p>
    <w:p w:rsidR="006627A1" w:rsidRDefault="006627A1" w:rsidP="006627A1">
      <w:pPr>
        <w:pStyle w:val="a5"/>
        <w:ind w:left="1984"/>
      </w:pPr>
      <w:r>
        <w:t>Я сочинял, по улицам бродя,</w:t>
      </w:r>
    </w:p>
    <w:p w:rsidR="006627A1" w:rsidRDefault="006627A1" w:rsidP="006627A1">
      <w:pPr>
        <w:pStyle w:val="a5"/>
        <w:ind w:left="1984"/>
      </w:pPr>
      <w:r>
        <w:t>Свои стихи на музыку кладя.</w:t>
      </w:r>
    </w:p>
    <w:p w:rsidR="006627A1" w:rsidRDefault="006627A1" w:rsidP="006627A1">
      <w:pPr>
        <w:pStyle w:val="a5"/>
        <w:ind w:left="1984"/>
      </w:pPr>
    </w:p>
    <w:p w:rsidR="006627A1" w:rsidRDefault="006627A1" w:rsidP="006627A1">
      <w:pPr>
        <w:pStyle w:val="a5"/>
        <w:ind w:left="1984"/>
      </w:pPr>
      <w:r>
        <w:t>А может быть, на музыку ложа́,</w:t>
      </w:r>
    </w:p>
    <w:p w:rsidR="006627A1" w:rsidRDefault="006627A1" w:rsidP="006627A1">
      <w:pPr>
        <w:pStyle w:val="a5"/>
        <w:ind w:left="1984"/>
      </w:pPr>
      <w:r>
        <w:t>Я сочинял, по улицам брожа.</w:t>
      </w:r>
    </w:p>
    <w:p w:rsidR="006627A1" w:rsidRDefault="006627A1" w:rsidP="006627A1">
      <w:pPr>
        <w:pStyle w:val="a5"/>
        <w:ind w:left="1984"/>
      </w:pPr>
      <w:r>
        <w:t>А дождь меня промачивал, лижа,</w:t>
      </w:r>
    </w:p>
    <w:p w:rsidR="006627A1" w:rsidRDefault="006627A1" w:rsidP="006627A1">
      <w:pPr>
        <w:pStyle w:val="a5"/>
        <w:ind w:left="1984"/>
      </w:pPr>
      <w:r>
        <w:t>Свою натуру мокрую кажа.</w:t>
      </w:r>
    </w:p>
    <w:p w:rsidR="006627A1" w:rsidRDefault="006627A1" w:rsidP="006627A1">
      <w:pPr>
        <w:pStyle w:val="a5"/>
        <w:ind w:left="1984"/>
      </w:pPr>
    </w:p>
    <w:p w:rsidR="006627A1" w:rsidRDefault="006627A1" w:rsidP="006627A1">
      <w:pPr>
        <w:pStyle w:val="a5"/>
        <w:ind w:left="1984"/>
      </w:pPr>
      <w:r>
        <w:t>И вот, не знав ни нотов, ни октав,</w:t>
      </w:r>
    </w:p>
    <w:p w:rsidR="006627A1" w:rsidRDefault="006627A1" w:rsidP="006627A1">
      <w:pPr>
        <w:pStyle w:val="a5"/>
        <w:ind w:left="1984"/>
      </w:pPr>
      <w:r>
        <w:t>Я вдруг запел, на музыку поклав.</w:t>
      </w:r>
    </w:p>
    <w:p w:rsidR="006627A1" w:rsidRDefault="006627A1" w:rsidP="006627A1">
      <w:pPr>
        <w:pStyle w:val="a5"/>
        <w:ind w:left="1984"/>
      </w:pPr>
      <w:r>
        <w:t>А небеса, кошмар такой не ждя,</w:t>
      </w:r>
    </w:p>
    <w:p w:rsidR="006627A1" w:rsidRDefault="006627A1" w:rsidP="006627A1">
      <w:pPr>
        <w:pStyle w:val="a5"/>
        <w:ind w:left="1984"/>
      </w:pPr>
      <w:r>
        <w:t>С испугу перестали лить дождя.</w:t>
      </w:r>
    </w:p>
    <w:p w:rsidR="006627A1" w:rsidRDefault="006627A1" w:rsidP="006627A1">
      <w:pPr>
        <w:pStyle w:val="1"/>
        <w:rPr>
          <w:b/>
          <w:bCs/>
        </w:rPr>
      </w:pPr>
    </w:p>
    <w:p w:rsidR="006627A1" w:rsidRDefault="006627A1" w:rsidP="006627A1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Использование личности автора</w:t>
      </w:r>
    </w:p>
    <w:p w:rsidR="006627A1" w:rsidRDefault="006627A1" w:rsidP="006627A1">
      <w:pPr>
        <w:pStyle w:val="1"/>
        <w:rPr>
          <w:spacing w:val="-1"/>
        </w:rPr>
      </w:pPr>
      <w:r>
        <w:rPr>
          <w:spacing w:val="-1"/>
        </w:rPr>
        <w:t>В некоторых пародиях используется личность автора, особенно если этот автор хорошо известен, обладает характерными признаками. Строчки для сл</w:t>
      </w:r>
      <w:r>
        <w:rPr>
          <w:spacing w:val="-1"/>
        </w:rPr>
        <w:t>е</w:t>
      </w:r>
      <w:r>
        <w:rPr>
          <w:spacing w:val="-1"/>
        </w:rPr>
        <w:t>дующей пародии написала Джуна. Известно, что она экстрасенс, и поэт, и пр</w:t>
      </w:r>
      <w:r>
        <w:rPr>
          <w:spacing w:val="-1"/>
        </w:rPr>
        <w:t>о</w:t>
      </w:r>
      <w:r>
        <w:rPr>
          <w:spacing w:val="-1"/>
        </w:rPr>
        <w:t xml:space="preserve">фессор различных академий. Мы понимаем, что она очень высокого </w:t>
      </w:r>
      <w:r>
        <w:rPr>
          <w:spacing w:val="-1"/>
        </w:rPr>
        <w:br/>
        <w:t>мнения о себе. Именно это самомнение использовано в пародии – каждый её шаг сопровождается какими-то глобальными событиями. Название пародии – «М</w:t>
      </w:r>
      <w:r>
        <w:rPr>
          <w:spacing w:val="-1"/>
        </w:rPr>
        <w:t>о</w:t>
      </w:r>
      <w:r>
        <w:rPr>
          <w:spacing w:val="-1"/>
        </w:rPr>
        <w:t>гучая Джуна» – это первая закладка для понимания результата. Концовка – строки из известной песни на стихи Роберта Рождественского. Они усиливают глобализм происходящего. Сюжет – купание в море.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6"/>
        <w:ind w:left="2608"/>
      </w:pPr>
      <w:r>
        <w:t>Я в море лежала,</w:t>
      </w:r>
    </w:p>
    <w:p w:rsidR="006627A1" w:rsidRDefault="006627A1" w:rsidP="006627A1">
      <w:pPr>
        <w:pStyle w:val="a6"/>
        <w:ind w:left="2608"/>
      </w:pPr>
      <w:r>
        <w:t>И думал моряк,</w:t>
      </w:r>
    </w:p>
    <w:p w:rsidR="006627A1" w:rsidRDefault="006627A1" w:rsidP="006627A1">
      <w:pPr>
        <w:pStyle w:val="a6"/>
        <w:ind w:left="2608"/>
      </w:pPr>
      <w:r>
        <w:t>Что новый над морем</w:t>
      </w:r>
    </w:p>
    <w:p w:rsidR="006627A1" w:rsidRDefault="006627A1" w:rsidP="006627A1">
      <w:pPr>
        <w:pStyle w:val="a6"/>
        <w:ind w:left="2608"/>
      </w:pPr>
      <w:r>
        <w:t>Зажёгся маяк.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  <w:ind w:left="2948"/>
      </w:pPr>
      <w:r>
        <w:t>ДЖУНА</w:t>
      </w:r>
    </w:p>
    <w:p w:rsidR="006627A1" w:rsidRDefault="006627A1" w:rsidP="006627A1">
      <w:pPr>
        <w:pStyle w:val="a5"/>
        <w:ind w:left="2268"/>
      </w:pPr>
    </w:p>
    <w:p w:rsidR="006627A1" w:rsidRDefault="006627A1" w:rsidP="006627A1">
      <w:pPr>
        <w:pStyle w:val="a5"/>
        <w:ind w:left="2381"/>
      </w:pPr>
      <w:r>
        <w:t>Я к морю пошла,</w:t>
      </w:r>
    </w:p>
    <w:p w:rsidR="006627A1" w:rsidRDefault="006627A1" w:rsidP="006627A1">
      <w:pPr>
        <w:pStyle w:val="a5"/>
        <w:ind w:left="2381"/>
      </w:pPr>
      <w:r>
        <w:t>И суровый моряк</w:t>
      </w:r>
    </w:p>
    <w:p w:rsidR="006627A1" w:rsidRDefault="006627A1" w:rsidP="006627A1">
      <w:pPr>
        <w:pStyle w:val="a5"/>
        <w:ind w:left="2381"/>
      </w:pPr>
      <w:r>
        <w:t xml:space="preserve">От страха залез </w:t>
      </w:r>
    </w:p>
    <w:p w:rsidR="006627A1" w:rsidRDefault="006627A1" w:rsidP="006627A1">
      <w:pPr>
        <w:pStyle w:val="a5"/>
        <w:ind w:left="2381"/>
      </w:pPr>
      <w:r>
        <w:t>На ближайший маяк.</w:t>
      </w:r>
    </w:p>
    <w:p w:rsidR="006627A1" w:rsidRDefault="006627A1" w:rsidP="006627A1">
      <w:pPr>
        <w:pStyle w:val="a5"/>
        <w:ind w:left="2381"/>
      </w:pPr>
    </w:p>
    <w:p w:rsidR="006627A1" w:rsidRDefault="006627A1" w:rsidP="006627A1">
      <w:pPr>
        <w:pStyle w:val="a5"/>
        <w:ind w:left="2381"/>
      </w:pPr>
      <w:r>
        <w:t>Я в воду вошла,</w:t>
      </w:r>
    </w:p>
    <w:p w:rsidR="006627A1" w:rsidRDefault="006627A1" w:rsidP="006627A1">
      <w:pPr>
        <w:pStyle w:val="a5"/>
        <w:ind w:left="2381"/>
      </w:pPr>
      <w:r>
        <w:t>Ни на что не смотря,</w:t>
      </w:r>
    </w:p>
    <w:p w:rsidR="006627A1" w:rsidRDefault="006627A1" w:rsidP="006627A1">
      <w:pPr>
        <w:pStyle w:val="a5"/>
        <w:ind w:left="2381"/>
      </w:pPr>
      <w:r>
        <w:t>И яхты сорвались,</w:t>
      </w:r>
    </w:p>
    <w:p w:rsidR="006627A1" w:rsidRDefault="006627A1" w:rsidP="006627A1">
      <w:pPr>
        <w:pStyle w:val="a5"/>
        <w:ind w:left="2381"/>
      </w:pPr>
      <w:r>
        <w:t>Подняв якоря.</w:t>
      </w:r>
    </w:p>
    <w:p w:rsidR="006627A1" w:rsidRDefault="006627A1" w:rsidP="006627A1">
      <w:pPr>
        <w:pStyle w:val="a5"/>
        <w:ind w:left="2381"/>
      </w:pPr>
    </w:p>
    <w:p w:rsidR="006627A1" w:rsidRDefault="006627A1" w:rsidP="006627A1">
      <w:pPr>
        <w:pStyle w:val="a5"/>
        <w:ind w:left="2381"/>
      </w:pPr>
      <w:r>
        <w:t>Я в море нырнула</w:t>
      </w:r>
    </w:p>
    <w:p w:rsidR="006627A1" w:rsidRDefault="006627A1" w:rsidP="006627A1">
      <w:pPr>
        <w:pStyle w:val="a5"/>
        <w:ind w:left="2381"/>
      </w:pPr>
      <w:r>
        <w:t>На пару минут…</w:t>
      </w:r>
    </w:p>
    <w:p w:rsidR="006627A1" w:rsidRDefault="006627A1" w:rsidP="006627A1">
      <w:pPr>
        <w:pStyle w:val="a5"/>
        <w:ind w:left="2381"/>
      </w:pPr>
      <w:r>
        <w:t>А город подумал –</w:t>
      </w:r>
    </w:p>
    <w:p w:rsidR="006627A1" w:rsidRDefault="006627A1" w:rsidP="006627A1">
      <w:pPr>
        <w:pStyle w:val="a5"/>
        <w:ind w:left="2381"/>
      </w:pPr>
      <w:r>
        <w:t>Ученья идут.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Использование нелогичности сюжета</w:t>
      </w:r>
    </w:p>
    <w:p w:rsidR="006627A1" w:rsidRDefault="006627A1" w:rsidP="006627A1">
      <w:pPr>
        <w:pStyle w:val="1"/>
      </w:pPr>
      <w:r>
        <w:t>Автор следующих пародируемых строк – нижегородец Павел Шаров. Это как раз та пародия, о которой я говорил, что в ней, к сожалению, применена иная с автором ритмика стиха, что нежелательно. Но, надеюсь, это не сильно портит результат, тем более что в пародии присутствуют так называемые м</w:t>
      </w:r>
      <w:r>
        <w:t>и</w:t>
      </w:r>
      <w:r>
        <w:t>ни-концовки, вызывающие (надеюсь) усмешку не только по окончании ее чтения, но и в процессе. Инструмент пародиста в этом случае – придание с</w:t>
      </w:r>
      <w:r>
        <w:t>ю</w:t>
      </w:r>
      <w:r>
        <w:t>жету ещё большей алогичности, нереальности. Почти каждое четверостишие пародии закольцовывается на строки-оригинал, подчеркивая невозможность происходящего. Название пародии – «Случай в больнице». Сюжет – любовная встреча в приёмном покое.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6"/>
        <w:ind w:left="1814"/>
      </w:pPr>
      <w:r>
        <w:t>Приятное знакомство наше запомнится надолго мне,</w:t>
      </w:r>
    </w:p>
    <w:p w:rsidR="006627A1" w:rsidRDefault="006627A1" w:rsidP="006627A1">
      <w:pPr>
        <w:pStyle w:val="a6"/>
        <w:ind w:left="1814"/>
      </w:pPr>
      <w:r>
        <w:t>Когда лежал я распластавшись на хирургическом столе.</w:t>
      </w:r>
    </w:p>
    <w:p w:rsidR="006627A1" w:rsidRDefault="006627A1" w:rsidP="006627A1">
      <w:pPr>
        <w:pStyle w:val="a6"/>
        <w:ind w:left="1814"/>
      </w:pPr>
      <w:r>
        <w:t>Пока умелыми руками мне что-то делали внутри,</w:t>
      </w:r>
    </w:p>
    <w:p w:rsidR="006627A1" w:rsidRDefault="006627A1" w:rsidP="006627A1">
      <w:pPr>
        <w:pStyle w:val="a6"/>
        <w:ind w:left="1814"/>
      </w:pPr>
      <w:r>
        <w:t>Я пересохшими губами читал стихи Вам о любви.</w:t>
      </w:r>
    </w:p>
    <w:p w:rsidR="006627A1" w:rsidRDefault="006627A1" w:rsidP="006627A1">
      <w:pPr>
        <w:pStyle w:val="a5"/>
        <w:ind w:right="567"/>
        <w:jc w:val="right"/>
      </w:pPr>
      <w:r>
        <w:t>Павел Шаров, Нижний Новгород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  <w:ind w:left="1531"/>
      </w:pPr>
      <w:r>
        <w:t>Я влюблен – не ходи и к гадалке,</w:t>
      </w:r>
    </w:p>
    <w:p w:rsidR="006627A1" w:rsidRDefault="006627A1" w:rsidP="006627A1">
      <w:pPr>
        <w:pStyle w:val="a5"/>
        <w:ind w:left="1531"/>
      </w:pPr>
      <w:r>
        <w:t>Потерялся и сон, и покой,</w:t>
      </w:r>
    </w:p>
    <w:p w:rsidR="006627A1" w:rsidRDefault="006627A1" w:rsidP="006627A1">
      <w:pPr>
        <w:pStyle w:val="a5"/>
        <w:ind w:left="1531"/>
      </w:pPr>
      <w:r>
        <w:t>Лишь столкнулись две наши каталки</w:t>
      </w:r>
    </w:p>
    <w:p w:rsidR="006627A1" w:rsidRDefault="006627A1" w:rsidP="006627A1">
      <w:pPr>
        <w:pStyle w:val="a5"/>
        <w:ind w:left="1531"/>
      </w:pPr>
      <w:r>
        <w:t>Возле входа в приемный покой.</w:t>
      </w:r>
    </w:p>
    <w:p w:rsidR="006627A1" w:rsidRDefault="006627A1" w:rsidP="006627A1">
      <w:pPr>
        <w:pStyle w:val="a5"/>
        <w:ind w:left="1531"/>
      </w:pPr>
    </w:p>
    <w:p w:rsidR="006627A1" w:rsidRDefault="006627A1" w:rsidP="006627A1">
      <w:pPr>
        <w:pStyle w:val="a5"/>
        <w:ind w:left="1531"/>
      </w:pPr>
      <w:r>
        <w:t>И пока, матерясь, санитары</w:t>
      </w:r>
    </w:p>
    <w:p w:rsidR="006627A1" w:rsidRDefault="006627A1" w:rsidP="006627A1">
      <w:pPr>
        <w:pStyle w:val="a5"/>
        <w:ind w:left="1531"/>
      </w:pPr>
      <w:r>
        <w:t>Расцепить нас пытались с тобой,</w:t>
      </w:r>
    </w:p>
    <w:p w:rsidR="006627A1" w:rsidRDefault="006627A1" w:rsidP="006627A1">
      <w:pPr>
        <w:pStyle w:val="a5"/>
        <w:ind w:left="1531"/>
      </w:pPr>
      <w:r>
        <w:t>– Приходите под вечер к амбару, –</w:t>
      </w:r>
    </w:p>
    <w:p w:rsidR="006627A1" w:rsidRDefault="006627A1" w:rsidP="006627A1">
      <w:pPr>
        <w:pStyle w:val="a5"/>
        <w:ind w:left="1531"/>
      </w:pPr>
      <w:r>
        <w:t>Прошептал я отсохшей губой.</w:t>
      </w:r>
    </w:p>
    <w:p w:rsidR="006627A1" w:rsidRDefault="006627A1" w:rsidP="006627A1">
      <w:pPr>
        <w:pStyle w:val="a5"/>
        <w:ind w:left="1928"/>
      </w:pPr>
      <w:r>
        <w:t>Вот победа над анабиозом!</w:t>
      </w:r>
    </w:p>
    <w:p w:rsidR="006627A1" w:rsidRDefault="006627A1" w:rsidP="006627A1">
      <w:pPr>
        <w:pStyle w:val="a5"/>
        <w:ind w:left="1928"/>
      </w:pPr>
      <w:r>
        <w:t>Даже щечки пошли багрецом.</w:t>
      </w:r>
    </w:p>
    <w:p w:rsidR="006627A1" w:rsidRDefault="006627A1" w:rsidP="006627A1">
      <w:pPr>
        <w:pStyle w:val="a5"/>
        <w:ind w:left="1928"/>
      </w:pPr>
      <w:r>
        <w:t>Вы кивнули под общим наркозом</w:t>
      </w:r>
    </w:p>
    <w:p w:rsidR="006627A1" w:rsidRDefault="006627A1" w:rsidP="006627A1">
      <w:pPr>
        <w:pStyle w:val="a5"/>
        <w:ind w:left="1928"/>
      </w:pPr>
      <w:r>
        <w:t>Забинтованным крепко лицом.</w:t>
      </w:r>
    </w:p>
    <w:p w:rsidR="006627A1" w:rsidRDefault="006627A1" w:rsidP="006627A1">
      <w:pPr>
        <w:pStyle w:val="a5"/>
        <w:ind w:left="1928"/>
      </w:pPr>
    </w:p>
    <w:p w:rsidR="006627A1" w:rsidRDefault="006627A1" w:rsidP="006627A1">
      <w:pPr>
        <w:pStyle w:val="a5"/>
        <w:ind w:left="1928"/>
      </w:pPr>
      <w:r>
        <w:t>Я откинулся в кому счастливый,</w:t>
      </w:r>
    </w:p>
    <w:p w:rsidR="006627A1" w:rsidRDefault="006627A1" w:rsidP="006627A1">
      <w:pPr>
        <w:pStyle w:val="a5"/>
        <w:ind w:left="1928"/>
      </w:pPr>
      <w:r>
        <w:t>И, пока холодели ступни,</w:t>
      </w:r>
    </w:p>
    <w:p w:rsidR="006627A1" w:rsidRDefault="006627A1" w:rsidP="006627A1">
      <w:pPr>
        <w:pStyle w:val="a5"/>
        <w:ind w:left="1928"/>
      </w:pPr>
      <w:r>
        <w:t>Шевельнулся аппендикс игривый,</w:t>
      </w:r>
    </w:p>
    <w:p w:rsidR="006627A1" w:rsidRDefault="006627A1" w:rsidP="006627A1">
      <w:pPr>
        <w:pStyle w:val="a5"/>
        <w:ind w:left="1928"/>
      </w:pPr>
      <w:r>
        <w:t>Приподняв уголок простыни.</w:t>
      </w:r>
    </w:p>
    <w:p w:rsidR="006627A1" w:rsidRDefault="006627A1" w:rsidP="006627A1">
      <w:pPr>
        <w:pStyle w:val="a5"/>
        <w:ind w:left="1928"/>
      </w:pPr>
    </w:p>
    <w:p w:rsidR="006627A1" w:rsidRDefault="006627A1" w:rsidP="006627A1">
      <w:pPr>
        <w:pStyle w:val="a5"/>
        <w:ind w:left="1928"/>
      </w:pPr>
      <w:r>
        <w:t>А когда мне хирург что-то резал,</w:t>
      </w:r>
    </w:p>
    <w:p w:rsidR="006627A1" w:rsidRDefault="006627A1" w:rsidP="006627A1">
      <w:pPr>
        <w:pStyle w:val="a5"/>
        <w:ind w:left="1928"/>
      </w:pPr>
      <w:r>
        <w:t>Пришивая умело назад,</w:t>
      </w:r>
    </w:p>
    <w:p w:rsidR="006627A1" w:rsidRDefault="006627A1" w:rsidP="006627A1">
      <w:pPr>
        <w:pStyle w:val="a5"/>
        <w:ind w:left="1928"/>
      </w:pPr>
      <w:r>
        <w:t>Я о вас, ненаглядная, грезил,</w:t>
      </w:r>
    </w:p>
    <w:p w:rsidR="006627A1" w:rsidRDefault="006627A1" w:rsidP="006627A1">
      <w:pPr>
        <w:pStyle w:val="a5"/>
        <w:ind w:left="1928"/>
      </w:pPr>
      <w:r>
        <w:t>Помня тот забинтованный взгляд.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Нарушение падежей</w:t>
      </w:r>
    </w:p>
    <w:p w:rsidR="006627A1" w:rsidRDefault="006627A1" w:rsidP="006627A1">
      <w:pPr>
        <w:pStyle w:val="1"/>
      </w:pPr>
      <w:r>
        <w:t>Неправильное использование падежей – тоже достаточно распространенная ошибка многих авторов. Питерский поэт применил родительный падеж там, где следовало использовать именительный. Пародия усиливает ошибку, в каждом четверостишии используя неприменимые падежи. Концовка неожиданно об</w:t>
      </w:r>
      <w:r>
        <w:t>ъ</w:t>
      </w:r>
      <w:r>
        <w:t xml:space="preserve">ясняет, почему это происходит. Название пародии – </w:t>
      </w:r>
      <w:r>
        <w:br/>
        <w:t xml:space="preserve">«Питерский трамвай». Сюжет – встреча в трамвае. 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6"/>
        <w:ind w:left="2551"/>
      </w:pPr>
      <w:r>
        <w:t>Лист березы и дуба</w:t>
      </w:r>
    </w:p>
    <w:p w:rsidR="006627A1" w:rsidRDefault="006627A1" w:rsidP="006627A1">
      <w:pPr>
        <w:pStyle w:val="a6"/>
        <w:ind w:left="2551"/>
      </w:pPr>
      <w:r>
        <w:t xml:space="preserve"> Поспешили на вальс…</w:t>
      </w:r>
    </w:p>
    <w:p w:rsidR="006627A1" w:rsidRDefault="006627A1" w:rsidP="006627A1">
      <w:pPr>
        <w:pStyle w:val="a6"/>
        <w:ind w:left="2551"/>
      </w:pPr>
      <w:r>
        <w:t xml:space="preserve"> Прошептала: «Я – Люба»,</w:t>
      </w:r>
    </w:p>
    <w:p w:rsidR="006627A1" w:rsidRDefault="006627A1" w:rsidP="006627A1">
      <w:pPr>
        <w:pStyle w:val="a6"/>
        <w:ind w:left="2551"/>
      </w:pPr>
      <w:r>
        <w:t xml:space="preserve"> И спросила: «А вас?»</w:t>
      </w:r>
    </w:p>
    <w:p w:rsidR="006627A1" w:rsidRDefault="006627A1" w:rsidP="006627A1">
      <w:pPr>
        <w:pStyle w:val="a7"/>
        <w:ind w:left="113" w:right="907"/>
      </w:pPr>
      <w:r>
        <w:t xml:space="preserve"> Александр Темников, Санкт-Петербург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  <w:ind w:left="2324"/>
      </w:pPr>
      <w:r>
        <w:t>Раз в вагоне трамвая,</w:t>
      </w:r>
    </w:p>
    <w:p w:rsidR="006627A1" w:rsidRDefault="006627A1" w:rsidP="006627A1">
      <w:pPr>
        <w:pStyle w:val="a5"/>
        <w:ind w:left="2324"/>
      </w:pPr>
      <w:r>
        <w:t>Помню я, как сейчас,</w:t>
      </w:r>
    </w:p>
    <w:p w:rsidR="006627A1" w:rsidRDefault="006627A1" w:rsidP="006627A1">
      <w:pPr>
        <w:pStyle w:val="a5"/>
        <w:ind w:left="2324"/>
      </w:pPr>
      <w:r>
        <w:t xml:space="preserve">Вдруг услышал: «Я – Рая», </w:t>
      </w:r>
    </w:p>
    <w:p w:rsidR="006627A1" w:rsidRDefault="006627A1" w:rsidP="006627A1">
      <w:pPr>
        <w:pStyle w:val="a5"/>
        <w:ind w:left="2324"/>
      </w:pPr>
      <w:r>
        <w:t>И спросила: «А вас?»</w:t>
      </w:r>
    </w:p>
    <w:p w:rsidR="006627A1" w:rsidRDefault="006627A1" w:rsidP="006627A1">
      <w:pPr>
        <w:pStyle w:val="a5"/>
        <w:ind w:left="2324"/>
      </w:pPr>
    </w:p>
    <w:p w:rsidR="006627A1" w:rsidRDefault="006627A1" w:rsidP="006627A1">
      <w:pPr>
        <w:pStyle w:val="a5"/>
        <w:ind w:left="2324"/>
      </w:pPr>
      <w:r>
        <w:t>Чтобы дружбу затеять</w:t>
      </w:r>
    </w:p>
    <w:p w:rsidR="006627A1" w:rsidRDefault="006627A1" w:rsidP="006627A1">
      <w:pPr>
        <w:pStyle w:val="a5"/>
        <w:ind w:left="2324"/>
      </w:pPr>
      <w:r>
        <w:t>С незнакомой мадам,</w:t>
      </w:r>
    </w:p>
    <w:p w:rsidR="006627A1" w:rsidRDefault="006627A1" w:rsidP="006627A1">
      <w:pPr>
        <w:pStyle w:val="a5"/>
        <w:ind w:left="2324"/>
      </w:pPr>
      <w:r>
        <w:t>«Без пятнадцати девять, –</w:t>
      </w:r>
    </w:p>
    <w:p w:rsidR="006627A1" w:rsidRDefault="006627A1" w:rsidP="006627A1">
      <w:pPr>
        <w:pStyle w:val="a5"/>
        <w:ind w:left="2324"/>
      </w:pPr>
      <w:r>
        <w:t>Я ответил. – А вам?»</w:t>
      </w:r>
    </w:p>
    <w:p w:rsidR="006627A1" w:rsidRDefault="006627A1" w:rsidP="006627A1">
      <w:pPr>
        <w:pStyle w:val="a5"/>
        <w:ind w:left="2324"/>
      </w:pPr>
    </w:p>
    <w:p w:rsidR="006627A1" w:rsidRDefault="006627A1" w:rsidP="006627A1">
      <w:pPr>
        <w:pStyle w:val="a5"/>
        <w:ind w:left="2324"/>
      </w:pPr>
      <w:r>
        <w:t>Вдоль по Невскому споро</w:t>
      </w:r>
    </w:p>
    <w:p w:rsidR="006627A1" w:rsidRDefault="006627A1" w:rsidP="006627A1">
      <w:pPr>
        <w:pStyle w:val="a5"/>
        <w:ind w:left="2324"/>
      </w:pPr>
      <w:r>
        <w:t>Шёл трамвай этот наш.</w:t>
      </w:r>
    </w:p>
    <w:p w:rsidR="006627A1" w:rsidRDefault="006627A1" w:rsidP="006627A1">
      <w:pPr>
        <w:pStyle w:val="a5"/>
        <w:ind w:left="2324"/>
      </w:pPr>
      <w:r>
        <w:t>Слышу: «Нет, я не скоро».</w:t>
      </w:r>
    </w:p>
    <w:p w:rsidR="006627A1" w:rsidRDefault="006627A1" w:rsidP="006627A1">
      <w:pPr>
        <w:pStyle w:val="a5"/>
        <w:ind w:left="2324"/>
      </w:pPr>
      <w:r>
        <w:t>И спросила: «А ваш?»</w:t>
      </w:r>
    </w:p>
    <w:p w:rsidR="006627A1" w:rsidRDefault="006627A1" w:rsidP="006627A1">
      <w:pPr>
        <w:pStyle w:val="a5"/>
        <w:ind w:left="2324"/>
      </w:pPr>
    </w:p>
    <w:p w:rsidR="006627A1" w:rsidRDefault="006627A1" w:rsidP="006627A1">
      <w:pPr>
        <w:pStyle w:val="a5"/>
        <w:ind w:left="2324"/>
      </w:pPr>
      <w:r>
        <w:t>На вопрос этот честно</w:t>
      </w:r>
    </w:p>
    <w:p w:rsidR="006627A1" w:rsidRDefault="006627A1" w:rsidP="006627A1">
      <w:pPr>
        <w:pStyle w:val="a5"/>
        <w:ind w:left="2324"/>
      </w:pPr>
      <w:r>
        <w:t>Отвечаю тотчас:</w:t>
      </w:r>
    </w:p>
    <w:p w:rsidR="006627A1" w:rsidRDefault="006627A1" w:rsidP="006627A1">
      <w:pPr>
        <w:pStyle w:val="a5"/>
        <w:ind w:left="2324"/>
      </w:pPr>
      <w:r>
        <w:t>«Я – писатель известный»,</w:t>
      </w:r>
    </w:p>
    <w:p w:rsidR="006627A1" w:rsidRDefault="006627A1" w:rsidP="006627A1">
      <w:pPr>
        <w:pStyle w:val="a5"/>
        <w:ind w:left="2324"/>
      </w:pPr>
      <w:r>
        <w:t>И спросил: «А у вас?»</w:t>
      </w:r>
    </w:p>
    <w:p w:rsidR="006627A1" w:rsidRDefault="006627A1" w:rsidP="006627A1">
      <w:pPr>
        <w:pStyle w:val="a5"/>
        <w:ind w:left="1928"/>
      </w:pPr>
    </w:p>
    <w:p w:rsidR="006627A1" w:rsidRDefault="006627A1" w:rsidP="006627A1">
      <w:pPr>
        <w:pStyle w:val="a5"/>
        <w:ind w:left="2324"/>
      </w:pPr>
      <w:r>
        <w:t>Все в трамвае чумели</w:t>
      </w:r>
    </w:p>
    <w:p w:rsidR="006627A1" w:rsidRDefault="006627A1" w:rsidP="006627A1">
      <w:pPr>
        <w:pStyle w:val="a5"/>
        <w:ind w:left="2324"/>
      </w:pPr>
      <w:r>
        <w:t>От беседы такой.</w:t>
      </w:r>
    </w:p>
    <w:p w:rsidR="006627A1" w:rsidRDefault="006627A1" w:rsidP="006627A1">
      <w:pPr>
        <w:pStyle w:val="a5"/>
        <w:ind w:left="2324"/>
      </w:pPr>
      <w:r>
        <w:t>А чего вы хотели</w:t>
      </w:r>
    </w:p>
    <w:p w:rsidR="006627A1" w:rsidRDefault="006627A1" w:rsidP="006627A1">
      <w:pPr>
        <w:pStyle w:val="a5"/>
        <w:ind w:left="2324"/>
      </w:pPr>
      <w:r>
        <w:t>От слепого с глухой?</w:t>
      </w:r>
    </w:p>
    <w:p w:rsidR="006627A1" w:rsidRDefault="006627A1" w:rsidP="006627A1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Использование примитивизма стиха</w:t>
      </w:r>
    </w:p>
    <w:p w:rsidR="006627A1" w:rsidRDefault="006627A1" w:rsidP="006627A1">
      <w:pPr>
        <w:pStyle w:val="1"/>
      </w:pPr>
      <w:r>
        <w:t>У некоторых авторов можно встретить излишне упрощённые, примитивные строки. Пародист акцентирует на них внимание, продолжая эту упрощенность, усиливая её. В нижеприведенной пародии концовка – строчки из песни в и</w:t>
      </w:r>
      <w:r>
        <w:t>с</w:t>
      </w:r>
      <w:r>
        <w:t>полнении Андрея Миронова (фильм «Обыкновенное чудо»). Вообще удачное использование известных стихотворных или песенных строк усиливает эффект пародии, завершая ломку стереотипа. Главное, чтобы их использование было действительно в тему. Сюжет пародии – донжуанство автора.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6"/>
        <w:ind w:left="2268"/>
      </w:pPr>
      <w:r>
        <w:t>Только утром мы проснулись</w:t>
      </w:r>
    </w:p>
    <w:p w:rsidR="006627A1" w:rsidRDefault="006627A1" w:rsidP="006627A1">
      <w:pPr>
        <w:pStyle w:val="a6"/>
        <w:ind w:left="2268"/>
      </w:pPr>
      <w:r>
        <w:t>И друг другу приглянулись.</w:t>
      </w:r>
    </w:p>
    <w:p w:rsidR="006627A1" w:rsidRDefault="006627A1" w:rsidP="006627A1">
      <w:pPr>
        <w:pStyle w:val="a6"/>
        <w:ind w:left="2268"/>
      </w:pPr>
      <w:r>
        <w:t xml:space="preserve">Как приятно по утрам </w:t>
      </w:r>
    </w:p>
    <w:p w:rsidR="006627A1" w:rsidRDefault="006627A1" w:rsidP="006627A1">
      <w:pPr>
        <w:pStyle w:val="a6"/>
        <w:ind w:left="2268"/>
      </w:pPr>
      <w:r>
        <w:t>Заниматься трам-тарам!</w:t>
      </w:r>
    </w:p>
    <w:p w:rsidR="006627A1" w:rsidRDefault="006627A1" w:rsidP="006627A1">
      <w:pPr>
        <w:pStyle w:val="a7"/>
        <w:ind w:right="1417"/>
      </w:pPr>
      <w:r>
        <w:t>Владимир Морев, Нижний Новгород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a5"/>
        <w:ind w:left="2041"/>
      </w:pPr>
      <w:r>
        <w:t>Нестабильный я мужик –</w:t>
      </w:r>
    </w:p>
    <w:p w:rsidR="006627A1" w:rsidRDefault="006627A1" w:rsidP="006627A1">
      <w:pPr>
        <w:pStyle w:val="a5"/>
        <w:ind w:left="2041"/>
      </w:pPr>
      <w:r>
        <w:t>По девчонкам прыг-прыг-прыг!</w:t>
      </w:r>
    </w:p>
    <w:p w:rsidR="006627A1" w:rsidRDefault="006627A1" w:rsidP="006627A1">
      <w:pPr>
        <w:pStyle w:val="a5"/>
        <w:ind w:left="2041"/>
      </w:pPr>
      <w:r>
        <w:t>Как приятно по утрам</w:t>
      </w:r>
    </w:p>
    <w:p w:rsidR="006627A1" w:rsidRDefault="006627A1" w:rsidP="006627A1">
      <w:pPr>
        <w:pStyle w:val="a5"/>
        <w:ind w:left="2041"/>
      </w:pPr>
      <w:r>
        <w:t>Заниматься трам-тарам.</w:t>
      </w:r>
    </w:p>
    <w:p w:rsidR="006627A1" w:rsidRDefault="006627A1" w:rsidP="006627A1">
      <w:pPr>
        <w:pStyle w:val="a5"/>
        <w:ind w:left="2041"/>
      </w:pPr>
    </w:p>
    <w:p w:rsidR="006627A1" w:rsidRDefault="006627A1" w:rsidP="006627A1">
      <w:pPr>
        <w:pStyle w:val="a5"/>
        <w:ind w:left="2041"/>
      </w:pPr>
      <w:r>
        <w:t>А к обеду – вуаля! –</w:t>
      </w:r>
    </w:p>
    <w:p w:rsidR="006627A1" w:rsidRDefault="006627A1" w:rsidP="006627A1">
      <w:pPr>
        <w:pStyle w:val="a5"/>
        <w:ind w:left="2041"/>
      </w:pPr>
      <w:r>
        <w:t>Я с другой уже ля-ля.</w:t>
      </w:r>
    </w:p>
    <w:p w:rsidR="006627A1" w:rsidRDefault="006627A1" w:rsidP="006627A1">
      <w:pPr>
        <w:pStyle w:val="a5"/>
        <w:ind w:left="2041"/>
      </w:pPr>
      <w:r>
        <w:t>Ей на ушко мур-мур-мур</w:t>
      </w:r>
    </w:p>
    <w:p w:rsidR="006627A1" w:rsidRDefault="006627A1" w:rsidP="006627A1">
      <w:pPr>
        <w:pStyle w:val="a5"/>
        <w:ind w:left="2041"/>
      </w:pPr>
      <w:r>
        <w:t>Про бессмертную лямур.</w:t>
      </w:r>
    </w:p>
    <w:p w:rsidR="006627A1" w:rsidRDefault="006627A1" w:rsidP="006627A1">
      <w:pPr>
        <w:pStyle w:val="a5"/>
        <w:ind w:left="2041"/>
      </w:pPr>
    </w:p>
    <w:p w:rsidR="006627A1" w:rsidRDefault="006627A1" w:rsidP="006627A1">
      <w:pPr>
        <w:pStyle w:val="a5"/>
        <w:ind w:left="2041"/>
      </w:pPr>
      <w:r>
        <w:t xml:space="preserve">Вот такая се ля ви! </w:t>
      </w:r>
    </w:p>
    <w:p w:rsidR="006627A1" w:rsidRDefault="006627A1" w:rsidP="006627A1">
      <w:pPr>
        <w:pStyle w:val="a5"/>
        <w:ind w:left="2041"/>
      </w:pPr>
      <w:r>
        <w:t xml:space="preserve">Ты не плачь и не зови, </w:t>
      </w:r>
    </w:p>
    <w:p w:rsidR="006627A1" w:rsidRDefault="006627A1" w:rsidP="006627A1">
      <w:pPr>
        <w:pStyle w:val="a5"/>
        <w:ind w:left="2041"/>
      </w:pPr>
      <w:r>
        <w:t>Потому что я привык</w:t>
      </w:r>
    </w:p>
    <w:p w:rsidR="006627A1" w:rsidRDefault="006627A1" w:rsidP="006627A1">
      <w:pPr>
        <w:pStyle w:val="a5"/>
        <w:ind w:left="2041"/>
      </w:pPr>
      <w:r>
        <w:t>Бяк-бяк-бяк</w:t>
      </w:r>
    </w:p>
    <w:p w:rsidR="006627A1" w:rsidRDefault="006627A1" w:rsidP="006627A1">
      <w:pPr>
        <w:pStyle w:val="a5"/>
        <w:ind w:left="2041"/>
      </w:pPr>
      <w:r>
        <w:t>И шмыг-шмыг-шмыг!</w:t>
      </w:r>
    </w:p>
    <w:p w:rsidR="006627A1" w:rsidRDefault="006627A1" w:rsidP="006627A1">
      <w:pPr>
        <w:pStyle w:val="a5"/>
      </w:pPr>
    </w:p>
    <w:p w:rsidR="006627A1" w:rsidRDefault="006627A1" w:rsidP="006627A1">
      <w:pPr>
        <w:pStyle w:val="1"/>
      </w:pPr>
      <w:r>
        <w:t>В каждой из вышеприведенных пародий я специально акцентировал ваше внимание на сюжете. Помните, выше мы уже говорили, что одно-</w:t>
      </w:r>
      <w:r>
        <w:br/>
        <w:t>образность сюжетов существенно обедняет жанр пародии. Так что будьте изобретательнее, разнообразнее, парадоксальнее! Творческих вам находок и вдохновения!</w:t>
      </w:r>
    </w:p>
    <w:p w:rsidR="00555520" w:rsidRDefault="00555520"/>
    <w:sectPr w:rsidR="00555520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7A1"/>
    <w:rsid w:val="00555520"/>
    <w:rsid w:val="0066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627A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6627A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6627A1"/>
    <w:pPr>
      <w:ind w:left="0"/>
      <w:jc w:val="center"/>
    </w:pPr>
  </w:style>
  <w:style w:type="paragraph" w:customStyle="1" w:styleId="a5">
    <w:name w:val="Стихи в тексте"/>
    <w:basedOn w:val="1"/>
    <w:uiPriority w:val="99"/>
    <w:rsid w:val="006627A1"/>
    <w:rPr>
      <w:sz w:val="21"/>
      <w:szCs w:val="21"/>
    </w:rPr>
  </w:style>
  <w:style w:type="paragraph" w:customStyle="1" w:styleId="a6">
    <w:name w:val="Эриграф"/>
    <w:basedOn w:val="a"/>
    <w:uiPriority w:val="99"/>
    <w:rsid w:val="006627A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7">
    <w:name w:val="Эпиграф подпись"/>
    <w:basedOn w:val="a"/>
    <w:uiPriority w:val="99"/>
    <w:rsid w:val="006627A1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8">
    <w:name w:val="Подзагол"/>
    <w:basedOn w:val="a3"/>
    <w:uiPriority w:val="99"/>
    <w:rsid w:val="006627A1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4149</Words>
  <Characters>23654</Characters>
  <Application>Microsoft Office Word</Application>
  <DocSecurity>0</DocSecurity>
  <Lines>197</Lines>
  <Paragraphs>55</Paragraphs>
  <ScaleCrop>false</ScaleCrop>
  <Company/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2015-08-26T16:47:00Z</dcterms:created>
  <dcterms:modified xsi:type="dcterms:W3CDTF">2015-08-26T16:48:00Z</dcterms:modified>
</cp:coreProperties>
</file>