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FD61A" w14:textId="77777777" w:rsidR="00134457" w:rsidRDefault="00134457" w:rsidP="00134457">
      <w:pPr>
        <w:pStyle w:val="a3"/>
      </w:pPr>
      <w:r>
        <w:t>Игорь ЗАЙЦЕВ</w:t>
      </w:r>
    </w:p>
    <w:p w14:paraId="2D859A48" w14:textId="77777777" w:rsidR="00134457" w:rsidRDefault="00134457" w:rsidP="00134457">
      <w:pPr>
        <w:pStyle w:val="1"/>
        <w:rPr>
          <w:i/>
          <w:iCs/>
        </w:rPr>
      </w:pPr>
      <w:r>
        <w:rPr>
          <w:i/>
          <w:iCs/>
        </w:rPr>
        <w:t>Нижний Новгород</w:t>
      </w:r>
    </w:p>
    <w:p w14:paraId="797C994A" w14:textId="77777777" w:rsidR="00134457" w:rsidRDefault="00134457" w:rsidP="00134457">
      <w:pPr>
        <w:pStyle w:val="1"/>
      </w:pPr>
    </w:p>
    <w:p w14:paraId="3C11A39E" w14:textId="77777777" w:rsidR="00134457" w:rsidRDefault="00134457" w:rsidP="00134457">
      <w:pPr>
        <w:pStyle w:val="a4"/>
      </w:pPr>
      <w:r>
        <w:t>Памяти Игоря Грача</w:t>
      </w:r>
    </w:p>
    <w:p w14:paraId="0BBEC86E" w14:textId="77777777" w:rsidR="00134457" w:rsidRDefault="00134457" w:rsidP="00134457">
      <w:pPr>
        <w:pStyle w:val="1"/>
      </w:pPr>
    </w:p>
    <w:p w14:paraId="311BEA3F" w14:textId="77777777" w:rsidR="00134457" w:rsidRDefault="00134457" w:rsidP="00134457">
      <w:pPr>
        <w:pStyle w:val="1"/>
        <w:ind w:left="1361"/>
      </w:pPr>
      <w:r>
        <w:t>Ввязаться в бой и честно умереть,</w:t>
      </w:r>
    </w:p>
    <w:p w14:paraId="16F634E7" w14:textId="77777777" w:rsidR="00134457" w:rsidRDefault="00134457" w:rsidP="00134457">
      <w:pPr>
        <w:pStyle w:val="1"/>
        <w:ind w:left="1361"/>
      </w:pPr>
      <w:r>
        <w:t xml:space="preserve">Про </w:t>
      </w:r>
      <w:proofErr w:type="gramStart"/>
      <w:r>
        <w:t>главное</w:t>
      </w:r>
      <w:proofErr w:type="gramEnd"/>
      <w:r>
        <w:t xml:space="preserve"> не досказав на треть…</w:t>
      </w:r>
    </w:p>
    <w:p w14:paraId="7E58365D" w14:textId="77777777" w:rsidR="00134457" w:rsidRDefault="00134457" w:rsidP="00134457">
      <w:pPr>
        <w:pStyle w:val="1"/>
        <w:ind w:left="1361"/>
      </w:pPr>
      <w:r>
        <w:t>Не докурив и не окончив строчки…</w:t>
      </w:r>
    </w:p>
    <w:p w14:paraId="192A93AF" w14:textId="77777777" w:rsidR="00134457" w:rsidRDefault="00134457" w:rsidP="00134457">
      <w:pPr>
        <w:pStyle w:val="1"/>
        <w:ind w:left="1361"/>
      </w:pPr>
      <w:r>
        <w:t>Принять судьбу, а значит – пулю. Точка?..</w:t>
      </w:r>
    </w:p>
    <w:p w14:paraId="11706AD5" w14:textId="77777777" w:rsidR="00134457" w:rsidRDefault="00134457" w:rsidP="00134457">
      <w:pPr>
        <w:pStyle w:val="1"/>
        <w:ind w:left="1361"/>
      </w:pPr>
      <w:r>
        <w:t>Но вышедшая за предел душа</w:t>
      </w:r>
    </w:p>
    <w:p w14:paraId="20BF2115" w14:textId="77777777" w:rsidR="00134457" w:rsidRDefault="00134457" w:rsidP="00134457">
      <w:pPr>
        <w:pStyle w:val="1"/>
        <w:ind w:left="1361"/>
      </w:pPr>
      <w:r>
        <w:t>Не покидает мира, не спеша</w:t>
      </w:r>
    </w:p>
    <w:p w14:paraId="5F64E2D7" w14:textId="77777777" w:rsidR="00134457" w:rsidRDefault="00134457" w:rsidP="00134457">
      <w:pPr>
        <w:pStyle w:val="1"/>
        <w:ind w:left="1361"/>
      </w:pPr>
      <w:r>
        <w:t>Она приходит и стучится в дом,</w:t>
      </w:r>
    </w:p>
    <w:p w14:paraId="3C5F457F" w14:textId="77777777" w:rsidR="00134457" w:rsidRDefault="00134457" w:rsidP="00134457">
      <w:pPr>
        <w:pStyle w:val="1"/>
        <w:ind w:left="1361"/>
      </w:pPr>
      <w:r>
        <w:t>Который полюбился иль знаком.</w:t>
      </w:r>
    </w:p>
    <w:p w14:paraId="2DF9E87D" w14:textId="77777777" w:rsidR="00134457" w:rsidRDefault="00134457" w:rsidP="00134457">
      <w:pPr>
        <w:pStyle w:val="1"/>
        <w:ind w:left="1361"/>
      </w:pPr>
      <w:r>
        <w:t xml:space="preserve">Она к друзьям стучится… И к чужим – </w:t>
      </w:r>
    </w:p>
    <w:p w14:paraId="6758C498" w14:textId="77777777" w:rsidR="00134457" w:rsidRDefault="00134457" w:rsidP="00134457">
      <w:pPr>
        <w:pStyle w:val="1"/>
        <w:ind w:left="1361"/>
      </w:pPr>
      <w:r>
        <w:t>Их пробуждает голосом своим,</w:t>
      </w:r>
    </w:p>
    <w:p w14:paraId="537AFC78" w14:textId="77777777" w:rsidR="00134457" w:rsidRDefault="00134457" w:rsidP="00134457">
      <w:pPr>
        <w:pStyle w:val="1"/>
        <w:ind w:left="1361"/>
      </w:pPr>
      <w:r>
        <w:t>Чуть с хрипотцой, чуть заикаясь речь,</w:t>
      </w:r>
    </w:p>
    <w:p w14:paraId="30346E19" w14:textId="77777777" w:rsidR="00134457" w:rsidRDefault="00134457" w:rsidP="00134457">
      <w:pPr>
        <w:pStyle w:val="1"/>
        <w:ind w:left="1361"/>
      </w:pPr>
      <w:r>
        <w:t>Про Аввакума и былую Сечь,</w:t>
      </w:r>
    </w:p>
    <w:p w14:paraId="66707B23" w14:textId="77777777" w:rsidR="00134457" w:rsidRDefault="00134457" w:rsidP="00134457">
      <w:pPr>
        <w:pStyle w:val="1"/>
        <w:ind w:left="1361"/>
      </w:pPr>
      <w:r>
        <w:t>Про жизни смысл и Промысел Времен…</w:t>
      </w:r>
    </w:p>
    <w:p w14:paraId="0430E78D" w14:textId="77777777" w:rsidR="00134457" w:rsidRDefault="00134457" w:rsidP="00134457">
      <w:pPr>
        <w:pStyle w:val="1"/>
        <w:ind w:left="1361"/>
      </w:pPr>
      <w:r>
        <w:t>Он был им найден! И переплетен,</w:t>
      </w:r>
    </w:p>
    <w:p w14:paraId="632FCD09" w14:textId="77777777" w:rsidR="00134457" w:rsidRDefault="00134457" w:rsidP="00134457">
      <w:pPr>
        <w:pStyle w:val="1"/>
        <w:ind w:left="1361"/>
      </w:pPr>
      <w:r>
        <w:t>И зарифмован. Отлитой строкой</w:t>
      </w:r>
    </w:p>
    <w:p w14:paraId="3BD9B0AE" w14:textId="77777777" w:rsidR="00134457" w:rsidRDefault="00134457" w:rsidP="00134457">
      <w:pPr>
        <w:pStyle w:val="1"/>
        <w:ind w:left="1361"/>
      </w:pPr>
      <w:r>
        <w:t>Прошит с его неровною судьбой.</w:t>
      </w:r>
    </w:p>
    <w:p w14:paraId="295BD7F5" w14:textId="77777777" w:rsidR="00134457" w:rsidRDefault="00134457" w:rsidP="00134457">
      <w:pPr>
        <w:pStyle w:val="1"/>
        <w:ind w:left="1361"/>
      </w:pPr>
      <w:r>
        <w:t>И вот теперь, он, перейдя черту,</w:t>
      </w:r>
    </w:p>
    <w:p w14:paraId="43789630" w14:textId="77777777" w:rsidR="00134457" w:rsidRDefault="00134457" w:rsidP="00134457">
      <w:pPr>
        <w:pStyle w:val="1"/>
        <w:ind w:left="1361"/>
      </w:pPr>
      <w:r>
        <w:t>Навеки отрицает немоту</w:t>
      </w:r>
    </w:p>
    <w:p w14:paraId="04269485" w14:textId="77777777" w:rsidR="00134457" w:rsidRDefault="00134457" w:rsidP="00134457">
      <w:pPr>
        <w:pStyle w:val="1"/>
        <w:ind w:left="1644"/>
      </w:pPr>
      <w:r>
        <w:t>Строк стихотворных в ящике стола,</w:t>
      </w:r>
    </w:p>
    <w:p w14:paraId="571C6711" w14:textId="77777777" w:rsidR="00134457" w:rsidRDefault="00134457" w:rsidP="00134457">
      <w:pPr>
        <w:pStyle w:val="1"/>
        <w:ind w:left="1644"/>
      </w:pPr>
      <w:r>
        <w:t>Он – Аввакум! В земле судьбы зола!</w:t>
      </w:r>
    </w:p>
    <w:p w14:paraId="77AACC37" w14:textId="77777777" w:rsidR="00134457" w:rsidRDefault="00134457" w:rsidP="00134457">
      <w:pPr>
        <w:pStyle w:val="1"/>
        <w:ind w:left="1644"/>
      </w:pPr>
      <w:r>
        <w:t>Он только Слово, духом средь светил!</w:t>
      </w:r>
    </w:p>
    <w:p w14:paraId="6E696066" w14:textId="77777777" w:rsidR="00134457" w:rsidRDefault="00134457" w:rsidP="00134457">
      <w:pPr>
        <w:pStyle w:val="1"/>
        <w:ind w:left="1644"/>
      </w:pPr>
      <w:r>
        <w:t>Он кровью подписался. Заплатил.</w:t>
      </w:r>
    </w:p>
    <w:p w14:paraId="5BA42429" w14:textId="77777777" w:rsidR="00134457" w:rsidRDefault="00134457" w:rsidP="00134457">
      <w:pPr>
        <w:pStyle w:val="1"/>
        <w:ind w:left="1644"/>
      </w:pPr>
      <w:r>
        <w:t>За силу говорить из немоты</w:t>
      </w:r>
    </w:p>
    <w:p w14:paraId="430C2385" w14:textId="77777777" w:rsidR="00134457" w:rsidRDefault="00134457" w:rsidP="00134457">
      <w:pPr>
        <w:pStyle w:val="1"/>
        <w:ind w:left="1644"/>
      </w:pPr>
      <w:r>
        <w:t>За то, чтобы его услышал ты!</w:t>
      </w:r>
    </w:p>
    <w:p w14:paraId="43BB6B00" w14:textId="77777777" w:rsidR="00134457" w:rsidRDefault="00134457" w:rsidP="00134457">
      <w:pPr>
        <w:pStyle w:val="1"/>
      </w:pPr>
    </w:p>
    <w:p w14:paraId="0804B5FF" w14:textId="77777777" w:rsidR="00134457" w:rsidRDefault="00134457" w:rsidP="00134457">
      <w:pPr>
        <w:pStyle w:val="a6"/>
        <w:ind w:left="1871" w:right="227"/>
      </w:pPr>
      <w:r>
        <w:t xml:space="preserve">1 мая 2017 года поэт Игорь Грач погиб под Луганском </w:t>
      </w:r>
      <w:r>
        <w:br/>
        <w:t xml:space="preserve">от пули </w:t>
      </w:r>
      <w:proofErr w:type="spellStart"/>
      <w:r>
        <w:t>укронацистского</w:t>
      </w:r>
      <w:proofErr w:type="spellEnd"/>
      <w:r>
        <w:t xml:space="preserve"> снайпера.</w:t>
      </w:r>
    </w:p>
    <w:p w14:paraId="37C6A6B1" w14:textId="77777777" w:rsidR="00134457" w:rsidRDefault="00134457" w:rsidP="00134457">
      <w:pPr>
        <w:pStyle w:val="1"/>
      </w:pPr>
    </w:p>
    <w:p w14:paraId="4DC944EE" w14:textId="77777777" w:rsidR="00DA1230" w:rsidRDefault="00DA1230"/>
    <w:sectPr w:rsidR="00DA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56A"/>
    <w:rsid w:val="00134457"/>
    <w:rsid w:val="0065156A"/>
    <w:rsid w:val="00917E17"/>
    <w:rsid w:val="00D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74962-43B4-43F4-BC3D-B59A69E6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13445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134457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kern w:val="0"/>
      <w:sz w:val="28"/>
      <w:szCs w:val="28"/>
      <w:lang w:eastAsia="ru-RU"/>
    </w:rPr>
  </w:style>
  <w:style w:type="paragraph" w:customStyle="1" w:styleId="a4">
    <w:name w:val="Заголовок Центр"/>
    <w:basedOn w:val="a5"/>
    <w:uiPriority w:val="99"/>
    <w:rsid w:val="00134457"/>
    <w:pPr>
      <w:widowControl w:val="0"/>
      <w:autoSpaceDE w:val="0"/>
      <w:autoSpaceDN w:val="0"/>
      <w:adjustRightInd w:val="0"/>
      <w:spacing w:line="288" w:lineRule="auto"/>
      <w:ind w:right="283"/>
      <w:contextualSpacing w:val="0"/>
      <w:jc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customStyle="1" w:styleId="a6">
    <w:name w:val="Эриграф"/>
    <w:basedOn w:val="a"/>
    <w:uiPriority w:val="99"/>
    <w:rsid w:val="00134457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</w:pPr>
    <w:rPr>
      <w:rFonts w:ascii="Times New Roman" w:eastAsiaTheme="minorEastAsia" w:hAnsi="Times New Roman" w:cs="Times New Roman"/>
      <w:i/>
      <w:iCs/>
      <w:color w:val="000000"/>
      <w:kern w:val="0"/>
      <w:sz w:val="21"/>
      <w:szCs w:val="21"/>
      <w:lang w:eastAsia="ru-RU"/>
    </w:rPr>
  </w:style>
  <w:style w:type="paragraph" w:styleId="a5">
    <w:name w:val="Title"/>
    <w:basedOn w:val="a"/>
    <w:next w:val="a"/>
    <w:link w:val="a7"/>
    <w:uiPriority w:val="10"/>
    <w:qFormat/>
    <w:rsid w:val="001344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13445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2023-10-28T10:59:00Z</dcterms:created>
  <dcterms:modified xsi:type="dcterms:W3CDTF">2023-10-28T10:59:00Z</dcterms:modified>
</cp:coreProperties>
</file>