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D1EE5" w14:textId="77777777" w:rsidR="00CA3E40" w:rsidRDefault="00CA3E40" w:rsidP="00CA3E40">
      <w:pPr>
        <w:pStyle w:val="a3"/>
      </w:pPr>
      <w:r>
        <w:t>ХУК С ПРАВОЙ, или VIVAT, МАЙОР!</w:t>
      </w:r>
    </w:p>
    <w:p w14:paraId="100710A9" w14:textId="77777777" w:rsidR="00CA3E40" w:rsidRDefault="00CA3E40" w:rsidP="00CA3E40">
      <w:pPr>
        <w:pStyle w:val="1"/>
      </w:pPr>
    </w:p>
    <w:p w14:paraId="7A16D239" w14:textId="77777777" w:rsidR="00CA3E40" w:rsidRDefault="00CA3E40" w:rsidP="00CA3E40">
      <w:pPr>
        <w:pStyle w:val="1"/>
      </w:pPr>
    </w:p>
    <w:p w14:paraId="588BC2B3" w14:textId="77777777" w:rsidR="00CA3E40" w:rsidRDefault="00CA3E40" w:rsidP="00CA3E40">
      <w:pPr>
        <w:pStyle w:val="1"/>
      </w:pPr>
    </w:p>
    <w:p w14:paraId="04B93FBF" w14:textId="77777777" w:rsidR="00CA3E40" w:rsidRDefault="00CA3E40" w:rsidP="00CA3E40">
      <w:pPr>
        <w:pStyle w:val="1"/>
      </w:pPr>
    </w:p>
    <w:p w14:paraId="51CF3962" w14:textId="77777777" w:rsidR="00CA3E40" w:rsidRDefault="00CA3E40" w:rsidP="00CA3E40">
      <w:pPr>
        <w:pStyle w:val="1"/>
      </w:pPr>
    </w:p>
    <w:p w14:paraId="15D94AE2" w14:textId="77777777" w:rsidR="00CA3E40" w:rsidRDefault="00CA3E40" w:rsidP="00CA3E40">
      <w:pPr>
        <w:pStyle w:val="1"/>
      </w:pPr>
      <w:r>
        <w:t>Правая рука полковника была изуродована. На ней не хватало двух пальцев – указательного и среднего. Поэтому зажигалку он держал в левой руке, а искалеченной правой прикрывал огонек от ветра.</w:t>
      </w:r>
    </w:p>
    <w:p w14:paraId="4C1A7141" w14:textId="77777777" w:rsidR="00CA3E40" w:rsidRDefault="00CA3E40" w:rsidP="00CA3E40">
      <w:pPr>
        <w:pStyle w:val="1"/>
      </w:pPr>
      <w:r>
        <w:t>Ветер дул из-за реки уверенно и упруго, так, что бумажные стаканчики с кофе приходилось придерживать, чтобы не упали. Даже отсюда было видно, как раскачивает он кабинки фуникулера над Волгой.</w:t>
      </w:r>
    </w:p>
    <w:p w14:paraId="2D77AA73" w14:textId="77777777" w:rsidR="00CA3E40" w:rsidRDefault="00CA3E40" w:rsidP="00CA3E40">
      <w:pPr>
        <w:pStyle w:val="1"/>
      </w:pPr>
      <w:r>
        <w:t>Наконец полковнику удалось прикурить. Он откинулся на спинку стула и отхлебнул из стаканчика кофе.</w:t>
      </w:r>
    </w:p>
    <w:p w14:paraId="62D2BD77" w14:textId="77777777" w:rsidR="00CA3E40" w:rsidRDefault="00CA3E40" w:rsidP="00CA3E40">
      <w:pPr>
        <w:pStyle w:val="1"/>
      </w:pPr>
      <w:r>
        <w:t>– Дрянь! – сказал он.</w:t>
      </w:r>
    </w:p>
    <w:p w14:paraId="49BB6734" w14:textId="77777777" w:rsidR="00CA3E40" w:rsidRDefault="00CA3E40" w:rsidP="00CA3E40">
      <w:pPr>
        <w:pStyle w:val="1"/>
      </w:pPr>
      <w:r>
        <w:t>Я согласно промолчал. А что еще ожидать в бумажных стаканчиках? Горячий – уже хорошо, да и то ненадолго.</w:t>
      </w:r>
    </w:p>
    <w:p w14:paraId="35732217" w14:textId="77777777" w:rsidR="00CA3E40" w:rsidRDefault="00CA3E40" w:rsidP="00CA3E40">
      <w:pPr>
        <w:pStyle w:val="1"/>
      </w:pPr>
      <w:r>
        <w:t xml:space="preserve">Мы сидели в летнем кафе на Откосе. Солнце припекало, но ветер все равно был прохладным. За соседним столиком обосновались две девушки. Они ели фисташковое мороженое из стеклянных вазочек ложками для коктейлей и оживленно разговаривали, весело смеясь. </w:t>
      </w:r>
    </w:p>
    <w:p w14:paraId="1CEF8AEC" w14:textId="77777777" w:rsidR="00CA3E40" w:rsidRDefault="00CA3E40" w:rsidP="00CA3E40">
      <w:pPr>
        <w:pStyle w:val="1"/>
      </w:pPr>
      <w:r>
        <w:t>Словно из-под земли перед ними вырос молодой человек, как принято говорить, кавказской национальности. В последнее время в городе их стало заметно больше. А уж где девчонки без провожатых, обязательно материализуется какой-нибудь черноголовый в белой рубашке. Не спрашивая разрешения, он присел на свободный стул, заговорил, активно жестикулируя. Девушкам это явно не понравилось. Одна из них попыталась подняться, но парень удержал ее за руку. К другой придвинул ближе свой стул.</w:t>
      </w:r>
    </w:p>
    <w:p w14:paraId="2CB14CE9" w14:textId="77777777" w:rsidR="00CA3E40" w:rsidRDefault="00CA3E40" w:rsidP="00CA3E40">
      <w:pPr>
        <w:pStyle w:val="1"/>
      </w:pPr>
      <w:r>
        <w:t>Полковник шумно вздохнул, затушил сигарету в пепельнице.</w:t>
      </w:r>
    </w:p>
    <w:p w14:paraId="28E063EF" w14:textId="77777777" w:rsidR="00CA3E40" w:rsidRDefault="00CA3E40" w:rsidP="00CA3E40">
      <w:pPr>
        <w:pStyle w:val="1"/>
      </w:pPr>
      <w:r>
        <w:t>– Эй! – окликнул он кавказца. – Эй, приятель!</w:t>
      </w:r>
    </w:p>
    <w:p w14:paraId="436680C5" w14:textId="77777777" w:rsidR="00CA3E40" w:rsidRDefault="00CA3E40" w:rsidP="00CA3E40">
      <w:pPr>
        <w:pStyle w:val="1"/>
      </w:pPr>
      <w:r>
        <w:t>Тот повернулся в нашу сторону.</w:t>
      </w:r>
    </w:p>
    <w:p w14:paraId="4E66E134" w14:textId="77777777" w:rsidR="00CA3E40" w:rsidRDefault="00CA3E40" w:rsidP="00CA3E40">
      <w:pPr>
        <w:pStyle w:val="1"/>
      </w:pPr>
      <w:r>
        <w:t>– Ассалам алайкум! – сказал полковник.</w:t>
      </w:r>
    </w:p>
    <w:p w14:paraId="5BDA6759" w14:textId="77777777" w:rsidR="00CA3E40" w:rsidRDefault="00CA3E40" w:rsidP="00CA3E40">
      <w:pPr>
        <w:pStyle w:val="1"/>
      </w:pPr>
      <w:r>
        <w:t>– Валайкум ассалам! – настороженно ответил парень.</w:t>
      </w:r>
    </w:p>
    <w:p w14:paraId="64BBAAE7" w14:textId="77777777" w:rsidR="00CA3E40" w:rsidRDefault="00CA3E40" w:rsidP="00CA3E40">
      <w:pPr>
        <w:pStyle w:val="1"/>
      </w:pPr>
      <w:r>
        <w:t>И тут полковник неожиданно для меня заговорил на незнакомом языке. Он произнес несколько отрывистых гортанных фраз. Незваный гость поднялся, развел руками, что-то тихо сказал девушкам и исчез так же быстро, как и появился. Девушки благодарно улыбнулись полковнику. Он в ответ приподнял соломенную шляпу.</w:t>
      </w:r>
    </w:p>
    <w:p w14:paraId="0E985D80" w14:textId="77777777" w:rsidR="00CA3E40" w:rsidRDefault="00CA3E40" w:rsidP="00CA3E40">
      <w:pPr>
        <w:pStyle w:val="1"/>
      </w:pPr>
      <w:r>
        <w:t>– Что это было? – спросил я.</w:t>
      </w:r>
    </w:p>
    <w:p w14:paraId="0647BB77" w14:textId="77777777" w:rsidR="00CA3E40" w:rsidRDefault="00CA3E40" w:rsidP="00CA3E40">
      <w:pPr>
        <w:pStyle w:val="1"/>
      </w:pPr>
      <w:r>
        <w:t>Полковник пожал плечами.</w:t>
      </w:r>
    </w:p>
    <w:p w14:paraId="08EF6E0B" w14:textId="77777777" w:rsidR="00CA3E40" w:rsidRDefault="00CA3E40" w:rsidP="00CA3E40">
      <w:pPr>
        <w:pStyle w:val="1"/>
      </w:pPr>
      <w:r>
        <w:t>– Могуш лелий, – произнес он, улыбаясь, и пояснил: – Я спросил его, как здоровье, ну и еще… попросил уйти.</w:t>
      </w:r>
    </w:p>
    <w:p w14:paraId="645D5D1B" w14:textId="77777777" w:rsidR="00CA3E40" w:rsidRDefault="00CA3E40" w:rsidP="00CA3E40">
      <w:pPr>
        <w:pStyle w:val="1"/>
      </w:pPr>
      <w:r>
        <w:t xml:space="preserve">– И он ушел? </w:t>
      </w:r>
    </w:p>
    <w:p w14:paraId="6CC9CF17" w14:textId="77777777" w:rsidR="00CA3E40" w:rsidRDefault="00CA3E40" w:rsidP="00CA3E40">
      <w:pPr>
        <w:pStyle w:val="1"/>
      </w:pPr>
      <w:r>
        <w:t>– А ты не заметил?</w:t>
      </w:r>
    </w:p>
    <w:p w14:paraId="151A8FFB" w14:textId="77777777" w:rsidR="00CA3E40" w:rsidRDefault="00CA3E40" w:rsidP="00CA3E40">
      <w:pPr>
        <w:pStyle w:val="1"/>
      </w:pPr>
      <w:r>
        <w:t>– Интересно. И по-каковски вы с ним говорили?</w:t>
      </w:r>
    </w:p>
    <w:p w14:paraId="371255F1" w14:textId="77777777" w:rsidR="00CA3E40" w:rsidRDefault="00CA3E40" w:rsidP="00CA3E40">
      <w:pPr>
        <w:pStyle w:val="1"/>
      </w:pPr>
      <w:r>
        <w:t>– Он – чеченец. По-чеченски и говорили.</w:t>
      </w:r>
    </w:p>
    <w:p w14:paraId="5577DC83" w14:textId="77777777" w:rsidR="00CA3E40" w:rsidRDefault="00CA3E40" w:rsidP="00CA3E40">
      <w:pPr>
        <w:pStyle w:val="1"/>
      </w:pPr>
      <w:r>
        <w:t>– Ты знаешь чеченский?</w:t>
      </w:r>
    </w:p>
    <w:p w14:paraId="72535EE2" w14:textId="77777777" w:rsidR="00CA3E40" w:rsidRDefault="00CA3E40" w:rsidP="00CA3E40">
      <w:pPr>
        <w:pStyle w:val="1"/>
      </w:pPr>
      <w:r>
        <w:t>– Немного знаю, – он поднял правую руку над столиком. – Первая чеченская.</w:t>
      </w:r>
    </w:p>
    <w:p w14:paraId="036C0761" w14:textId="77777777" w:rsidR="00CA3E40" w:rsidRDefault="00CA3E40" w:rsidP="00CA3E40">
      <w:pPr>
        <w:pStyle w:val="1"/>
      </w:pPr>
      <w:r>
        <w:t>– Ясно, – кивнул я. – Наглецы. Ведут себя как дома.</w:t>
      </w:r>
    </w:p>
    <w:p w14:paraId="6263D0B4" w14:textId="77777777" w:rsidR="00CA3E40" w:rsidRDefault="00CA3E40" w:rsidP="00CA3E40">
      <w:pPr>
        <w:pStyle w:val="1"/>
      </w:pPr>
      <w:r>
        <w:t>Полковник ответил не сразу. Помял стаканчик тремя уцелевшими на руке пальцами и сказал:</w:t>
      </w:r>
    </w:p>
    <w:p w14:paraId="2A4A79A3" w14:textId="77777777" w:rsidR="00CA3E40" w:rsidRDefault="00CA3E40" w:rsidP="00CA3E40">
      <w:pPr>
        <w:pStyle w:val="1"/>
      </w:pPr>
      <w:r>
        <w:t>– Дома они, поверь, ведут себя по-другому. Ну да бог с ними. А здесь мы позволяем чужим так себя вести. Разве не так?</w:t>
      </w:r>
    </w:p>
    <w:p w14:paraId="06291971" w14:textId="77777777" w:rsidR="00CA3E40" w:rsidRDefault="00CA3E40" w:rsidP="00CA3E40">
      <w:pPr>
        <w:pStyle w:val="1"/>
      </w:pPr>
      <w:r>
        <w:t>– Так.</w:t>
      </w:r>
    </w:p>
    <w:p w14:paraId="71C1B281" w14:textId="77777777" w:rsidR="00CA3E40" w:rsidRDefault="00CA3E40" w:rsidP="00CA3E40">
      <w:pPr>
        <w:pStyle w:val="1"/>
      </w:pPr>
      <w:r>
        <w:lastRenderedPageBreak/>
        <w:t xml:space="preserve">– Вот видишь. А что касается наглецов, так этого добра, согласись, в любом народе хватает. Как и достойных людей, между прочим. Мне довелось таких встречать. </w:t>
      </w:r>
    </w:p>
    <w:p w14:paraId="2EE9F062" w14:textId="77777777" w:rsidR="00CA3E40" w:rsidRDefault="00CA3E40" w:rsidP="00CA3E40">
      <w:pPr>
        <w:pStyle w:val="1"/>
      </w:pPr>
      <w:r>
        <w:t>– Среди чеченцев?</w:t>
      </w:r>
    </w:p>
    <w:p w14:paraId="5FB79A45" w14:textId="77777777" w:rsidR="00CA3E40" w:rsidRDefault="00CA3E40" w:rsidP="00CA3E40">
      <w:pPr>
        <w:pStyle w:val="1"/>
      </w:pPr>
      <w:r>
        <w:t>– И среди чеченцев тоже. Вот послушай одну историю. Весьма, я тебе скажу, поучительную. Помнишь Хаджи-Мурата?</w:t>
      </w:r>
    </w:p>
    <w:p w14:paraId="21A62B86" w14:textId="77777777" w:rsidR="00CA3E40" w:rsidRDefault="00CA3E40" w:rsidP="00CA3E40">
      <w:pPr>
        <w:pStyle w:val="1"/>
      </w:pPr>
      <w:r>
        <w:t>– Кого?</w:t>
      </w:r>
    </w:p>
    <w:p w14:paraId="7EE08114" w14:textId="77777777" w:rsidR="00CA3E40" w:rsidRDefault="00CA3E40" w:rsidP="00CA3E40">
      <w:pPr>
        <w:pStyle w:val="1"/>
      </w:pPr>
      <w:r>
        <w:t>– Хаджи-Мурата. Повесть у Толстого так называется.</w:t>
      </w:r>
    </w:p>
    <w:p w14:paraId="05C4CE76" w14:textId="77777777" w:rsidR="00CA3E40" w:rsidRDefault="00CA3E40" w:rsidP="00CA3E40">
      <w:pPr>
        <w:pStyle w:val="1"/>
      </w:pPr>
      <w:r>
        <w:t>– Ну, конечно. В детстве читал. Даже, если не ошибаюсь, в школе проходили. Ты про него мне хочешь рассказать? Так этот Хаджи-Мурат все же литературный герой.</w:t>
      </w:r>
    </w:p>
    <w:p w14:paraId="6A313173" w14:textId="77777777" w:rsidR="00CA3E40" w:rsidRDefault="00CA3E40" w:rsidP="00CA3E40">
      <w:pPr>
        <w:pStyle w:val="1"/>
        <w:rPr>
          <w:spacing w:val="2"/>
        </w:rPr>
      </w:pPr>
      <w:r>
        <w:rPr>
          <w:spacing w:val="2"/>
        </w:rPr>
        <w:t xml:space="preserve">– Почему же литературный? Вполне реальный. Правая рука самого Шамиля. Но я не про него расскажу. Просто – характер. Понимаешь? У них, у чеченцев, нет компромиссов, белое – это белое, а черное – </w:t>
      </w:r>
      <w:r>
        <w:rPr>
          <w:spacing w:val="2"/>
        </w:rPr>
        <w:br/>
        <w:t>черное. И понятие о чести, как бы сказать, обнаженное, что ли… Так вот, еще до войны в Чечне стал я свидетелем одной истории, которая этому может быть свидетельством. Случай, как я говорил, из ряда вон. Молодым старлеем я служил в одном из южных военных округов, не буду называть в каком, да это и не важно. Заместителем командующего военным округом по тылу был генерал по фамилии, скажем, Грязнов. Говорящая фамилия. Бывает так в жизни. Пьяница, хам, каких свет не видывал, при этом лизоблюд и подхалим. Первым делом для него было унизить человека, особенно низшего по званию. Упивался властью, как и водкой. Больше всего любил по-</w:t>
      </w:r>
      <w:r>
        <w:rPr>
          <w:spacing w:val="2"/>
        </w:rPr>
        <w:br/>
        <w:t xml:space="preserve">издеваться над женщинами. Зато перед начальством заискивал, лебезил, не стесняясь. Короче, тип известный. Такие настойчиво ползут </w:t>
      </w:r>
      <w:r>
        <w:rPr>
          <w:spacing w:val="2"/>
        </w:rPr>
        <w:br/>
        <w:t xml:space="preserve">и, как правило, вползают по ступенькам карьерной лестницы. Иногда довольно высоко. Глядишь, еще вчера тебе в рот заглядывал, а сегодня – уже орет на тебя, глаза выпучив. А ты ему: «Есть, товарищ генерал! Так точно!»… </w:t>
      </w:r>
    </w:p>
    <w:p w14:paraId="7C42E589" w14:textId="77777777" w:rsidR="00CA3E40" w:rsidRDefault="00CA3E40" w:rsidP="00CA3E40">
      <w:pPr>
        <w:pStyle w:val="1"/>
      </w:pPr>
      <w:r>
        <w:t xml:space="preserve">Да, еще. Матерщинник был страшный. Уж на что мы, армейские, к мату привычны, но и у нас от его лексикона уши вяли. Иной человек матюгается, но как будто так и надо. Расскажет анекдот – смешно, в рифму что-нибудь ляпнет, ввернув соленое словечко, – весело. Естественно получается, живо. А у другого, когда матерится, словно грязь с языка течет. Что ни скажет, как жабу выплюнет! Такой и наш генерал был. Сослуживцы его, понятное дело, терпеть не могли. Но терпели – </w:t>
      </w:r>
      <w:r>
        <w:br/>
        <w:t xml:space="preserve">начальник. </w:t>
      </w:r>
    </w:p>
    <w:p w14:paraId="2D6CB407" w14:textId="77777777" w:rsidR="00CA3E40" w:rsidRDefault="00CA3E40" w:rsidP="00CA3E40">
      <w:pPr>
        <w:pStyle w:val="1"/>
      </w:pPr>
      <w:r>
        <w:t>Начальников у нас всегда терпят. По поговорке: ты начальник – я дурак, я начальник – ты дурак. Руководство к действию. Для подхалимов.</w:t>
      </w:r>
    </w:p>
    <w:p w14:paraId="3E4342BD" w14:textId="77777777" w:rsidR="00CA3E40" w:rsidRDefault="00CA3E40" w:rsidP="00CA3E40">
      <w:pPr>
        <w:pStyle w:val="1"/>
      </w:pPr>
      <w:r>
        <w:t xml:space="preserve">Я слушал полковника и думал, что таких грязновых у нас как червей после дождя. Был, помню, такой – инструктор горкома партии Колотухин из идеологического отдела, который частенько меня прорабатывал за мои публикации в газете, при этом не стеснялся в выражениях. Однако с карьерой у него что-то не заладилось. Стелился-стелился, а все в инструкторах ходил. Может, не пускала «пятая графа». Или еще что. Однажды спрашивает меня, почему не ставлю в номер поэму одного старого коммуниста и известного в городе графомана о Муссе Джалиле. Трехэтажный мат. Там, говорит, все политически грамотно. Трехэтажный мат. Может быть, отвечаю, там все политически грамотно, но зато поэтически совсем безграмотно! Тут уж целый небоскреб, и этажи не сосчитаешь. После таких наставлений казалось, что тебя окунули в дерьмо с головой. Долго не отмывается. </w:t>
      </w:r>
    </w:p>
    <w:p w14:paraId="35643077" w14:textId="77777777" w:rsidR="00CA3E40" w:rsidRDefault="00CA3E40" w:rsidP="00CA3E40">
      <w:pPr>
        <w:pStyle w:val="1"/>
      </w:pPr>
      <w:r>
        <w:t>– Да уж, – сказал я. – Смелости не хватает. А что стоит послать такого подальше или по морде съездить!</w:t>
      </w:r>
    </w:p>
    <w:p w14:paraId="5FA41CF8" w14:textId="77777777" w:rsidR="00CA3E40" w:rsidRDefault="00CA3E40" w:rsidP="00CA3E40">
      <w:pPr>
        <w:pStyle w:val="1"/>
      </w:pPr>
      <w:r>
        <w:t>Полковник засмеялся.</w:t>
      </w:r>
    </w:p>
    <w:p w14:paraId="35F84AD5" w14:textId="77777777" w:rsidR="00CA3E40" w:rsidRDefault="00CA3E40" w:rsidP="00CA3E40">
      <w:pPr>
        <w:pStyle w:val="1"/>
      </w:pPr>
      <w:r>
        <w:t xml:space="preserve"> – Именно – по морде! Так и надо. Эти ребята, я заметил, из тех, что семеро одного не боятся. Ну и мы, конечно, с начальством не больно смелые.</w:t>
      </w:r>
    </w:p>
    <w:p w14:paraId="115BA712" w14:textId="77777777" w:rsidR="00CA3E40" w:rsidRDefault="00CA3E40" w:rsidP="00CA3E40">
      <w:pPr>
        <w:pStyle w:val="1"/>
      </w:pPr>
      <w:r>
        <w:t>– Это точно. И что этот генерал?</w:t>
      </w:r>
    </w:p>
    <w:p w14:paraId="04252147" w14:textId="77777777" w:rsidR="00CA3E40" w:rsidRDefault="00CA3E40" w:rsidP="00CA3E40">
      <w:pPr>
        <w:pStyle w:val="1"/>
      </w:pPr>
      <w:r>
        <w:t xml:space="preserve">– С генералом такая история приключилась. Вот послушай. В то лето я отдыхал с семьей в военном санатории в Алма-Ате (ранее Верный) близ Медео. Главным врачом санатория </w:t>
      </w:r>
      <w:r>
        <w:lastRenderedPageBreak/>
        <w:t xml:space="preserve">был майор медицинской службы по фамилии Важаев, чеченец. Наш самодур Грязнов приехал как раз в санаторий с проверкой. Ходит по территории, пьяный не сильно, но заметно. В сопровождении главврача, конечно, и персонала. Везде выискивает недостатки. Все ему не так – газон плохо подстрижен, забор не той краской выкрашен и так далее. Короче, придирается ко всякой мелочи, показывая свою генеральскую спесь. </w:t>
      </w:r>
    </w:p>
    <w:p w14:paraId="1F7A5C10" w14:textId="77777777" w:rsidR="00CA3E40" w:rsidRDefault="00CA3E40" w:rsidP="00CA3E40">
      <w:pPr>
        <w:pStyle w:val="1"/>
      </w:pPr>
      <w:r>
        <w:t>Это бы и ладно, дело привычное. Хотя у Важаева в хозяйстве и придраться-то было не к чему. Как говорится, комар носу не подточит. Майор порядок любил, все держал под контролем, по всей строгости с сотрудников спрашивал. Персонал его побаивался, но и уважал, потому что хоть и строг он был, но справедлив. А если и требовал, то только по уставу. Но давно известно, что свинья грязи везде найдет. Грязнов находил там, где ее и в помине не было.</w:t>
      </w:r>
    </w:p>
    <w:p w14:paraId="342A9F4A" w14:textId="77777777" w:rsidR="00CA3E40" w:rsidRDefault="00CA3E40" w:rsidP="00CA3E40">
      <w:pPr>
        <w:pStyle w:val="1"/>
      </w:pPr>
      <w:r>
        <w:t>Передвигается медленно, пузо вперед, ругается, не стесняясь не только своей свиты, но и сотрудников госпиталя, среди которых были и женщины.</w:t>
      </w:r>
    </w:p>
    <w:p w14:paraId="622DACAD" w14:textId="77777777" w:rsidR="00CA3E40" w:rsidRDefault="00CA3E40" w:rsidP="00CA3E40">
      <w:pPr>
        <w:pStyle w:val="1"/>
      </w:pPr>
      <w:r>
        <w:t xml:space="preserve">– Что это у тебя, твою мать, наглядная агитация в каком состоянии? – </w:t>
      </w:r>
      <w:r>
        <w:br/>
        <w:t xml:space="preserve">тычет пальцем в новехонький стенд. – Переделать! </w:t>
      </w:r>
    </w:p>
    <w:p w14:paraId="0D465E0A" w14:textId="77777777" w:rsidR="00CA3E40" w:rsidRDefault="00CA3E40" w:rsidP="00CA3E40">
      <w:pPr>
        <w:pStyle w:val="1"/>
      </w:pPr>
      <w:r>
        <w:t>И дальше – по матери. И опять, и опять.</w:t>
      </w:r>
    </w:p>
    <w:p w14:paraId="5F925C67" w14:textId="77777777" w:rsidR="00CA3E40" w:rsidRDefault="00CA3E40" w:rsidP="00CA3E40">
      <w:pPr>
        <w:pStyle w:val="1"/>
      </w:pPr>
      <w:r>
        <w:t>Майор-чеченец молчал. Только желваки на скулах перекатывались да бледнел все сильнее.</w:t>
      </w:r>
    </w:p>
    <w:p w14:paraId="0CEFD328" w14:textId="77777777" w:rsidR="00CA3E40" w:rsidRDefault="00CA3E40" w:rsidP="00CA3E40">
      <w:pPr>
        <w:pStyle w:val="1"/>
      </w:pPr>
      <w:r>
        <w:t>– А это что за…? – Грязнов остановился у газона. – Мать твою…</w:t>
      </w:r>
    </w:p>
    <w:p w14:paraId="6784630C" w14:textId="77777777" w:rsidR="00CA3E40" w:rsidRDefault="00CA3E40" w:rsidP="00CA3E40">
      <w:pPr>
        <w:pStyle w:val="1"/>
      </w:pPr>
      <w:r>
        <w:t>И тут майор не выдержал. Лицо его сделалось белым, как флаг пророка Мухаммеда. Он вытянулся в струнку и громко произнес звенящим голосом:</w:t>
      </w:r>
    </w:p>
    <w:p w14:paraId="5CD8A211" w14:textId="77777777" w:rsidR="00CA3E40" w:rsidRDefault="00CA3E40" w:rsidP="00CA3E40">
      <w:pPr>
        <w:pStyle w:val="1"/>
      </w:pPr>
      <w:r>
        <w:t>– Товарищ генерал, прекратите материться!</w:t>
      </w:r>
    </w:p>
    <w:p w14:paraId="7DCE56CA" w14:textId="77777777" w:rsidR="00CA3E40" w:rsidRDefault="00CA3E40" w:rsidP="00CA3E40">
      <w:pPr>
        <w:pStyle w:val="1"/>
      </w:pPr>
      <w:r>
        <w:t>Тихо стало. Казалось, замер весь санаторий. Даже птицы петь перестали. Первым очнулся генерал.</w:t>
      </w:r>
    </w:p>
    <w:p w14:paraId="6FE483CF" w14:textId="77777777" w:rsidR="00CA3E40" w:rsidRDefault="00CA3E40" w:rsidP="00CA3E40">
      <w:pPr>
        <w:pStyle w:val="1"/>
      </w:pPr>
      <w:r>
        <w:t>– Что? – взревел он. – Что ты сказал? Ты мне указывать будешь, твою мать!</w:t>
      </w:r>
    </w:p>
    <w:p w14:paraId="2CA182ED" w14:textId="77777777" w:rsidR="00CA3E40" w:rsidRDefault="00CA3E40" w:rsidP="00CA3E40">
      <w:pPr>
        <w:pStyle w:val="1"/>
      </w:pPr>
      <w:r>
        <w:t>– Я сказал, – голос майора стал ледяным, – прекратите материться! Я недавно похоронил мать…</w:t>
      </w:r>
    </w:p>
    <w:p w14:paraId="4B289923" w14:textId="77777777" w:rsidR="00CA3E40" w:rsidRDefault="00CA3E40" w:rsidP="00CA3E40">
      <w:pPr>
        <w:pStyle w:val="1"/>
      </w:pPr>
      <w:r>
        <w:t>Генерал шагнул к майору и почти уперся в него животом.</w:t>
      </w:r>
    </w:p>
    <w:p w14:paraId="6F87A1CA" w14:textId="77777777" w:rsidR="00CA3E40" w:rsidRDefault="00CA3E40" w:rsidP="00CA3E40">
      <w:pPr>
        <w:pStyle w:val="1"/>
      </w:pPr>
      <w:r>
        <w:t>– А мне по х...! И ты, и твоя мать!</w:t>
      </w:r>
    </w:p>
    <w:p w14:paraId="4156A690" w14:textId="77777777" w:rsidR="00CA3E40" w:rsidRDefault="00CA3E40" w:rsidP="00CA3E40">
      <w:pPr>
        <w:pStyle w:val="1"/>
      </w:pPr>
      <w:r>
        <w:t>Последовало очередное ругательство.</w:t>
      </w:r>
    </w:p>
    <w:p w14:paraId="3440B69C" w14:textId="77777777" w:rsidR="00CA3E40" w:rsidRDefault="00CA3E40" w:rsidP="00CA3E40">
      <w:pPr>
        <w:pStyle w:val="1"/>
      </w:pPr>
      <w:r>
        <w:t xml:space="preserve">Никто даже представить себе не мог, что сейчас произойдет. На бледном лице Важаева вдруг загорелись диким огнем глаза. Это были глаза не майора медицинской службы. Это были глаза кавказского абрека. Коротким ударом в челюсть он отправил генерала в нокаут. Тот рухнул на землю, как подкошенный, даже не охнув… </w:t>
      </w:r>
    </w:p>
    <w:p w14:paraId="31AA3F69" w14:textId="77777777" w:rsidR="00CA3E40" w:rsidRDefault="00CA3E40" w:rsidP="00CA3E40">
      <w:pPr>
        <w:pStyle w:val="1"/>
      </w:pPr>
      <w:r>
        <w:t xml:space="preserve">Полковник затушил сигарету. </w:t>
      </w:r>
    </w:p>
    <w:p w14:paraId="6B4F7695" w14:textId="77777777" w:rsidR="00CA3E40" w:rsidRDefault="00CA3E40" w:rsidP="00CA3E40">
      <w:pPr>
        <w:pStyle w:val="1"/>
      </w:pPr>
      <w:r>
        <w:t>– Вот так, – усмехнулся он. – Хороший был удар. Настоящий хук с правой. Тут бы майору и остановиться – уже этого вполне хватило бы для суда военного трибунала. Но он не остановился. Он пинал и пинал поверженного генерала и кричал с пеной на губах:</w:t>
      </w:r>
    </w:p>
    <w:p w14:paraId="6285315B" w14:textId="77777777" w:rsidR="00CA3E40" w:rsidRDefault="00CA3E40" w:rsidP="00CA3E40">
      <w:pPr>
        <w:pStyle w:val="1"/>
      </w:pPr>
      <w:r>
        <w:t>– Собака! Я тебе говорил, не матерись! Я тебе говорил, шакал, не трогай мою мать! Никакую мать не трогай никогда, сволочь!..</w:t>
      </w:r>
    </w:p>
    <w:p w14:paraId="2AC35A62" w14:textId="77777777" w:rsidR="00CA3E40" w:rsidRDefault="00CA3E40" w:rsidP="00CA3E40">
      <w:pPr>
        <w:pStyle w:val="1"/>
      </w:pPr>
      <w:r>
        <w:t>Как сейчас вижу – безумные глаза на белом лице майора и начищенные сапоги, сверкающие на солнце сабельным блеском. А на постриженной аккуратно траве грузное тело генерала дергается при каждом ударе этих блестящих сапог.</w:t>
      </w:r>
    </w:p>
    <w:p w14:paraId="236F31C7" w14:textId="77777777" w:rsidR="00CA3E40" w:rsidRDefault="00CA3E40" w:rsidP="00CA3E40">
      <w:pPr>
        <w:pStyle w:val="1"/>
      </w:pPr>
      <w:r>
        <w:t xml:space="preserve"> Наконец очухался генеральский ординарец и кинулся спасать командира. За ним – и вся свита. С трудом оттащили майора от жертвы. Какое-то время генерал лежал, не двигаясь. Мешок мешком, только с лампасами. Потом зашевелился, приподнял голову. Лица не было видно. Он закрывал его руками. Сквозь пальцы текла кровь. Его подняли, погрузили в машину и спешно увезли из санатория. На газоне лежала забытая генеральская фуражка…</w:t>
      </w:r>
    </w:p>
    <w:p w14:paraId="7BD56067" w14:textId="77777777" w:rsidR="00CA3E40" w:rsidRDefault="00CA3E40" w:rsidP="00CA3E40">
      <w:pPr>
        <w:pStyle w:val="1"/>
      </w:pPr>
      <w:r>
        <w:t>– Вот такая история, – закончил рассказ полковник.</w:t>
      </w:r>
    </w:p>
    <w:p w14:paraId="43E049B3" w14:textId="77777777" w:rsidR="00CA3E40" w:rsidRDefault="00CA3E40" w:rsidP="00CA3E40">
      <w:pPr>
        <w:pStyle w:val="1"/>
      </w:pPr>
      <w:r>
        <w:t>– А что майор? – спросил я. – Посадили, наверно, бедолагу?</w:t>
      </w:r>
    </w:p>
    <w:p w14:paraId="0E7842A7" w14:textId="77777777" w:rsidR="00CA3E40" w:rsidRDefault="00CA3E40" w:rsidP="00CA3E40">
      <w:pPr>
        <w:pStyle w:val="1"/>
      </w:pPr>
      <w:r>
        <w:t xml:space="preserve">– Представь себе, нет, – ответил полковник. – Расследование, конечно, было. Военный совет принял решение шума не поднимать. Конечно, дураку ясно, что по всем статьям </w:t>
      </w:r>
      <w:r>
        <w:lastRenderedPageBreak/>
        <w:t xml:space="preserve">майор Важаев заслуживал наказания. Тут ведь уж не просто рукоприкладство, а нанесение тяжких телесных… И кому? Вышестоящему! Посадить, безусловно, могли. Как два пальца… Но, я так понимаю, учли все – чеченец, состояние аффекта и так далее… Опять же поведение пьяного генерала, разумеется, тоже было принято во внимание. Свидетели нашлись. И «слава» его в округе была хорошо известна. Короче, не отдали майора под суд. Помню, перед офицерами округа выступали член Военного совета и командующий округом. Не забывайте, сказал первый, этот случай никогда. Будьте вежливы с подчиненными. А командующий добавил неофициальным тоном – если не хотите получить по морде! Хорошо сказал, по-мужски. </w:t>
      </w:r>
    </w:p>
    <w:p w14:paraId="36A1C65A" w14:textId="77777777" w:rsidR="00CA3E40" w:rsidRDefault="00CA3E40" w:rsidP="00CA3E40">
      <w:pPr>
        <w:pStyle w:val="1"/>
      </w:pPr>
      <w:r>
        <w:t>Что касается майора и генерала, поступили так. Майора перевели в другой город начальником военного госпиталя, то ли в Рязань, то ли в Казань – не помню. А генерала – в один из центральных округов. Рассказывали, что когда Грязнов явился к командующему округом, тот не принял его. Будто бы при этом он сказал:</w:t>
      </w:r>
    </w:p>
    <w:p w14:paraId="774341AF" w14:textId="77777777" w:rsidR="00CA3E40" w:rsidRDefault="00CA3E40" w:rsidP="00CA3E40">
      <w:pPr>
        <w:pStyle w:val="1"/>
      </w:pPr>
      <w:r>
        <w:t>– Мне битые генералы не нужны!</w:t>
      </w:r>
    </w:p>
    <w:p w14:paraId="6A3BD25A" w14:textId="77777777" w:rsidR="00CA3E40" w:rsidRDefault="00CA3E40" w:rsidP="00CA3E40">
      <w:pPr>
        <w:pStyle w:val="1"/>
      </w:pPr>
      <w:r>
        <w:t>И правильно. Кому такие нужны?.. Слух был, что вскоре Грязнова уволили из Вооруженных Сил в запас. По состоянию здоровья, наверно. Всеобъемлющая, как известно, формулировка… На том дело и кончилось.</w:t>
      </w:r>
    </w:p>
    <w:p w14:paraId="1401C999" w14:textId="77777777" w:rsidR="00CA3E40" w:rsidRDefault="00CA3E40" w:rsidP="00CA3E40">
      <w:pPr>
        <w:pStyle w:val="1"/>
      </w:pPr>
      <w:r>
        <w:t>– По справедливости! – сказал я.</w:t>
      </w:r>
    </w:p>
    <w:p w14:paraId="239FB293" w14:textId="77777777" w:rsidR="00CA3E40" w:rsidRDefault="00CA3E40" w:rsidP="00CA3E40">
      <w:pPr>
        <w:pStyle w:val="1"/>
      </w:pPr>
      <w:r>
        <w:t>– Нет. По совести! – ответил полковник, вытаскивая покалеченной рукой из пачки сигарету. – Это не всегда совпадает.</w:t>
      </w:r>
    </w:p>
    <w:p w14:paraId="40926986" w14:textId="77777777" w:rsidR="00CA3E40" w:rsidRDefault="00CA3E40" w:rsidP="00CA3E40">
      <w:pPr>
        <w:pStyle w:val="1"/>
      </w:pPr>
      <w:r>
        <w:t>На соседнем столике одиноко стояли пустые вазочки из-под мороженого. Ветер стих и уже не раскачивал кабины фуникулера. Они медленно плыли над рекой к другому берегу. Кофе в наших стаканчиках совсем остыл. Хреновый был кофе. Его и горячим-то пить не хотелось.</w:t>
      </w:r>
    </w:p>
    <w:p w14:paraId="4BE71564" w14:textId="77777777" w:rsidR="00CA3E40" w:rsidRDefault="00CA3E40" w:rsidP="00CA3E40">
      <w:pPr>
        <w:pStyle w:val="a5"/>
      </w:pPr>
    </w:p>
    <w:p w14:paraId="7B2C83C0" w14:textId="77777777" w:rsidR="00CA3E40" w:rsidRDefault="00CA3E40" w:rsidP="00CA3E40">
      <w:pPr>
        <w:pStyle w:val="1"/>
      </w:pPr>
    </w:p>
    <w:p w14:paraId="75C76890" w14:textId="77777777" w:rsidR="00CA3E40" w:rsidRDefault="00CA3E40" w:rsidP="00CA3E40">
      <w:pPr>
        <w:pStyle w:val="1"/>
      </w:pPr>
    </w:p>
    <w:p w14:paraId="01C3A07A" w14:textId="77777777" w:rsidR="00270243" w:rsidRDefault="00270243"/>
    <w:sectPr w:rsidR="00270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24"/>
    <w:rsid w:val="00270243"/>
    <w:rsid w:val="00CA3E40"/>
    <w:rsid w:val="00EF3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56AD2-D4FE-41C3-BF2A-D93F9B3C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CA3E40"/>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CA3E40"/>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CA3E40"/>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CA3E40"/>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1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9599</Characters>
  <Application>Microsoft Office Word</Application>
  <DocSecurity>0</DocSecurity>
  <Lines>79</Lines>
  <Paragraphs>22</Paragraphs>
  <ScaleCrop>false</ScaleCrop>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2020-12-24T13:32:00Z</dcterms:created>
  <dcterms:modified xsi:type="dcterms:W3CDTF">2020-12-24T13:32:00Z</dcterms:modified>
</cp:coreProperties>
</file>