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CFE2" w14:textId="77777777" w:rsidR="007D2ED5" w:rsidRDefault="007D2ED5" w:rsidP="007D2ED5">
      <w:pPr>
        <w:pStyle w:val="a3"/>
      </w:pPr>
      <w:r>
        <w:t>Елена ГАЛИАСКАРОВА</w:t>
      </w:r>
    </w:p>
    <w:p w14:paraId="1EEBF522" w14:textId="77777777" w:rsidR="007D2ED5" w:rsidRDefault="007D2ED5" w:rsidP="007D2ED5">
      <w:pPr>
        <w:pStyle w:val="1"/>
      </w:pPr>
      <w:r>
        <w:rPr>
          <w:i/>
          <w:iCs/>
        </w:rPr>
        <w:t>Красноярск</w:t>
      </w:r>
    </w:p>
    <w:p w14:paraId="5D27DFA2" w14:textId="77777777" w:rsidR="007D2ED5" w:rsidRDefault="007D2ED5" w:rsidP="007D2ED5">
      <w:pPr>
        <w:pStyle w:val="1"/>
      </w:pPr>
    </w:p>
    <w:p w14:paraId="5DBB323A" w14:textId="77777777" w:rsidR="007D2ED5" w:rsidRDefault="007D2ED5" w:rsidP="007D2ED5">
      <w:pPr>
        <w:pStyle w:val="a4"/>
      </w:pPr>
      <w:r>
        <w:t xml:space="preserve">Про житьё-бытьё </w:t>
      </w:r>
    </w:p>
    <w:p w14:paraId="7182B5E1" w14:textId="77777777" w:rsidR="007D2ED5" w:rsidRDefault="007D2ED5" w:rsidP="007D2ED5">
      <w:pPr>
        <w:pStyle w:val="1"/>
      </w:pPr>
    </w:p>
    <w:p w14:paraId="3E887EA3" w14:textId="77777777" w:rsidR="007D2ED5" w:rsidRDefault="007D2ED5" w:rsidP="007D2ED5">
      <w:pPr>
        <w:pStyle w:val="1"/>
        <w:ind w:left="1191"/>
      </w:pPr>
      <w:r>
        <w:t>Всюду сугробы, деревья стоят в снегу,</w:t>
      </w:r>
    </w:p>
    <w:p w14:paraId="156EFD79" w14:textId="77777777" w:rsidR="007D2ED5" w:rsidRDefault="007D2ED5" w:rsidP="007D2ED5">
      <w:pPr>
        <w:pStyle w:val="1"/>
        <w:ind w:left="1191"/>
      </w:pPr>
      <w:r>
        <w:t>Вьюга летает по небу воздушным змеем.</w:t>
      </w:r>
    </w:p>
    <w:p w14:paraId="5DFEBEA8" w14:textId="77777777" w:rsidR="007D2ED5" w:rsidRDefault="007D2ED5" w:rsidP="007D2ED5">
      <w:pPr>
        <w:pStyle w:val="1"/>
        <w:ind w:left="1191"/>
      </w:pPr>
      <w:r>
        <w:t>Глянь-ка, Ассоль веселится на берегу –</w:t>
      </w:r>
    </w:p>
    <w:p w14:paraId="10E5199C" w14:textId="77777777" w:rsidR="007D2ED5" w:rsidRDefault="007D2ED5" w:rsidP="007D2ED5">
      <w:pPr>
        <w:pStyle w:val="1"/>
        <w:ind w:left="1191"/>
      </w:pPr>
      <w:r>
        <w:t>В шубе и красных сапожках гуляет с Греем.</w:t>
      </w:r>
    </w:p>
    <w:p w14:paraId="401442B3" w14:textId="77777777" w:rsidR="007D2ED5" w:rsidRDefault="007D2ED5" w:rsidP="007D2ED5">
      <w:pPr>
        <w:pStyle w:val="1"/>
        <w:ind w:left="1191"/>
      </w:pPr>
      <w:r>
        <w:t>В здешнем поселке мужчины все рыбаки –</w:t>
      </w:r>
    </w:p>
    <w:p w14:paraId="644F9C60" w14:textId="77777777" w:rsidR="007D2ED5" w:rsidRDefault="007D2ED5" w:rsidP="007D2ED5">
      <w:pPr>
        <w:pStyle w:val="1"/>
        <w:ind w:left="1191"/>
      </w:pPr>
      <w:r>
        <w:t>В море уходят на лодках больших с рассветом,</w:t>
      </w:r>
    </w:p>
    <w:p w14:paraId="5D2EF66D" w14:textId="77777777" w:rsidR="007D2ED5" w:rsidRDefault="007D2ED5" w:rsidP="007D2ED5">
      <w:pPr>
        <w:pStyle w:val="1"/>
        <w:ind w:left="1191"/>
      </w:pPr>
      <w:r>
        <w:t>Женщины трудятся тоже – шарфы, носки</w:t>
      </w:r>
    </w:p>
    <w:p w14:paraId="6DB08E7C" w14:textId="77777777" w:rsidR="007D2ED5" w:rsidRDefault="007D2ED5" w:rsidP="007D2ED5">
      <w:pPr>
        <w:pStyle w:val="1"/>
        <w:ind w:left="1191"/>
      </w:pPr>
      <w:r>
        <w:t>Вяжут, на рынке потом продают всё лето</w:t>
      </w:r>
    </w:p>
    <w:p w14:paraId="2957118D" w14:textId="77777777" w:rsidR="007D2ED5" w:rsidRDefault="007D2ED5" w:rsidP="007D2ED5">
      <w:pPr>
        <w:pStyle w:val="1"/>
        <w:ind w:left="1191"/>
      </w:pPr>
      <w:r>
        <w:t>Местным, туристам… Куда ж ты спешишь, Ассоль?</w:t>
      </w:r>
    </w:p>
    <w:p w14:paraId="0C491449" w14:textId="77777777" w:rsidR="007D2ED5" w:rsidRDefault="007D2ED5" w:rsidP="007D2ED5">
      <w:pPr>
        <w:pStyle w:val="1"/>
        <w:ind w:left="1191"/>
      </w:pPr>
      <w:r>
        <w:t>Быстро сгущается тьма за полярным кругом…</w:t>
      </w:r>
    </w:p>
    <w:p w14:paraId="6A9BE1A0" w14:textId="77777777" w:rsidR="007D2ED5" w:rsidRDefault="007D2ED5" w:rsidP="007D2ED5">
      <w:pPr>
        <w:pStyle w:val="1"/>
        <w:ind w:left="1191"/>
      </w:pPr>
      <w:r>
        <w:t>Не надоела ещё тебе эта роль –</w:t>
      </w:r>
    </w:p>
    <w:p w14:paraId="792B9E4C" w14:textId="77777777" w:rsidR="007D2ED5" w:rsidRDefault="007D2ED5" w:rsidP="007D2ED5">
      <w:pPr>
        <w:pStyle w:val="1"/>
        <w:ind w:left="1191"/>
      </w:pPr>
      <w:r>
        <w:t>После недолгих свиданий встречать разлуку?</w:t>
      </w:r>
    </w:p>
    <w:p w14:paraId="1964CE63" w14:textId="77777777" w:rsidR="007D2ED5" w:rsidRDefault="007D2ED5" w:rsidP="007D2ED5">
      <w:pPr>
        <w:pStyle w:val="1"/>
        <w:ind w:left="1191"/>
      </w:pPr>
      <w:r>
        <w:t>Стерва-трактирщица знает житьё-бытьё,</w:t>
      </w:r>
    </w:p>
    <w:p w14:paraId="4B4E5A58" w14:textId="77777777" w:rsidR="007D2ED5" w:rsidRDefault="007D2ED5" w:rsidP="007D2ED5">
      <w:pPr>
        <w:pStyle w:val="1"/>
        <w:ind w:left="1191"/>
      </w:pPr>
      <w:r>
        <w:t>Туфли на шпильках надев и пальто с беретом,</w:t>
      </w:r>
    </w:p>
    <w:p w14:paraId="17ECCC85" w14:textId="77777777" w:rsidR="007D2ED5" w:rsidRDefault="007D2ED5" w:rsidP="007D2ED5">
      <w:pPr>
        <w:pStyle w:val="1"/>
        <w:ind w:left="1191"/>
      </w:pPr>
      <w:r>
        <w:t xml:space="preserve">С Греем целуется. Ты им кричишь: </w:t>
      </w:r>
      <w:proofErr w:type="spellStart"/>
      <w:r>
        <w:t>Adieu</w:t>
      </w:r>
      <w:proofErr w:type="spellEnd"/>
      <w:r>
        <w:t>!</w:t>
      </w:r>
    </w:p>
    <w:p w14:paraId="726EC907" w14:textId="77777777" w:rsidR="007D2ED5" w:rsidRDefault="007D2ED5" w:rsidP="007D2ED5">
      <w:pPr>
        <w:pStyle w:val="1"/>
        <w:ind w:left="1191"/>
      </w:pPr>
      <w:r>
        <w:t>Я, наблюдая за вами, пью чай с конфетой...</w:t>
      </w:r>
    </w:p>
    <w:p w14:paraId="1F231305" w14:textId="77777777" w:rsidR="007D2ED5" w:rsidRDefault="007D2ED5" w:rsidP="007D2ED5">
      <w:pPr>
        <w:pStyle w:val="1"/>
      </w:pPr>
    </w:p>
    <w:p w14:paraId="3C65ABA1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29"/>
    <w:rsid w:val="00750229"/>
    <w:rsid w:val="007D2ED5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EFE1-9D8F-4ACD-8868-70CEACFD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D2ED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D2ED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7D2ED5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D2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D2E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2023-01-07T07:16:00Z</dcterms:created>
  <dcterms:modified xsi:type="dcterms:W3CDTF">2023-01-07T07:17:00Z</dcterms:modified>
</cp:coreProperties>
</file>