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75FAC" w14:textId="77777777" w:rsidR="005C762A" w:rsidRPr="005C762A" w:rsidRDefault="005C762A" w:rsidP="005C762A">
      <w:pPr>
        <w:widowControl w:val="0"/>
        <w:autoSpaceDE w:val="0"/>
        <w:autoSpaceDN w:val="0"/>
        <w:adjustRightInd w:val="0"/>
        <w:spacing w:after="0" w:line="288" w:lineRule="auto"/>
        <w:ind w:left="283"/>
        <w:textAlignment w:val="center"/>
        <w:rPr>
          <w:rFonts w:ascii="KorinnaC" w:eastAsiaTheme="minorEastAsia" w:hAnsi="KorinnaC" w:cs="KorinnaC"/>
          <w:b/>
          <w:bCs/>
          <w:color w:val="000000"/>
          <w:sz w:val="30"/>
          <w:szCs w:val="30"/>
          <w:lang w:eastAsia="ru-RU"/>
        </w:rPr>
      </w:pPr>
      <w:r w:rsidRPr="005C762A">
        <w:rPr>
          <w:rFonts w:ascii="KorinnaC" w:eastAsiaTheme="minorEastAsia" w:hAnsi="KorinnaC" w:cs="KorinnaC"/>
          <w:b/>
          <w:bCs/>
          <w:color w:val="000000"/>
          <w:sz w:val="30"/>
          <w:szCs w:val="30"/>
          <w:lang w:eastAsia="ru-RU"/>
        </w:rPr>
        <w:t>ДОРОГА</w:t>
      </w:r>
    </w:p>
    <w:p w14:paraId="479E3AA0" w14:textId="77777777" w:rsidR="005C762A" w:rsidRPr="005C762A" w:rsidRDefault="005C762A" w:rsidP="005C762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1C3BF09B" w14:textId="77777777" w:rsidR="005C762A" w:rsidRPr="005C762A" w:rsidRDefault="005C762A" w:rsidP="005C762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428A340A" w14:textId="77777777" w:rsidR="005C762A" w:rsidRPr="005C762A" w:rsidRDefault="005C762A" w:rsidP="005C762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4AFB3348" w14:textId="77777777" w:rsidR="005C762A" w:rsidRPr="005C762A" w:rsidRDefault="005C762A" w:rsidP="005C762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21EB2E38" w14:textId="77777777" w:rsidR="005C762A" w:rsidRPr="005C762A" w:rsidRDefault="005C762A" w:rsidP="005C762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pacing w:val="1"/>
          <w:sz w:val="24"/>
          <w:szCs w:val="24"/>
          <w:lang w:eastAsia="ru-RU"/>
        </w:rPr>
      </w:pPr>
      <w:r w:rsidRPr="005C762A">
        <w:rPr>
          <w:rFonts w:ascii="Times New Roman" w:eastAsiaTheme="minorEastAsia" w:hAnsi="Times New Roman" w:cs="Times New Roman"/>
          <w:color w:val="000000"/>
          <w:spacing w:val="1"/>
          <w:sz w:val="24"/>
          <w:szCs w:val="24"/>
          <w:lang w:eastAsia="ru-RU"/>
        </w:rPr>
        <w:t xml:space="preserve">Есть такое чувство – предвкушение счастья, настигающее человека, когда он в знакомой обстановке стремится добраться до места, где ему будет хорошо. И человек точно это знает, потому что не впервой. Возможно это, например, в вагоне поезда, едущего к морю. Или в самолёте, летящем </w:t>
      </w:r>
      <w:proofErr w:type="gramStart"/>
      <w:r w:rsidRPr="005C762A">
        <w:rPr>
          <w:rFonts w:ascii="Times New Roman" w:eastAsiaTheme="minorEastAsia" w:hAnsi="Times New Roman" w:cs="Times New Roman"/>
          <w:color w:val="000000"/>
          <w:spacing w:val="1"/>
          <w:sz w:val="24"/>
          <w:szCs w:val="24"/>
          <w:lang w:eastAsia="ru-RU"/>
        </w:rPr>
        <w:t>по привычному маршруту</w:t>
      </w:r>
      <w:proofErr w:type="gramEnd"/>
      <w:r w:rsidRPr="005C762A">
        <w:rPr>
          <w:rFonts w:ascii="Times New Roman" w:eastAsiaTheme="minorEastAsia" w:hAnsi="Times New Roman" w:cs="Times New Roman"/>
          <w:color w:val="000000"/>
          <w:spacing w:val="1"/>
          <w:sz w:val="24"/>
          <w:szCs w:val="24"/>
          <w:lang w:eastAsia="ru-RU"/>
        </w:rPr>
        <w:t xml:space="preserve"> Москва – курорт. Мне же достались салон автомобиля и дорога Нижний Новгород – Кинешма вдоль Волги. </w:t>
      </w:r>
    </w:p>
    <w:p w14:paraId="5658E4BF" w14:textId="77777777" w:rsidR="005C762A" w:rsidRPr="005C762A" w:rsidRDefault="005C762A" w:rsidP="005C762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5C762A">
        <w:rPr>
          <w:rFonts w:ascii="Times New Roman" w:eastAsiaTheme="minorEastAsia" w:hAnsi="Times New Roman" w:cs="Times New Roman"/>
          <w:color w:val="000000"/>
          <w:sz w:val="24"/>
          <w:szCs w:val="24"/>
          <w:lang w:eastAsia="ru-RU"/>
        </w:rPr>
        <w:t xml:space="preserve">Осваивали мы когда-то этот путь с отцом, в далёком теперь 1986-м году, на его первой и последней машине – «копейке», ВАЗ-21013. Потом ездили многократно. Минимум дважды в год. Сначала вдвоём – это самое лучшее. Да простят меня дамы, ехать только мужской командой – </w:t>
      </w:r>
      <w:r w:rsidRPr="005C762A">
        <w:rPr>
          <w:rFonts w:ascii="Times New Roman" w:eastAsiaTheme="minorEastAsia" w:hAnsi="Times New Roman" w:cs="Times New Roman"/>
          <w:color w:val="000000"/>
          <w:sz w:val="24"/>
          <w:szCs w:val="24"/>
          <w:lang w:eastAsia="ru-RU"/>
        </w:rPr>
        <w:br/>
        <w:t xml:space="preserve">совсем не то, что с женщинами. Ничего-то нам не надо, и ничего мы не боимся. Нас двое, а это уже сила! И всё у нас хорошо! Разговор мужской, неспешный… Позже ездили с шиком, порознь, на двух машинах – это когда у меня уже своя «пятёрка», ВАЗ-2105 появилась. Но на одной, вдвоём с отцом, всё равно лучше… </w:t>
      </w:r>
    </w:p>
    <w:p w14:paraId="2B4C5B64" w14:textId="77777777" w:rsidR="005C762A" w:rsidRPr="005C762A" w:rsidRDefault="005C762A" w:rsidP="005C762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5C762A">
        <w:rPr>
          <w:rFonts w:ascii="Times New Roman" w:eastAsiaTheme="minorEastAsia" w:hAnsi="Times New Roman" w:cs="Times New Roman"/>
          <w:color w:val="000000"/>
          <w:sz w:val="24"/>
          <w:szCs w:val="24"/>
          <w:lang w:eastAsia="ru-RU"/>
        </w:rPr>
        <w:t xml:space="preserve">И довелось мне на прошлой неделе повторить этот маршрут. Не ездил там лет 15 уже. Пришлось. Сказать, что дорогу помню наизусть, уже не могу. Подзабылось, да и поменяться могло многое за это время. Однако, несмотря на плотный туман, каждый поворот узнаётся с ходу, и ощущение – что вчера последний раз ездил. И чувство… Вот то самое предвкушение счастья временами поджидает за очередной деревней – Обжериха или Катунки, Сицкое, Новленское. На Троце, как всегда, рыбой торгуют. </w:t>
      </w:r>
    </w:p>
    <w:p w14:paraId="2B5AC34D" w14:textId="77777777" w:rsidR="005C762A" w:rsidRPr="005C762A" w:rsidRDefault="005C762A" w:rsidP="005C762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5C762A">
        <w:rPr>
          <w:rFonts w:ascii="Times New Roman" w:eastAsiaTheme="minorEastAsia" w:hAnsi="Times New Roman" w:cs="Times New Roman"/>
          <w:color w:val="000000"/>
          <w:sz w:val="24"/>
          <w:szCs w:val="24"/>
          <w:lang w:eastAsia="ru-RU"/>
        </w:rPr>
        <w:t xml:space="preserve">Поворот на Юрьевец. У самого Юрьевца – место, где отец перевернулся в кювет. Я за ним ехал на «пятёрке». Вдруг, как в кино, в одну сторону занесло, в другую, он почти вырулил, но закрутило и, под занавес, багажником о столбик у поворота ударило, «копейка» перевернулась – и в кювет на крышу. Я скорость сбросил, остановился аккуратненько, выскакиваю и… чуть не падаю на асфальт – он весь тоненькой корочкой льда покрыт.  И не видно совсем – такой же чёрный асфальт, как и везде. Но! Ветер с Волги боковой сильный и температура – около нуля. Вот и обледенел этот участок дороги. О зимней резине и не знали в то время – что бывает такое счастье. Вот на «ноябрьские» и махнули, как были, на летней. Маленько не доехали… Обошлось. Слава богу! Спасибо, что взял деньгами. </w:t>
      </w:r>
    </w:p>
    <w:p w14:paraId="54032EBF" w14:textId="77777777" w:rsidR="005C762A" w:rsidRPr="005C762A" w:rsidRDefault="005C762A" w:rsidP="005C762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5C762A">
        <w:rPr>
          <w:rFonts w:ascii="Times New Roman" w:eastAsiaTheme="minorEastAsia" w:hAnsi="Times New Roman" w:cs="Times New Roman"/>
          <w:color w:val="000000"/>
          <w:sz w:val="24"/>
          <w:szCs w:val="24"/>
          <w:lang w:eastAsia="ru-RU"/>
        </w:rPr>
        <w:t xml:space="preserve">Отец ударился только, </w:t>
      </w:r>
      <w:proofErr w:type="gramStart"/>
      <w:r w:rsidRPr="005C762A">
        <w:rPr>
          <w:rFonts w:ascii="Times New Roman" w:eastAsiaTheme="minorEastAsia" w:hAnsi="Times New Roman" w:cs="Times New Roman"/>
          <w:color w:val="000000"/>
          <w:sz w:val="24"/>
          <w:szCs w:val="24"/>
          <w:lang w:eastAsia="ru-RU"/>
        </w:rPr>
        <w:t>но</w:t>
      </w:r>
      <w:proofErr w:type="gramEnd"/>
      <w:r w:rsidRPr="005C762A">
        <w:rPr>
          <w:rFonts w:ascii="Times New Roman" w:eastAsiaTheme="minorEastAsia" w:hAnsi="Times New Roman" w:cs="Times New Roman"/>
          <w:color w:val="000000"/>
          <w:sz w:val="24"/>
          <w:szCs w:val="24"/>
          <w:lang w:eastAsia="ru-RU"/>
        </w:rPr>
        <w:t xml:space="preserve"> когда машину вытащили, сам за рулём назад добрался. Восстанавливали её потом совместно. Стойки домкратом к дереву вытягивали, металл на крыльях и дверях выжимали на место и разными гладкими палками выводили. Шпатлёвка, шкурка, покраска. Справились под командованием знающего человека своими силами. </w:t>
      </w:r>
      <w:r w:rsidRPr="005C762A">
        <w:rPr>
          <w:rFonts w:ascii="Times New Roman" w:eastAsiaTheme="minorEastAsia" w:hAnsi="Times New Roman" w:cs="Times New Roman"/>
          <w:color w:val="000000"/>
          <w:sz w:val="24"/>
          <w:szCs w:val="24"/>
          <w:lang w:eastAsia="ru-RU"/>
        </w:rPr>
        <w:br/>
        <w:t>В одном месте только потом пришлось поролончик подклеить, чтобы ветер на скорости не свистел в щель.</w:t>
      </w:r>
    </w:p>
    <w:p w14:paraId="1925440F" w14:textId="77777777" w:rsidR="005C762A" w:rsidRPr="005C762A" w:rsidRDefault="005C762A" w:rsidP="005C762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5C762A">
        <w:rPr>
          <w:rFonts w:ascii="Times New Roman" w:eastAsiaTheme="minorEastAsia" w:hAnsi="Times New Roman" w:cs="Times New Roman"/>
          <w:color w:val="000000"/>
          <w:sz w:val="24"/>
          <w:szCs w:val="24"/>
          <w:lang w:eastAsia="ru-RU"/>
        </w:rPr>
        <w:t xml:space="preserve">Однако не каждый раз так неудачно складывалось! Бывало, что и доезжали. Километра за три до цели дорога кончалась совсем. Вот же оно – </w:t>
      </w:r>
      <w:r w:rsidRPr="005C762A">
        <w:rPr>
          <w:rFonts w:ascii="Times New Roman" w:eastAsiaTheme="minorEastAsia" w:hAnsi="Times New Roman" w:cs="Times New Roman"/>
          <w:color w:val="000000"/>
          <w:sz w:val="24"/>
          <w:szCs w:val="24"/>
          <w:lang w:eastAsia="ru-RU"/>
        </w:rPr>
        <w:br/>
        <w:t xml:space="preserve">счастье! Рукой подать! Осталось-то – пешком быстрей дойдёшь! Нет. Останавливаешься, вылезаешь, цепи на колёса крепишь. Иначе на той дороге и лесовозы вязли, а было дело, и трактора. Называли эту дорогу пыльная, так и говорили: «Ну, на пыльной, напротив мага́зина…» </w:t>
      </w:r>
      <w:proofErr w:type="gramStart"/>
      <w:r w:rsidRPr="005C762A">
        <w:rPr>
          <w:rFonts w:ascii="Times New Roman" w:eastAsiaTheme="minorEastAsia" w:hAnsi="Times New Roman" w:cs="Times New Roman"/>
          <w:color w:val="000000"/>
          <w:sz w:val="24"/>
          <w:szCs w:val="24"/>
          <w:lang w:eastAsia="ru-RU"/>
        </w:rPr>
        <w:t>Это потому что</w:t>
      </w:r>
      <w:proofErr w:type="gramEnd"/>
      <w:r w:rsidRPr="005C762A">
        <w:rPr>
          <w:rFonts w:ascii="Times New Roman" w:eastAsiaTheme="minorEastAsia" w:hAnsi="Times New Roman" w:cs="Times New Roman"/>
          <w:color w:val="000000"/>
          <w:sz w:val="24"/>
          <w:szCs w:val="24"/>
          <w:lang w:eastAsia="ru-RU"/>
        </w:rPr>
        <w:t xml:space="preserve"> летом на ней нога в пыль по щиколотку уходила, как в сухой свежий цемент, если вы понимаете. Так это летом. А осенью: вода плюс пыль неизбежно и тождественно равняется грязь. В поле на ветру ещё подсыхать успевает, не такие колеи выбивают. Пока же сквозь лес идёт эта пыльная… Вот там-то трактора и вязли, короче.</w:t>
      </w:r>
    </w:p>
    <w:p w14:paraId="45B0B1CA" w14:textId="77777777" w:rsidR="005C762A" w:rsidRPr="005C762A" w:rsidRDefault="005C762A" w:rsidP="005C762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5C762A">
        <w:rPr>
          <w:rFonts w:ascii="Times New Roman" w:eastAsiaTheme="minorEastAsia" w:hAnsi="Times New Roman" w:cs="Times New Roman"/>
          <w:color w:val="000000"/>
          <w:sz w:val="24"/>
          <w:szCs w:val="24"/>
          <w:lang w:eastAsia="ru-RU"/>
        </w:rPr>
        <w:t xml:space="preserve">Первый раз, понятно, без цепей ринулись. Наивные! Грязевые ванны не заказывали, но нам на том «курорте», видимо, по купону достались. Кэмел, так сказать, Трофи! Чем «Жигули» не «Джип Чероки»? Да ничем! Я был «толкателем», поэтому в грязи приехал чуть более, чем по макушку. Отец рулил и иногда вылезал обозревать окрестности, ввиду </w:t>
      </w:r>
      <w:r w:rsidRPr="005C762A">
        <w:rPr>
          <w:rFonts w:ascii="Times New Roman" w:eastAsiaTheme="minorEastAsia" w:hAnsi="Times New Roman" w:cs="Times New Roman"/>
          <w:color w:val="000000"/>
          <w:sz w:val="24"/>
          <w:szCs w:val="24"/>
          <w:lang w:eastAsia="ru-RU"/>
        </w:rPr>
        <w:lastRenderedPageBreak/>
        <w:t xml:space="preserve">исключительной поэтичности последних. Его по приезде даже обнимать можно было, если на ноги по колено не обращать внимания. </w:t>
      </w:r>
    </w:p>
    <w:p w14:paraId="26A17105" w14:textId="77777777" w:rsidR="005C762A" w:rsidRPr="005C762A" w:rsidRDefault="005C762A" w:rsidP="005C762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5C762A">
        <w:rPr>
          <w:rFonts w:ascii="Times New Roman" w:eastAsiaTheme="minorEastAsia" w:hAnsi="Times New Roman" w:cs="Times New Roman"/>
          <w:color w:val="000000"/>
          <w:sz w:val="24"/>
          <w:szCs w:val="24"/>
          <w:lang w:eastAsia="ru-RU"/>
        </w:rPr>
        <w:t>Как же теперь про счастье-то написать? Ума не приложу! Умещаются же в одной душе полное сознание трудности пути и предвкушение счастья. Каким образом?.. Помните фрагмент фильма «Формула любви», где Фимка кричит «Еду-у-ут!»? Режиссёр в кино, конечно, утрировал эмоции – для более яркого впечатления, но смысл передан очень точно. Только показываешься на тропинке в деревню ведущей, в доме начинают хлопать двери. Кто-нибудь обязательно зайдёт, радостно оповестит всех: «Приехали!» Или в окошко на кухне увидят, потому как постоянно между делом на дорожку смотрят. И у калитки, ещё не войдя в родной огород, ты понимаешь, как тебя здесь ждут! Ждут тебя! Объятия, у женщин слёзы радости на глазах… Встречают как первого космонавта! Всё! Дома!</w:t>
      </w:r>
    </w:p>
    <w:p w14:paraId="1A79901B" w14:textId="77777777" w:rsidR="005C762A" w:rsidRPr="005C762A" w:rsidRDefault="005C762A" w:rsidP="005C762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449A13A1" w14:textId="77777777" w:rsidR="005C762A" w:rsidRPr="005C762A" w:rsidRDefault="005C762A" w:rsidP="005C762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5C762A">
        <w:rPr>
          <w:rFonts w:ascii="Times New Roman" w:eastAsiaTheme="minorEastAsia" w:hAnsi="Times New Roman" w:cs="Times New Roman"/>
          <w:color w:val="000000"/>
          <w:sz w:val="24"/>
          <w:szCs w:val="24"/>
          <w:lang w:eastAsia="ru-RU"/>
        </w:rPr>
        <w:t xml:space="preserve">…А теперь и машина проходимая и комфортабельная, и дорогу асфальтовую до деревни довели. В любую погоду доедешь без хлопот, как я на прошлой неделе – на похороны последней жившей там поблизости родственницы, тёти Иры. </w:t>
      </w:r>
    </w:p>
    <w:p w14:paraId="65EFEDB0" w14:textId="77777777" w:rsidR="005C762A" w:rsidRPr="005C762A" w:rsidRDefault="005C762A" w:rsidP="005C762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407E6FD9" w14:textId="77777777" w:rsidR="005C762A" w:rsidRPr="005C762A" w:rsidRDefault="005C762A" w:rsidP="005C762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5C762A">
        <w:rPr>
          <w:rFonts w:ascii="Times New Roman" w:eastAsiaTheme="minorEastAsia" w:hAnsi="Times New Roman" w:cs="Times New Roman"/>
          <w:color w:val="000000"/>
          <w:sz w:val="24"/>
          <w:szCs w:val="24"/>
          <w:lang w:eastAsia="ru-RU"/>
        </w:rPr>
        <w:t xml:space="preserve">Не езжу… Потому, что не с кем. И не к кому. </w:t>
      </w:r>
    </w:p>
    <w:p w14:paraId="4D95BBC9" w14:textId="77777777" w:rsidR="005C762A" w:rsidRPr="005C762A" w:rsidRDefault="005C762A" w:rsidP="005C762A">
      <w:pPr>
        <w:pageBreakBefore/>
        <w:widowControl w:val="0"/>
        <w:autoSpaceDE w:val="0"/>
        <w:autoSpaceDN w:val="0"/>
        <w:adjustRightInd w:val="0"/>
        <w:spacing w:after="0" w:line="288" w:lineRule="auto"/>
        <w:ind w:firstLine="283"/>
        <w:textAlignment w:val="center"/>
        <w:rPr>
          <w:rFonts w:ascii="AcademyC" w:eastAsiaTheme="minorEastAsia" w:hAnsi="AcademyC" w:cs="AcademyC"/>
          <w:color w:val="000000"/>
          <w:sz w:val="21"/>
          <w:szCs w:val="21"/>
          <w:lang w:eastAsia="ru-RU"/>
        </w:rPr>
      </w:pPr>
    </w:p>
    <w:p w14:paraId="0451F3B4" w14:textId="77777777" w:rsidR="005C762A" w:rsidRPr="005C762A" w:rsidRDefault="005C762A" w:rsidP="005C762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56FEE029" w14:textId="77777777" w:rsidR="005C762A" w:rsidRPr="005C762A" w:rsidRDefault="005C762A" w:rsidP="005C762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6E2BF0E5" w14:textId="77777777" w:rsidR="00F71A11" w:rsidRDefault="00F71A11"/>
    <w:sectPr w:rsidR="00F71A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nion Pro">
    <w:altName w:val="Calibri"/>
    <w:panose1 w:val="00000000000000000000"/>
    <w:charset w:val="00"/>
    <w:family w:val="auto"/>
    <w:notTrueType/>
    <w:pitch w:val="default"/>
    <w:sig w:usb0="00000003" w:usb1="00000000" w:usb2="00000000" w:usb3="00000000" w:csb0="00000001" w:csb1="00000000"/>
  </w:font>
  <w:font w:name="BreezeC">
    <w:altName w:val="Calibri"/>
    <w:panose1 w:val="00000000000000000000"/>
    <w:charset w:val="CC"/>
    <w:family w:val="auto"/>
    <w:notTrueType/>
    <w:pitch w:val="default"/>
    <w:sig w:usb0="00000201" w:usb1="00000000" w:usb2="00000000" w:usb3="00000000" w:csb0="00000004" w:csb1="00000000"/>
  </w:font>
  <w:font w:name="KorinnaCTT">
    <w:altName w:val="Calibri"/>
    <w:panose1 w:val="00000000000000000000"/>
    <w:charset w:val="CC"/>
    <w:family w:val="auto"/>
    <w:notTrueType/>
    <w:pitch w:val="default"/>
    <w:sig w:usb0="00000201" w:usb1="00000000" w:usb2="00000000" w:usb3="00000000" w:csb0="00000004" w:csb1="00000000"/>
  </w:font>
  <w:font w:name="KorinnaC">
    <w:altName w:val="Calibri"/>
    <w:panose1 w:val="00000000000000000000"/>
    <w:charset w:val="CC"/>
    <w:family w:val="auto"/>
    <w:notTrueType/>
    <w:pitch w:val="default"/>
    <w:sig w:usb0="00000201" w:usb1="00000000" w:usb2="00000000" w:usb3="00000000" w:csb0="00000004" w:csb1="00000000"/>
  </w:font>
  <w:font w:name="AcademyC">
    <w:altName w:val="Calibri"/>
    <w:panose1 w:val="00000000000000000000"/>
    <w:charset w:val="CC"/>
    <w:family w:val="auto"/>
    <w:notTrueType/>
    <w:pitch w:val="default"/>
    <w:sig w:usb0="00000201" w:usb1="00000000" w:usb2="00000000" w:usb3="00000000" w:csb0="00000004" w:csb1="00000000"/>
  </w:font>
  <w:font w:name="SchoolBook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9A"/>
    <w:rsid w:val="005C762A"/>
    <w:rsid w:val="00C5029A"/>
    <w:rsid w:val="00F71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E2B54F-66EF-4F10-9A42-C67DD456C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C762A"/>
  </w:style>
  <w:style w:type="paragraph" w:customStyle="1" w:styleId="a3">
    <w:name w:val="[Без стиля]"/>
    <w:rsid w:val="005C762A"/>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eastAsia="ru-RU"/>
    </w:rPr>
  </w:style>
  <w:style w:type="paragraph" w:customStyle="1" w:styleId="10">
    <w:name w:val="Осн 1"/>
    <w:basedOn w:val="a3"/>
    <w:uiPriority w:val="99"/>
    <w:rsid w:val="005C762A"/>
    <w:pPr>
      <w:spacing w:line="240" w:lineRule="atLeast"/>
      <w:ind w:firstLine="283"/>
      <w:jc w:val="both"/>
    </w:pPr>
    <w:rPr>
      <w:rFonts w:ascii="Times New Roman" w:hAnsi="Times New Roman" w:cs="Times New Roman"/>
    </w:rPr>
  </w:style>
  <w:style w:type="paragraph" w:customStyle="1" w:styleId="a4">
    <w:name w:val="Рубрика"/>
    <w:basedOn w:val="a3"/>
    <w:uiPriority w:val="99"/>
    <w:rsid w:val="005C762A"/>
    <w:pPr>
      <w:jc w:val="right"/>
    </w:pPr>
    <w:rPr>
      <w:rFonts w:ascii="BreezeC" w:hAnsi="BreezeC" w:cs="BreezeC"/>
      <w:sz w:val="48"/>
      <w:szCs w:val="48"/>
    </w:rPr>
  </w:style>
  <w:style w:type="paragraph" w:customStyle="1" w:styleId="a5">
    <w:name w:val="Автор"/>
    <w:basedOn w:val="a3"/>
    <w:uiPriority w:val="99"/>
    <w:rsid w:val="005C762A"/>
    <w:pPr>
      <w:ind w:left="283"/>
    </w:pPr>
    <w:rPr>
      <w:rFonts w:ascii="KorinnaCTT" w:hAnsi="KorinnaCTT" w:cs="KorinnaCTT"/>
      <w:b/>
      <w:bCs/>
      <w:sz w:val="28"/>
      <w:szCs w:val="28"/>
    </w:rPr>
  </w:style>
  <w:style w:type="paragraph" w:customStyle="1" w:styleId="a6">
    <w:name w:val="Авт. справка"/>
    <w:basedOn w:val="10"/>
    <w:uiPriority w:val="99"/>
    <w:rsid w:val="005C762A"/>
    <w:pPr>
      <w:spacing w:line="190" w:lineRule="atLeast"/>
      <w:ind w:left="567"/>
    </w:pPr>
    <w:rPr>
      <w:sz w:val="21"/>
      <w:szCs w:val="21"/>
    </w:rPr>
  </w:style>
  <w:style w:type="paragraph" w:styleId="a7">
    <w:name w:val="Title"/>
    <w:basedOn w:val="a5"/>
    <w:next w:val="a8"/>
    <w:link w:val="a9"/>
    <w:uiPriority w:val="99"/>
    <w:qFormat/>
    <w:rsid w:val="005C762A"/>
    <w:rPr>
      <w:rFonts w:ascii="KorinnaC" w:hAnsi="KorinnaC" w:cs="KorinnaC"/>
      <w:sz w:val="30"/>
      <w:szCs w:val="30"/>
    </w:rPr>
  </w:style>
  <w:style w:type="character" w:customStyle="1" w:styleId="a9">
    <w:name w:val="Заголовок Знак"/>
    <w:basedOn w:val="a0"/>
    <w:link w:val="a7"/>
    <w:uiPriority w:val="99"/>
    <w:rsid w:val="005C762A"/>
    <w:rPr>
      <w:rFonts w:ascii="KorinnaC" w:eastAsiaTheme="minorEastAsia" w:hAnsi="KorinnaC" w:cs="KorinnaC"/>
      <w:b/>
      <w:bCs/>
      <w:color w:val="000000"/>
      <w:sz w:val="30"/>
      <w:szCs w:val="30"/>
      <w:lang w:eastAsia="ru-RU"/>
    </w:rPr>
  </w:style>
  <w:style w:type="paragraph" w:customStyle="1" w:styleId="aa">
    <w:name w:val="Пустая строка"/>
    <w:basedOn w:val="a3"/>
    <w:uiPriority w:val="99"/>
    <w:rsid w:val="005C762A"/>
    <w:pPr>
      <w:pageBreakBefore/>
      <w:ind w:firstLine="283"/>
    </w:pPr>
    <w:rPr>
      <w:rFonts w:ascii="AcademyC" w:hAnsi="AcademyC" w:cs="AcademyC"/>
      <w:sz w:val="21"/>
      <w:szCs w:val="21"/>
    </w:rPr>
  </w:style>
  <w:style w:type="paragraph" w:customStyle="1" w:styleId="ab">
    <w:name w:val="Стихи в тексте"/>
    <w:basedOn w:val="10"/>
    <w:uiPriority w:val="99"/>
    <w:rsid w:val="005C762A"/>
    <w:pPr>
      <w:spacing w:line="230" w:lineRule="atLeast"/>
      <w:ind w:left="567"/>
    </w:pPr>
    <w:rPr>
      <w:sz w:val="22"/>
      <w:szCs w:val="22"/>
    </w:rPr>
  </w:style>
  <w:style w:type="paragraph" w:customStyle="1" w:styleId="ac">
    <w:name w:val="Заголовок Центр"/>
    <w:basedOn w:val="a7"/>
    <w:uiPriority w:val="99"/>
    <w:rsid w:val="005C762A"/>
    <w:pPr>
      <w:ind w:left="0"/>
      <w:jc w:val="center"/>
    </w:pPr>
  </w:style>
  <w:style w:type="paragraph" w:customStyle="1" w:styleId="ad">
    <w:name w:val="Центр (Звездочки)"/>
    <w:basedOn w:val="a7"/>
    <w:uiPriority w:val="99"/>
    <w:rsid w:val="005C762A"/>
    <w:pPr>
      <w:ind w:left="0"/>
      <w:jc w:val="center"/>
    </w:pPr>
    <w:rPr>
      <w:rFonts w:ascii="SchoolBookC" w:hAnsi="SchoolBookC" w:cs="SchoolBookC"/>
      <w:position w:val="-4"/>
      <w:sz w:val="22"/>
      <w:szCs w:val="22"/>
    </w:rPr>
  </w:style>
  <w:style w:type="paragraph" w:customStyle="1" w:styleId="-">
    <w:name w:val="Курсив - подпись"/>
    <w:basedOn w:val="10"/>
    <w:uiPriority w:val="99"/>
    <w:rsid w:val="005C762A"/>
    <w:rPr>
      <w:i/>
      <w:iCs/>
    </w:rPr>
  </w:style>
  <w:style w:type="paragraph" w:customStyle="1" w:styleId="ae">
    <w:name w:val="Эриграф"/>
    <w:basedOn w:val="-"/>
    <w:uiPriority w:val="99"/>
    <w:rsid w:val="005C762A"/>
    <w:pPr>
      <w:ind w:left="1134"/>
    </w:pPr>
    <w:rPr>
      <w:sz w:val="21"/>
      <w:szCs w:val="21"/>
    </w:rPr>
  </w:style>
  <w:style w:type="paragraph" w:customStyle="1" w:styleId="af">
    <w:name w:val="Эпиграф подпись"/>
    <w:basedOn w:val="-"/>
    <w:uiPriority w:val="99"/>
    <w:rsid w:val="005C762A"/>
    <w:pPr>
      <w:jc w:val="right"/>
    </w:pPr>
    <w:rPr>
      <w:sz w:val="20"/>
      <w:szCs w:val="20"/>
    </w:rPr>
  </w:style>
  <w:style w:type="paragraph" w:customStyle="1" w:styleId="af0">
    <w:name w:val="Подзагол"/>
    <w:basedOn w:val="a7"/>
    <w:uiPriority w:val="99"/>
    <w:rsid w:val="005C762A"/>
    <w:pPr>
      <w:spacing w:line="360" w:lineRule="atLeast"/>
    </w:pPr>
    <w:rPr>
      <w:sz w:val="26"/>
      <w:szCs w:val="26"/>
    </w:rPr>
  </w:style>
  <w:style w:type="paragraph" w:customStyle="1" w:styleId="af1">
    <w:name w:val="Подз (книга вых данные)"/>
    <w:basedOn w:val="af0"/>
    <w:uiPriority w:val="99"/>
    <w:rsid w:val="005C762A"/>
    <w:rPr>
      <w:b w:val="0"/>
      <w:bCs w:val="0"/>
      <w:i/>
      <w:iCs/>
      <w:spacing w:val="-7"/>
      <w:sz w:val="24"/>
      <w:szCs w:val="24"/>
    </w:rPr>
  </w:style>
  <w:style w:type="paragraph" w:customStyle="1" w:styleId="af2">
    <w:name w:val="Предисл"/>
    <w:basedOn w:val="10"/>
    <w:uiPriority w:val="99"/>
    <w:rsid w:val="005C762A"/>
    <w:rPr>
      <w:sz w:val="21"/>
      <w:szCs w:val="21"/>
    </w:rPr>
  </w:style>
  <w:style w:type="paragraph" w:customStyle="1" w:styleId="af3">
    <w:name w:val="Врезка"/>
    <w:basedOn w:val="af2"/>
    <w:uiPriority w:val="99"/>
    <w:rsid w:val="005C762A"/>
    <w:pPr>
      <w:spacing w:line="230" w:lineRule="atLeast"/>
    </w:pPr>
    <w:rPr>
      <w:b/>
      <w:bCs/>
    </w:rPr>
  </w:style>
  <w:style w:type="paragraph" w:customStyle="1" w:styleId="a8">
    <w:name w:val="[Основной абзац]"/>
    <w:basedOn w:val="a3"/>
    <w:uiPriority w:val="99"/>
    <w:rsid w:val="005C762A"/>
  </w:style>
  <w:style w:type="paragraph" w:styleId="af4">
    <w:name w:val="footnote text"/>
    <w:basedOn w:val="a8"/>
    <w:link w:val="af5"/>
    <w:uiPriority w:val="99"/>
    <w:rsid w:val="005C762A"/>
    <w:pPr>
      <w:spacing w:line="220" w:lineRule="atLeast"/>
      <w:ind w:firstLine="170"/>
      <w:jc w:val="both"/>
    </w:pPr>
    <w:rPr>
      <w:sz w:val="20"/>
      <w:szCs w:val="20"/>
    </w:rPr>
  </w:style>
  <w:style w:type="character" w:customStyle="1" w:styleId="af5">
    <w:name w:val="Текст сноски Знак"/>
    <w:basedOn w:val="a0"/>
    <w:link w:val="af4"/>
    <w:uiPriority w:val="99"/>
    <w:rsid w:val="005C762A"/>
    <w:rPr>
      <w:rFonts w:ascii="Minion Pro" w:eastAsiaTheme="minorEastAsia" w:hAnsi="Minion Pro" w:cs="Minion Pro"/>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724</Words>
  <Characters>4128</Characters>
  <Application>Microsoft Office Word</Application>
  <DocSecurity>0</DocSecurity>
  <Lines>34</Lines>
  <Paragraphs>9</Paragraphs>
  <ScaleCrop>false</ScaleCrop>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Опарин</dc:creator>
  <cp:keywords/>
  <dc:description/>
  <cp:lastModifiedBy>Михаил Опарин</cp:lastModifiedBy>
  <cp:revision>2</cp:revision>
  <dcterms:created xsi:type="dcterms:W3CDTF">2021-03-18T16:01:00Z</dcterms:created>
  <dcterms:modified xsi:type="dcterms:W3CDTF">2021-03-18T16:01:00Z</dcterms:modified>
</cp:coreProperties>
</file>