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F4" w:rsidRDefault="00EC0EF4" w:rsidP="00EC0EF4">
      <w:pPr>
        <w:pStyle w:val="a4"/>
      </w:pPr>
      <w:r>
        <w:rPr>
          <w:rFonts w:ascii="Times New Roman" w:hAnsi="Times New Roman" w:cs="Times New Roman"/>
        </w:rPr>
        <w:t>ИГУМЕН</w:t>
      </w:r>
      <w:r>
        <w:t xml:space="preserve"> </w:t>
      </w:r>
      <w:r>
        <w:rPr>
          <w:rFonts w:ascii="Times New Roman" w:hAnsi="Times New Roman" w:cs="Times New Roman"/>
        </w:rPr>
        <w:t>ЗЕМЛИ</w:t>
      </w:r>
      <w:r>
        <w:t xml:space="preserve"> </w:t>
      </w:r>
      <w:r>
        <w:rPr>
          <w:rFonts w:ascii="Times New Roman" w:hAnsi="Times New Roman" w:cs="Times New Roman"/>
        </w:rPr>
        <w:t>РУССКОЙ</w:t>
      </w:r>
    </w:p>
    <w:p w:rsidR="00EC0EF4" w:rsidRDefault="00EC0EF4" w:rsidP="00EC0EF4">
      <w:pPr>
        <w:pStyle w:val="a6"/>
      </w:pPr>
      <w:r>
        <w:rPr>
          <w:rFonts w:ascii="Times New Roman" w:hAnsi="Times New Roman" w:cs="Times New Roman"/>
        </w:rPr>
        <w:t>Россия</w:t>
      </w:r>
      <w:r>
        <w:t xml:space="preserve"> </w:t>
      </w:r>
      <w:r>
        <w:rPr>
          <w:rFonts w:ascii="Times New Roman" w:hAnsi="Times New Roman" w:cs="Times New Roman"/>
        </w:rPr>
        <w:t>отметила</w:t>
      </w:r>
      <w:r>
        <w:t xml:space="preserve"> 700 </w:t>
      </w:r>
      <w:r>
        <w:rPr>
          <w:rFonts w:ascii="Times New Roman" w:hAnsi="Times New Roman" w:cs="Times New Roman"/>
        </w:rPr>
        <w:t>лет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рождения</w:t>
      </w:r>
      <w:r>
        <w:t xml:space="preserve"> </w:t>
      </w:r>
    </w:p>
    <w:p w:rsidR="00EC0EF4" w:rsidRDefault="00EC0EF4" w:rsidP="00EC0EF4">
      <w:pPr>
        <w:pStyle w:val="a6"/>
      </w:pPr>
      <w:r>
        <w:rPr>
          <w:rFonts w:ascii="Times New Roman" w:hAnsi="Times New Roman" w:cs="Times New Roman"/>
        </w:rPr>
        <w:t>преподобного</w:t>
      </w:r>
      <w:r>
        <w:t xml:space="preserve"> </w:t>
      </w:r>
      <w:r>
        <w:rPr>
          <w:rFonts w:ascii="Times New Roman" w:hAnsi="Times New Roman" w:cs="Times New Roman"/>
        </w:rPr>
        <w:t>Сергия</w:t>
      </w:r>
      <w:r>
        <w:t xml:space="preserve"> </w:t>
      </w:r>
      <w:r>
        <w:rPr>
          <w:rFonts w:ascii="Times New Roman" w:hAnsi="Times New Roman" w:cs="Times New Roman"/>
        </w:rPr>
        <w:t>Радонежского</w:t>
      </w:r>
    </w:p>
    <w:p w:rsidR="00EC0EF4" w:rsidRDefault="00EC0EF4" w:rsidP="00EC0EF4">
      <w:pPr>
        <w:pStyle w:val="1"/>
      </w:pPr>
    </w:p>
    <w:p w:rsidR="00EC0EF4" w:rsidRDefault="00EC0EF4" w:rsidP="00EC0EF4">
      <w:pPr>
        <w:pStyle w:val="1"/>
      </w:pPr>
    </w:p>
    <w:p w:rsidR="00EC0EF4" w:rsidRDefault="00EC0EF4" w:rsidP="00EC0EF4">
      <w:pPr>
        <w:pStyle w:val="1"/>
      </w:pPr>
    </w:p>
    <w:p w:rsidR="00EC0EF4" w:rsidRDefault="00EC0EF4" w:rsidP="00EC0EF4">
      <w:pPr>
        <w:pStyle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Прикосновение к великому всегда обогащает, дает возможность задуматься о смысле происходящего. А уж о Сергии кто только не писал. </w:t>
      </w:r>
    </w:p>
    <w:p w:rsidR="00EC0EF4" w:rsidRDefault="00EC0EF4" w:rsidP="00EC0EF4">
      <w:pPr>
        <w:pStyle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Леонид Леонов: «…Легендарный первоигумен, вдохновивший Русь на осв</w:t>
      </w:r>
      <w:r>
        <w:rPr>
          <w:b/>
          <w:bCs/>
          <w:sz w:val="21"/>
          <w:szCs w:val="21"/>
        </w:rPr>
        <w:t>о</w:t>
      </w:r>
      <w:r>
        <w:rPr>
          <w:b/>
          <w:bCs/>
          <w:sz w:val="21"/>
          <w:szCs w:val="21"/>
        </w:rPr>
        <w:t>бодительную, от затяжного ордынского ига, Куликовскую победу. Она-то и пр</w:t>
      </w:r>
      <w:r>
        <w:rPr>
          <w:b/>
          <w:bCs/>
          <w:sz w:val="21"/>
          <w:szCs w:val="21"/>
        </w:rPr>
        <w:t>и</w:t>
      </w:r>
      <w:r>
        <w:rPr>
          <w:b/>
          <w:bCs/>
          <w:sz w:val="21"/>
          <w:szCs w:val="21"/>
        </w:rPr>
        <w:t>дала светлому имени его навеки парольное звучание нашего национального единства, согласия и, значит, надежды».</w:t>
      </w:r>
    </w:p>
    <w:p w:rsidR="00EC0EF4" w:rsidRDefault="00EC0EF4" w:rsidP="00EC0EF4">
      <w:pPr>
        <w:pStyle w:val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А вот слова гениального философа и богослова отца Павла Флоренского: «Чтобы понять Россию, надо понять Лавру, а чтобы вникнуть в Лавру, должно внимательным взором всмотреться в основателя ее, признанного святым при жизни, "чюдного старца, святого Сергия", как свидетельствуют о нем его совр</w:t>
      </w:r>
      <w:r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менники». </w:t>
      </w:r>
    </w:p>
    <w:p w:rsidR="00EC0EF4" w:rsidRDefault="00EC0EF4" w:rsidP="00EC0EF4">
      <w:pPr>
        <w:pStyle w:val="1"/>
      </w:pPr>
      <w:r>
        <w:rPr>
          <w:b/>
          <w:bCs/>
          <w:sz w:val="21"/>
          <w:szCs w:val="21"/>
        </w:rPr>
        <w:t>Смысл Руси, ее национального единства, согласия и надежды можно понять только истолковав и поняв сделанное святым старцем Сергием Радонежским. И уже столько о нем сказано, что кажется  – достаточно, однако довольно легко обнаруживается, что многое непонятно, спорно. И дело не только в том, что л</w:t>
      </w:r>
      <w:r>
        <w:rPr>
          <w:b/>
          <w:bCs/>
          <w:sz w:val="21"/>
          <w:szCs w:val="21"/>
        </w:rPr>
        <w:t>ю</w:t>
      </w:r>
      <w:r>
        <w:rPr>
          <w:b/>
          <w:bCs/>
          <w:sz w:val="21"/>
          <w:szCs w:val="21"/>
        </w:rPr>
        <w:t>бой великий глубже нашего о нем представления – ведь мы вмещаем только нам доступное. Дело еще и в том, что наследие героев и великих учителей сталкив</w:t>
      </w:r>
      <w:r>
        <w:rPr>
          <w:b/>
          <w:bCs/>
          <w:sz w:val="21"/>
          <w:szCs w:val="21"/>
        </w:rPr>
        <w:t>а</w:t>
      </w:r>
      <w:r>
        <w:rPr>
          <w:b/>
          <w:bCs/>
          <w:sz w:val="21"/>
          <w:szCs w:val="21"/>
        </w:rPr>
        <w:t>ется с новыми задачами, новыми условиями и обстоятельствами, в которых дает нам помощь и поддержку. В условиях новой смуты несет нам надежду и возмо</w:t>
      </w:r>
      <w:r>
        <w:rPr>
          <w:b/>
          <w:bCs/>
          <w:sz w:val="21"/>
          <w:szCs w:val="21"/>
        </w:rPr>
        <w:t>ж</w:t>
      </w:r>
      <w:r>
        <w:rPr>
          <w:b/>
          <w:bCs/>
          <w:sz w:val="21"/>
          <w:szCs w:val="21"/>
        </w:rPr>
        <w:t xml:space="preserve">ности новых решений. И это и есть новое, что и важно проговорить. </w:t>
      </w:r>
    </w:p>
    <w:p w:rsidR="00EC0EF4" w:rsidRDefault="00EC0EF4" w:rsidP="00EC0EF4">
      <w:pPr>
        <w:pStyle w:val="1"/>
      </w:pPr>
    </w:p>
    <w:p w:rsidR="00EC0EF4" w:rsidRDefault="00EC0EF4" w:rsidP="00EC0EF4">
      <w:pPr>
        <w:pStyle w:val="1"/>
      </w:pPr>
      <w:r>
        <w:t>Преподобный Сергий Радонежский – явление предельно русское и прав</w:t>
      </w:r>
      <w:r>
        <w:t>о</w:t>
      </w:r>
      <w:r>
        <w:t>славное. Преподобный – означает святость, достигнутую в монашестве, кот</w:t>
      </w:r>
      <w:r>
        <w:t>о</w:t>
      </w:r>
      <w:r>
        <w:t>рая понимается как высшая степень подобия Богу и приближение человека к ангельскому образу. Преподобных называют «земными ангелами» и «соб</w:t>
      </w:r>
      <w:r>
        <w:t>е</w:t>
      </w:r>
      <w:r>
        <w:t>седниками ангелов». Святость основана на непрестанной молитве, посте, п</w:t>
      </w:r>
      <w:r>
        <w:t>о</w:t>
      </w:r>
      <w:r>
        <w:t xml:space="preserve">стоянном труде. Это сторона христианская и православная. </w:t>
      </w:r>
      <w:r>
        <w:br/>
        <w:t xml:space="preserve">В то же время преподобный Сергий – игумен земли Русской, и это сравнение всей Русской земли с монастырем очень русское. </w:t>
      </w:r>
    </w:p>
    <w:p w:rsidR="00EC0EF4" w:rsidRDefault="00EC0EF4" w:rsidP="00EC0EF4">
      <w:pPr>
        <w:pStyle w:val="1"/>
      </w:pPr>
      <w:r>
        <w:t xml:space="preserve">Идеал Руси – Русь святая, своего рода подобие монастыря, т. е. место жития святых, живущих трудом и молитвой с постоянным обращением к высшим святыням (ценностям). </w:t>
      </w:r>
    </w:p>
    <w:p w:rsidR="00EC0EF4" w:rsidRDefault="00EC0EF4" w:rsidP="00EC0EF4">
      <w:pPr>
        <w:pStyle w:val="1"/>
      </w:pPr>
      <w:r>
        <w:t>Разве можно о ком-либо сказать, что он игумен Франции или Англии? Ведь идеал французский – прекрасная Франция. А прекрасное может быть холо</w:t>
      </w:r>
      <w:r>
        <w:t>д</w:t>
      </w:r>
      <w:r>
        <w:t>ным, как Снежная королева Андерсена, или страшной красотой оружия. В прекрасном необязательно присутствует добро или любовь, или истина. Идеал Англии – добрая старая Англия. В добре необязательно присутствует красота, неслучайно англичанин и писатель Дж. Оруэлл в своем очерке об англичанах писал об отсутствии у англичан чувства прекрасного. Да и добро вовсе не обязательно требует жертвенности по отношению к другим людям, оно имеет свои границы. Святость же включает в себя все эти черты. Вспомните образы монастырей. В этом воспоминании обязательно будет присутствовать худож</w:t>
      </w:r>
      <w:r>
        <w:t>е</w:t>
      </w:r>
      <w:r>
        <w:t>ственный момент любования красотой монастыря и церкви. И будет прису</w:t>
      </w:r>
      <w:r>
        <w:t>т</w:t>
      </w:r>
      <w:r>
        <w:t>ствовать ощущение добра, приюта, заботы, а раз так, то и труда, и любви.</w:t>
      </w:r>
    </w:p>
    <w:p w:rsidR="00EC0EF4" w:rsidRDefault="00EC0EF4" w:rsidP="00EC0EF4">
      <w:pPr>
        <w:pStyle w:val="1"/>
      </w:pPr>
      <w:r>
        <w:t>Однако является ли преподобный Сергий самым популярным святым на Руси? Совершенно явно – нет! Самый популярный – безусловно Никола Угодник. В красном углу в крестьянских избах кроме икон Христа-спасителя и Богородицы, как правило, стоит икона Николая Чудотворца. О реальном и</w:t>
      </w:r>
      <w:r>
        <w:t>с</w:t>
      </w:r>
      <w:r>
        <w:t>торическом святом Николае немного знают, однако он и есть народный, ск</w:t>
      </w:r>
      <w:r>
        <w:t>а</w:t>
      </w:r>
      <w:r>
        <w:t>жем, низовой святой. Его образ явно связан с представлением о любви, от него истекающей ко всем живущим. Никто не вспомнит, что реальный Николай, по дошедшей до нас легенде, мог быть гневным, мог ударить человека в лицо (Ария на Вселенском соборе). Для всех Николай Угодник кажется добрым д</w:t>
      </w:r>
      <w:r>
        <w:t>е</w:t>
      </w:r>
      <w:r>
        <w:t>душкой, в России тем более сросшимся с Дедом Морозом.</w:t>
      </w:r>
    </w:p>
    <w:p w:rsidR="00EC0EF4" w:rsidRDefault="00EC0EF4" w:rsidP="00EC0EF4">
      <w:pPr>
        <w:pStyle w:val="1"/>
      </w:pPr>
      <w:r>
        <w:t>Стоит помнить, что подобное восприятие святого есть тоже заслуга хр</w:t>
      </w:r>
      <w:r>
        <w:t>и</w:t>
      </w:r>
      <w:r>
        <w:t xml:space="preserve">стианства. В Древней Греции нежелательных детей (допустим, кормить нечем) относили на гору умирать </w:t>
      </w:r>
      <w:r>
        <w:lastRenderedPageBreak/>
        <w:t>от голода и холода. Оставленные жить приравнив</w:t>
      </w:r>
      <w:r>
        <w:t>а</w:t>
      </w:r>
      <w:r>
        <w:t>лись к рабам, которых отец семейства мог убить или продать. Подобное отн</w:t>
      </w:r>
      <w:r>
        <w:t>о</w:t>
      </w:r>
      <w:r>
        <w:t>шение было весьма живучим. Вспомните рассказанную братьями Гримм н</w:t>
      </w:r>
      <w:r>
        <w:t>е</w:t>
      </w:r>
      <w:r>
        <w:t xml:space="preserve">мецкую сказку про Мальчика-с-пальчик – как родители отводили детей в лес, чтобы их не кормить. Николай Угодник – </w:t>
      </w:r>
      <w:r>
        <w:br/>
        <w:t>живое воплощение любви и доброты. Он всех любит, жалеет, ни с кого ничего не требует.</w:t>
      </w:r>
    </w:p>
    <w:p w:rsidR="00EC0EF4" w:rsidRDefault="00EC0EF4" w:rsidP="00EC0EF4">
      <w:pPr>
        <w:pStyle w:val="1"/>
      </w:pPr>
      <w:r>
        <w:t>А вот преподобный Сергий не таков. Попытки представить святого Сергия болезненным ветхим дедком встретили справедливые возражения писателя Б. Шергина, который пишет, что Сергий не тщедушный старичок, а олимпийский величавый Зевс. Он и по костям мощей велик, и по воспоминаниям, и по сл</w:t>
      </w:r>
      <w:r>
        <w:t>о</w:t>
      </w:r>
      <w:r>
        <w:t>вам его описателя Епифания Премудрого силен как два человека. Но дело д</w:t>
      </w:r>
      <w:r>
        <w:t>а</w:t>
      </w:r>
      <w:r>
        <w:t>же не в телесной силе и мощи, хотя и это стоит отметить. На Руси аскеза не подразумевала изнурения тела. Тело – тоже произведение господне, его не должно баловать чревоугодием, но оно обязано трудиться. А Сергий был п</w:t>
      </w:r>
      <w:r>
        <w:t>о</w:t>
      </w:r>
      <w:r>
        <w:t>стоянным тружеником. Без дела не сидел. Христианская заповедь: кто не тр</w:t>
      </w:r>
      <w:r>
        <w:t>у</w:t>
      </w:r>
      <w:r>
        <w:t>дится, тот и не ешь, для него существовала не как абстрактное отвлеченное, а как совершенно обычное земное и непререкаемое  правило. Известен случай: однажды стало в монастыре совсем голодно, и Сергий нашел подработку у другого монаха (тогда в монастыре каждый вел свое хозяйство). Надо было срубить сени, но монах мог уплатить только решетом заплесневелых хлебов. Сергий согласился на работу, взял подряд, однако посчитал неприличным п</w:t>
      </w:r>
      <w:r>
        <w:t>о</w:t>
      </w:r>
      <w:r>
        <w:t>есть вперед. Он стал есть эти заплесневелые хлебы с водой только закончив работу.</w:t>
      </w:r>
    </w:p>
    <w:p w:rsidR="00EC0EF4" w:rsidRDefault="00EC0EF4" w:rsidP="00EC0EF4">
      <w:pPr>
        <w:pStyle w:val="1"/>
        <w:rPr>
          <w:spacing w:val="-1"/>
        </w:rPr>
      </w:pPr>
      <w:r>
        <w:rPr>
          <w:spacing w:val="-1"/>
        </w:rPr>
        <w:t xml:space="preserve">Возвращаясь к сути, Сергия можно сказать коротко: преподобный был </w:t>
      </w:r>
      <w:r>
        <w:rPr>
          <w:i/>
          <w:iCs/>
          <w:spacing w:val="-1"/>
        </w:rPr>
        <w:t>эл</w:t>
      </w:r>
      <w:r>
        <w:rPr>
          <w:i/>
          <w:iCs/>
          <w:spacing w:val="-1"/>
        </w:rPr>
        <w:t>и</w:t>
      </w:r>
      <w:r>
        <w:rPr>
          <w:i/>
          <w:iCs/>
          <w:spacing w:val="-1"/>
        </w:rPr>
        <w:t>тарным</w:t>
      </w:r>
      <w:r>
        <w:rPr>
          <w:spacing w:val="-1"/>
        </w:rPr>
        <w:t>, в хорошем смысле, святым. Именно это качество и определило его значение для Руси и мира. Его правила: начни с себя и требуй с себя больше, чем с других, ибо если хочешь быть первым среди людей, стань первым слугой. Ничего не проси у людей и мира, все дает Господь и каждому дает достаточно, чтобы справиться с любыми затруднениями и испытаниями. Преподобный был воплощением христианского исходного принципа: Бог стал человеком для того, чтобы человек стал Богом. Становиться на путь обожения означает пред</w:t>
      </w:r>
      <w:r>
        <w:rPr>
          <w:spacing w:val="-1"/>
        </w:rPr>
        <w:t>ъ</w:t>
      </w:r>
      <w:r>
        <w:rPr>
          <w:spacing w:val="-1"/>
        </w:rPr>
        <w:t>являть к себе гигантские требования. Люди и монахи тянулись к нему, видя в нем уникальное воплощение главной христианской цели обожения, однако его высочайшему примеру не все  насельники могли соответствовать. Его треб</w:t>
      </w:r>
      <w:r>
        <w:rPr>
          <w:spacing w:val="-1"/>
        </w:rPr>
        <w:t>о</w:t>
      </w:r>
      <w:r>
        <w:rPr>
          <w:spacing w:val="-1"/>
        </w:rPr>
        <w:t>вательность и есть то, что творит элиту, есть то, чего не было в народном обр</w:t>
      </w:r>
      <w:r>
        <w:rPr>
          <w:spacing w:val="-1"/>
        </w:rPr>
        <w:t>а</w:t>
      </w:r>
      <w:r>
        <w:rPr>
          <w:spacing w:val="-1"/>
        </w:rPr>
        <w:t>зе Николая Угодника.</w:t>
      </w:r>
    </w:p>
    <w:p w:rsidR="00EC0EF4" w:rsidRDefault="00EC0EF4" w:rsidP="00EC0EF4">
      <w:pPr>
        <w:pStyle w:val="1"/>
      </w:pPr>
      <w:r>
        <w:t>Правильно понять сделанное преподобным Сергием означает правильно понимать значение религии и церкви в средние века. Так, в Европе существ</w:t>
      </w:r>
      <w:r>
        <w:t>о</w:t>
      </w:r>
      <w:r>
        <w:t>вала единственная империя – Священная Римская империя германской нации. Император поссорился с римским папой. Папа наложил интердикт, т. е. з</w:t>
      </w:r>
      <w:r>
        <w:t>а</w:t>
      </w:r>
      <w:r>
        <w:t>претил богослужение в империи. Для средневекового человека любое дело начиналось и кончалось церковью, молитвой. И вдруг нельзя ни свадьбу сыграть, ни похоронить. Император «пошел в Каноссу» (появилось с тех пор т</w:t>
      </w:r>
      <w:r>
        <w:t>а</w:t>
      </w:r>
      <w:r>
        <w:t>кое крылатое выражение) к римскому папе вымаливать прощение. Трое суток днем он стоял босиком у замка папы и каялся. В этом примере показывается ключевая роль религии и церкви.</w:t>
      </w:r>
    </w:p>
    <w:p w:rsidR="00EC0EF4" w:rsidRDefault="00EC0EF4" w:rsidP="00EC0EF4">
      <w:pPr>
        <w:pStyle w:val="1"/>
      </w:pPr>
      <w:r>
        <w:t>На Руси многое было схожим, а уж ключевая роль религии и церкви не требует особых доказательств. Например, почему именно Москва, а не Рязань, Тверь или Нижний Новгород стал во главе Руси? Ответ на поверхности: где был центр религиозной жизни, где находился митрополит? В Москве. И н</w:t>
      </w:r>
      <w:r>
        <w:t>е</w:t>
      </w:r>
      <w:r>
        <w:t>редко были случаи, когда религиозный владыка исполнял роль и светского господина. Будущий победитель на Куликовом поле Дмитрий стал великим князем в 9 лет. И в его малолетстве реально правил великий человек митроп</w:t>
      </w:r>
      <w:r>
        <w:t>о</w:t>
      </w:r>
      <w:r>
        <w:t>лит Алексий, впоследствии святой Православной церкви. Московская прав</w:t>
      </w:r>
      <w:r>
        <w:t>о</w:t>
      </w:r>
      <w:r>
        <w:t>славная церковь и начала выстраивать единую Московскую Русь.</w:t>
      </w:r>
    </w:p>
    <w:p w:rsidR="00EC0EF4" w:rsidRDefault="00EC0EF4" w:rsidP="00EC0EF4">
      <w:pPr>
        <w:pStyle w:val="1"/>
      </w:pPr>
      <w:r>
        <w:t>Конечно, стоит помнить, что само по себе христианство и православие не гарантировали будущего нравственного  здоровья. Что такое православные румыны? Что такое православные болгары? Писатель и врач В. Вересаев спас от неожиданной болезни сына соседа-болгарина, за что тот привез ему воз овощей. Когда же Вересаеву вдруг понадобилась пролетка, то сосед ему отказал. Ошарашенный писатель сказал: «А я ведь недавно вам помог». На что с</w:t>
      </w:r>
      <w:r>
        <w:t>о</w:t>
      </w:r>
      <w:r>
        <w:t>сед ему сказал: «Я вам за это уплатил». Какое уж тут православие с его люб</w:t>
      </w:r>
      <w:r>
        <w:t>о</w:t>
      </w:r>
      <w:r>
        <w:t>вью и жертвенностью, когда в данном случае нет обычного доброжелательства и добрососедства! Как тут не вспомнить, что спасенная русскими от турецкого ига Болгария в двух мировых войнах оказывалась в антирусском лагере!</w:t>
      </w:r>
    </w:p>
    <w:p w:rsidR="00EC0EF4" w:rsidRDefault="00EC0EF4" w:rsidP="00EC0EF4">
      <w:pPr>
        <w:pStyle w:val="1"/>
      </w:pPr>
      <w:r>
        <w:lastRenderedPageBreak/>
        <w:t>С русскими сложилось так, что до принятия православия у нас уже выраб</w:t>
      </w:r>
      <w:r>
        <w:t>о</w:t>
      </w:r>
      <w:r>
        <w:t>талась определенная система ценностей. Об этом хорошо и точно сказал Ф. Тютчев, указав на особую жертвенность русского народа уже в те далекие времена. Появление же православия привело к взаимному усилению жертве</w:t>
      </w:r>
      <w:r>
        <w:t>н</w:t>
      </w:r>
      <w:r>
        <w:t>ности русской и православной, что и дало уникальный сплав. Посудите сами: погибай, а товарища выручай. Если с хладным бездушным расчетом подх</w:t>
      </w:r>
      <w:r>
        <w:t>о</w:t>
      </w:r>
      <w:r>
        <w:t xml:space="preserve">дить, то поговорка бессмысленна: чем двоим </w:t>
      </w:r>
      <w:r>
        <w:br/>
        <w:t>погибать, лучше уж пусть один. Однако в реальности арифметика здесь не г</w:t>
      </w:r>
      <w:r>
        <w:t>о</w:t>
      </w:r>
      <w:r>
        <w:t xml:space="preserve">дится: когда товарищ приходит на помощь, мы получаем не просто сумму сил двух людей. Возрастают крепость и сила духа, а с ней – жизненная и боевая мощь, и шансы увеличиваются многократно. </w:t>
      </w:r>
    </w:p>
    <w:p w:rsidR="00EC0EF4" w:rsidRDefault="00EC0EF4" w:rsidP="00EC0EF4">
      <w:pPr>
        <w:pStyle w:val="1"/>
      </w:pPr>
      <w:r>
        <w:t>Русь прошла через тяжелейшее историческое испытание – тат</w:t>
      </w:r>
      <w:r>
        <w:t>а</w:t>
      </w:r>
      <w:r>
        <w:t>ро-монгольское иго, которое иссушало силу и дух русского народа. Сегодня есть теории о том, будто это иго оказалось чуть ли не полезным для русских. Подобные теоретики словно не замечают очевидных вещей. Достаточно будет указать им в ответ, что число населения и количество и качество  ремесел на Руси по сравнению с домонгольским периодом восстановилось только ко вт</w:t>
      </w:r>
      <w:r>
        <w:t>о</w:t>
      </w:r>
      <w:r>
        <w:t>рой половине XVII века. Значит, громадное число людей и специалистов было потеряно, да заодно утеряли еще четыреста лет. И это не оправдать ничем. А так называемое «благодеяние» ига заключено в поговорке: тяжкий млат, дробя стекло, кует булат. Иго было тяжким молотом, а вот сталь высшей пробы надо было приготовить. Готовить из народа сталь более высокого качества должна элита. Известно, что стадо баранов во главе со львом побеждает стадо львов во главе с бараном. Значит, сначала надо приготовить элиту, командиров. П</w:t>
      </w:r>
      <w:r>
        <w:t>о</w:t>
      </w:r>
      <w:r>
        <w:t>смотрите на сегодняшнюю Украину и на ее нынешнюю сомнительную  элиту: трудно поверить, что эта полууголовная камарилья может привести народ к чему-то хорошему. Но ведь и до татар было на Руси плохо, князья дрались между собой, убивали и распродавали народ. Так что татары появились как божье наказание. Через Русь прогрохотали татарские рати – Батыева, Неврю</w:t>
      </w:r>
      <w:r>
        <w:t>е</w:t>
      </w:r>
      <w:r>
        <w:t>ва, Дюденева, – а князья все распри устраивают. Появился ужас перед татар</w:t>
      </w:r>
      <w:r>
        <w:t>а</w:t>
      </w:r>
      <w:r>
        <w:t>ми, неверие в свои силы. Ведь и преподобный Сергий – из семьи ростовских бояр, переселившихся под Москву из-за татарских ужасов. Что делать? П</w:t>
      </w:r>
      <w:r>
        <w:t>о</w:t>
      </w:r>
      <w:r>
        <w:t>мощь только от Бога.</w:t>
      </w:r>
    </w:p>
    <w:p w:rsidR="00EC0EF4" w:rsidRDefault="00EC0EF4" w:rsidP="00EC0EF4">
      <w:pPr>
        <w:pStyle w:val="1"/>
      </w:pPr>
      <w:r>
        <w:t>Сергий об этом думает, однако в монастырь из-за запрета родителей поп</w:t>
      </w:r>
      <w:r>
        <w:t>а</w:t>
      </w:r>
      <w:r>
        <w:t>дает только после их смерти, в 23 года. А затем до 78 лет он готовит Русь к ее судьбе, в результате чего появляется, по словам Алена Даллеса, самая неп</w:t>
      </w:r>
      <w:r>
        <w:t>о</w:t>
      </w:r>
      <w:r>
        <w:t xml:space="preserve">корная на свете нация – московские русские, великорусские, москали и т. п. Чтобы сохранить достоинство и непокорность, надо стать самыми сильными и лучшими людьми, в терминологии того времени «обожиться». </w:t>
      </w:r>
    </w:p>
    <w:p w:rsidR="00EC0EF4" w:rsidRDefault="00EC0EF4" w:rsidP="00EC0EF4">
      <w:pPr>
        <w:pStyle w:val="1"/>
      </w:pPr>
      <w:r>
        <w:t>За 55 лет своего служения святой Сергий решает триединую задачу.</w:t>
      </w:r>
    </w:p>
    <w:p w:rsidR="00EC0EF4" w:rsidRDefault="00EC0EF4" w:rsidP="00EC0EF4">
      <w:pPr>
        <w:pStyle w:val="1"/>
      </w:pPr>
      <w:r>
        <w:t xml:space="preserve">Первое. Хочешь быть первым среди людей – стань первым слугой. </w:t>
      </w:r>
    </w:p>
    <w:p w:rsidR="00EC0EF4" w:rsidRDefault="00EC0EF4" w:rsidP="00EC0EF4">
      <w:pPr>
        <w:pStyle w:val="1"/>
      </w:pPr>
      <w:r>
        <w:t>И он становится великолепнейшим неутомимым работником, образцом бодрости, отсутствия уныния, постоянно готовым помочь, удивительно тр</w:t>
      </w:r>
      <w:r>
        <w:t>е</w:t>
      </w:r>
      <w:r>
        <w:t>бовательным к себе в первую очередь, а затем уж к другим. Непритязател</w:t>
      </w:r>
      <w:r>
        <w:t>ь</w:t>
      </w:r>
      <w:r>
        <w:t>ность его поражает: крестьянин просит показать ему старца, ему указывают на работающего в огороде в рясе из плохой ткани инока, но он не верит даже п</w:t>
      </w:r>
      <w:r>
        <w:t>о</w:t>
      </w:r>
      <w:r>
        <w:t>сле общения со старцем в возможность таких людей. И только после разговора старца с князем до крестьянина доходит, что этот человек – «преподобный» Христу. Крестьянин становится его поклонником и затем монахом. Сами м</w:t>
      </w:r>
      <w:r>
        <w:t>о</w:t>
      </w:r>
      <w:r>
        <w:t>нахи тянутся к Сергию, однако не все выдерживают его жесткие требования, возникают споры, недоразумения, бунты. Доходит до того, что Сергий уходит из монастыря, и братия довольно быстро понимает, что с ним уходит и смысл. Кто-то перебегает за ним, а затем община просит вернуться. Показателен сл</w:t>
      </w:r>
      <w:r>
        <w:t>у</w:t>
      </w:r>
      <w:r>
        <w:t xml:space="preserve">чай; монахи голодают четверо суток, обращаются за разрешением к игумену просить еду у крестьян, преподобный запрещает просить, говорит длинную речь-увещевание, и в это время в монастырь прибывает воз с едой. В любом случае Сергий от своих принципов не отступает. Авторитет его становится необычайно высок, как говорили в Риме </w:t>
      </w:r>
      <w:r>
        <w:rPr>
          <w:i/>
          <w:iCs/>
        </w:rPr>
        <w:t>summa auctoritas</w:t>
      </w:r>
      <w:r>
        <w:t>.</w:t>
      </w:r>
    </w:p>
    <w:p w:rsidR="00EC0EF4" w:rsidRDefault="00EC0EF4" w:rsidP="00EC0EF4">
      <w:pPr>
        <w:pStyle w:val="1"/>
      </w:pPr>
      <w:r>
        <w:t>Второе. Преподобный начинает выращивать русскую элиту в своем «вы</w:t>
      </w:r>
      <w:r>
        <w:t>с</w:t>
      </w:r>
      <w:r>
        <w:t xml:space="preserve">шем духовном училище», а также объединять общими задачами и своей дружбой лучших людей того времени. </w:t>
      </w:r>
    </w:p>
    <w:p w:rsidR="00EC0EF4" w:rsidRDefault="00EC0EF4" w:rsidP="00EC0EF4">
      <w:pPr>
        <w:pStyle w:val="1"/>
      </w:pPr>
      <w:r>
        <w:t>Он весьма требователен к ученикам: ночью обходит кельи и стучит в двери и окна, если там слышны разговоры и смех. Утром виноватых игумен вызыв</w:t>
      </w:r>
      <w:r>
        <w:t>а</w:t>
      </w:r>
      <w:r>
        <w:t xml:space="preserve">ет на увещевание, </w:t>
      </w:r>
      <w:r>
        <w:lastRenderedPageBreak/>
        <w:t>накладывает наказания. Представить в подобной ситуации Николая Угодника невозможно. Преподобный Сергий выступает в роли стр</w:t>
      </w:r>
      <w:r>
        <w:t>о</w:t>
      </w:r>
      <w:r>
        <w:t>гого и требовательного учителя, воспитателя, наставника, тренера. Он готовит, говоря современным словом, своего рода спецназ. В него попадают его родственники (братья, племянник), лучшие из монашеской братии. Он дает каждому особые задания. И это не только огород или плотничьи работы, – то лишь н</w:t>
      </w:r>
      <w:r>
        <w:t>а</w:t>
      </w:r>
      <w:r>
        <w:t>чальная школа. Есть задачи потруднее. Он посылает людей на Афон и в В</w:t>
      </w:r>
      <w:r>
        <w:t>и</w:t>
      </w:r>
      <w:r>
        <w:t>зантию с послушанием учиться умному деланию, иконописанию, добывать ученые тексты и иконы, покупать или переписывать их и посылать на Русь. Достаточное представление о размахе подобных послушаний говорит тот факт, что Афанасий Высоцкий был «в командировке» в Византии двадцать лет!</w:t>
      </w:r>
    </w:p>
    <w:p w:rsidR="00EC0EF4" w:rsidRDefault="00EC0EF4" w:rsidP="00EC0EF4">
      <w:pPr>
        <w:pStyle w:val="1"/>
      </w:pPr>
      <w:r>
        <w:t>Другом преподобного был нижегородско-суздальский епископ Дионисий, известный  своей ученостью и книжностью своих монахов. Когда великий князь московский Дмитрий женился на нижегородской княжне Евдокии, то в качестве одного из свадебных подарков ему была преподнесена знаменитая Лаврентьевская летопись – свод летописных сведений, составленный по указу Дионисия ученым монахом Лаврентием. Этот свод сохранил для нас нашу Начальную летопись – Повесть временных лет.</w:t>
      </w:r>
    </w:p>
    <w:p w:rsidR="00EC0EF4" w:rsidRDefault="00EC0EF4" w:rsidP="00EC0EF4">
      <w:pPr>
        <w:pStyle w:val="1"/>
      </w:pPr>
      <w:r>
        <w:t>Другим знаменательным лицом и другом преподобного был Стефан Пер</w:t>
      </w:r>
      <w:r>
        <w:t>м</w:t>
      </w:r>
      <w:r>
        <w:t>ский, который крестил пермяков и создал для них азбуку. И крещение перм</w:t>
      </w:r>
      <w:r>
        <w:t>я</w:t>
      </w:r>
      <w:r>
        <w:t>ков, и создание азбуки – уже каждое из этих деяний Стефана замечательно и достойно отдельного возвышенного описания. Мы справедливо отмечаем подвиг Кирилла и Мефодия, однако стоит заметить, что они реформировали русскую азбуку (она ведь уже была), а великий Стефан создавал азбуку на пустом месте.</w:t>
      </w:r>
    </w:p>
    <w:p w:rsidR="00EC0EF4" w:rsidRDefault="00EC0EF4" w:rsidP="00EC0EF4">
      <w:pPr>
        <w:pStyle w:val="1"/>
      </w:pPr>
      <w:r>
        <w:t>Поэтому обратим внимание на ту «специализацию», по которой обращаю</w:t>
      </w:r>
      <w:r>
        <w:t>т</w:t>
      </w:r>
      <w:r>
        <w:t>ся к Сергию с молитвами. Если к святому Пантелеймону обращаются с прос</w:t>
      </w:r>
      <w:r>
        <w:t>ь</w:t>
      </w:r>
      <w:r>
        <w:t>бами помочь со здоровьем, то к Сергию – за помощью в освоении учености. Заодно он считается покровителем артиллерии, что, на мой взгляд, прямо св</w:t>
      </w:r>
      <w:r>
        <w:t>я</w:t>
      </w:r>
      <w:r>
        <w:t>зано с предыдущим; артиллерия до недавнего времени была самой «ученой» воинской специальностью. Из учеников прямых и «внучатых» Сергия вышли знаменитые писатели (Епифаний Премудрый), иконописцы (Андрей Рублев).</w:t>
      </w:r>
    </w:p>
    <w:p w:rsidR="00EC0EF4" w:rsidRDefault="00EC0EF4" w:rsidP="00EC0EF4">
      <w:pPr>
        <w:pStyle w:val="1"/>
      </w:pPr>
      <w:r>
        <w:t>И, наконец, третье. Это прямо связано с посланием вселенского констант</w:t>
      </w:r>
      <w:r>
        <w:t>и</w:t>
      </w:r>
      <w:r>
        <w:t xml:space="preserve">нопольского патриарха Филофея Коккина игумену Сергию. </w:t>
      </w:r>
    </w:p>
    <w:p w:rsidR="00EC0EF4" w:rsidRDefault="00EC0EF4" w:rsidP="00EC0EF4">
      <w:pPr>
        <w:pStyle w:val="1"/>
      </w:pPr>
      <w:r>
        <w:t xml:space="preserve"> Данный факт требует объяснения. Лично они знакомы не были. Скорее всего, митрополит Алексий объяснил роль и значение Сергия, и патриарх н</w:t>
      </w:r>
      <w:r>
        <w:t>а</w:t>
      </w:r>
      <w:r>
        <w:t>писал приветствие и пожелания с подарками: рясой, парамандом, кр</w:t>
      </w:r>
      <w:r>
        <w:t>е</w:t>
      </w:r>
      <w:r>
        <w:t xml:space="preserve">стом-мощевиком. </w:t>
      </w:r>
    </w:p>
    <w:p w:rsidR="00EC0EF4" w:rsidRDefault="00EC0EF4" w:rsidP="00EC0EF4">
      <w:pPr>
        <w:pStyle w:val="1"/>
      </w:pPr>
      <w:r>
        <w:t>Сегодня в светской литературе у нас иногда еще спорят о том, был ли Се</w:t>
      </w:r>
      <w:r>
        <w:t>р</w:t>
      </w:r>
      <w:r>
        <w:t>гий исихастом. В церковной сфере вопрос представляется ясным. Исихазм – официальная философия православия. Исихия значит по-гречески «покой, молчание». Ясно выражает эту философию стихотворение Ф. Тютчева «Мо</w:t>
      </w:r>
      <w:r>
        <w:t>л</w:t>
      </w:r>
      <w:r>
        <w:t>чание» (Silentium). Византия во времена Сергия продолжала оставаться самым богатым и культурным государством региона, однако явно клонилась к закату. И, как сравнил отец Павел Флоренский, свеча перед тем, как потухнуть, ярко вспыхивает. Эта яркая вспышка и была связана с появлением детально разр</w:t>
      </w:r>
      <w:r>
        <w:t>а</w:t>
      </w:r>
      <w:r>
        <w:t xml:space="preserve">ботанной Григорием Паламой философии православия. </w:t>
      </w:r>
    </w:p>
    <w:p w:rsidR="00EC0EF4" w:rsidRDefault="00EC0EF4" w:rsidP="00EC0EF4">
      <w:pPr>
        <w:pStyle w:val="1"/>
      </w:pPr>
      <w:r>
        <w:t>В 40-е и 50-е годы XIV века в Византии была сделана попытка пропаганды философии и богословия Фомы Аквинского (в последующем основы офиц</w:t>
      </w:r>
      <w:r>
        <w:t>и</w:t>
      </w:r>
      <w:r>
        <w:t>альной философии католицизма). Она встретила активное сопротивление, и Григорием Паламой были написаны полемические сочинения. Они впосле</w:t>
      </w:r>
      <w:r>
        <w:t>д</w:t>
      </w:r>
      <w:r>
        <w:t>ствии получили название «Триады в защиту священнобезмолвствующих». (Исихасты на Руси получили название «священнобезмолвствующих».) В Ко</w:t>
      </w:r>
      <w:r>
        <w:t>н</w:t>
      </w:r>
      <w:r>
        <w:t>стантинополе прошло четыре церковных собора под председательством имп</w:t>
      </w:r>
      <w:r>
        <w:t>е</w:t>
      </w:r>
      <w:r>
        <w:t>ратора с обсуждением возникшей полемики. Победила точка зрения исихастов. Константинопольский патриарх Филофей Коккин впоследствии орган</w:t>
      </w:r>
      <w:r>
        <w:t>и</w:t>
      </w:r>
      <w:r>
        <w:t>зовал канонизацию теоретического лидера исихастов и своего учителя митр</w:t>
      </w:r>
      <w:r>
        <w:t>о</w:t>
      </w:r>
      <w:r>
        <w:t>полита Салоник Григория Паламы.</w:t>
      </w:r>
    </w:p>
    <w:p w:rsidR="00EC0EF4" w:rsidRDefault="00EC0EF4" w:rsidP="00EC0EF4">
      <w:pPr>
        <w:pStyle w:val="1"/>
      </w:pPr>
      <w:r>
        <w:t>Русский митрополит Алексий на все четыре  собора посылал своих вид</w:t>
      </w:r>
      <w:r>
        <w:t>о</w:t>
      </w:r>
      <w:r>
        <w:t>ков и послухов и был полностью в курсе споров. На таком фоне получить п</w:t>
      </w:r>
      <w:r>
        <w:t>о</w:t>
      </w:r>
      <w:r>
        <w:t xml:space="preserve">слание и поздравление от вселенского патриарха противнику или хотя бы нейтралу в богословском споре представляется совершенно невозможным. Послания и подарки явно свидетельствуют в </w:t>
      </w:r>
      <w:r>
        <w:lastRenderedPageBreak/>
        <w:t>пользу исихастской сущности преподобного Сергия. И эта сущность  проявляется  во всем поведении св</w:t>
      </w:r>
      <w:r>
        <w:t>я</w:t>
      </w:r>
      <w:r>
        <w:t>того игумена.</w:t>
      </w:r>
    </w:p>
    <w:p w:rsidR="00EC0EF4" w:rsidRDefault="00EC0EF4" w:rsidP="00EC0EF4">
      <w:pPr>
        <w:pStyle w:val="1"/>
      </w:pPr>
      <w:r>
        <w:t>Краеугольным камнем исихазма является подчеркнутое преобладание дела над словом и отсутствие разрыва между ними: слово – серебро, молчание – золото. Конечно же, подобные посылки и поздравления работали на авторитет преподобного.</w:t>
      </w:r>
    </w:p>
    <w:p w:rsidR="00EC0EF4" w:rsidRDefault="00EC0EF4" w:rsidP="00EC0EF4">
      <w:pPr>
        <w:pStyle w:val="1"/>
      </w:pPr>
      <w:r>
        <w:t>И послание патриарха стало толчком к смене типа организации монаст</w:t>
      </w:r>
      <w:r>
        <w:t>ы</w:t>
      </w:r>
      <w:r>
        <w:t>рей. Это еще одна важнейшая  реформа, проведенная Сергием. До тех пор монастыри были идиоритмическими (по-русски их называли «особножител</w:t>
      </w:r>
      <w:r>
        <w:t>ь</w:t>
      </w:r>
      <w:r>
        <w:t>ными»), т. е. общим у них было только богослужение, да и то не каждый день, а чаще по субботам и по праздникам. Само слово «лавра» означало широкую дорогу, на которой стоят отдельные домики-кельи. В кельях живут монахи своей «идиотической» жизнью (двусмыслица тут уместна, ибо монахи живут своей частной жизнью со своей частной собственностью. Идиоритм и значит – частное поведение, частный ритм). Патриарх предлагал Сергию перестроить жизнь монастыря на ритм киновии-коммуны, когда у монаха все становилось общим, частного ничего не было, и он мог полностью отдаваться послушанию и смыслу жизни монастыря и христианства: «Но едина главизна (правило) еще не достаточествует ти: яко не общее житие стяжасте. …Потому же и аз совет благ вам даю: послушайте убо смирения нашего, яко да составите общее ж</w:t>
      </w:r>
      <w:r>
        <w:t>и</w:t>
      </w:r>
      <w:r>
        <w:t xml:space="preserve">тие». </w:t>
      </w:r>
    </w:p>
    <w:p w:rsidR="00EC0EF4" w:rsidRDefault="00EC0EF4" w:rsidP="00EC0EF4">
      <w:pPr>
        <w:pStyle w:val="1"/>
      </w:pPr>
      <w:r>
        <w:t>Предложение легло на подготовленную почву. Сергий провел такую р</w:t>
      </w:r>
      <w:r>
        <w:t>е</w:t>
      </w:r>
      <w:r>
        <w:t>форму в своем монастыре, а потом организовал массу общежительных мон</w:t>
      </w:r>
      <w:r>
        <w:t>а</w:t>
      </w:r>
      <w:r>
        <w:t>стырей, дав им из среды своих учеников организаторов и руководителей. Се</w:t>
      </w:r>
      <w:r>
        <w:t>р</w:t>
      </w:r>
      <w:r>
        <w:t>гий, его ученики и соратники выстроили громадное количество монастырей. Так, если за 300 лет до того на всей Руси было их построено 90, то за XIV век только в Северо-Восточной Руси открылось 80. Во второй половине этого века Сергием и его учениками основано более 50 монастырей – Троице-Сергиев, Андроников, Симонов, Махрищенский, Георгиевский, Благовещенский, К</w:t>
      </w:r>
      <w:r>
        <w:t>и</w:t>
      </w:r>
      <w:r>
        <w:t>рило-Белозерский, Дубенский, Савво-Сторожевский, Голутвинский, Покро</w:t>
      </w:r>
      <w:r>
        <w:t>в</w:t>
      </w:r>
      <w:r>
        <w:t>ский, Успенский и другие. Каждый монастырь превращался в культу</w:t>
      </w:r>
      <w:r>
        <w:t>р</w:t>
      </w:r>
      <w:r>
        <w:t>но-колонизационный центр большой округи, своеобразный притягательный опорный пункт для строительства и освоения земли, которая из пустыни пр</w:t>
      </w:r>
      <w:r>
        <w:t>е</w:t>
      </w:r>
      <w:r>
        <w:t>вращалась в обжитое место. Основатели и руководители монастырей сами представали этаким «спецназом», т. е. особым образом подготовленными людьми, элитой, многие из которых впоследствии были причислены к лику святых Православной церковью – Кирилл Белозерский, Андроник Моско</w:t>
      </w:r>
      <w:r>
        <w:t>в</w:t>
      </w:r>
      <w:r>
        <w:t>ский, Пафнутий Боровский (учитель Иосифа Волоцкого), Ферапонт Можа</w:t>
      </w:r>
      <w:r>
        <w:t>й</w:t>
      </w:r>
      <w:r>
        <w:t>ский, Афанасий Серпуховский и многие другие великолепные организаторы, ревнители учености и искусства, строители новой жизни.</w:t>
      </w:r>
    </w:p>
    <w:p w:rsidR="00EC0EF4" w:rsidRDefault="00EC0EF4" w:rsidP="00EC0EF4">
      <w:pPr>
        <w:pStyle w:val="1"/>
      </w:pPr>
      <w:r>
        <w:t>Представьте, как это выглядело. Появляется монах в пустыне и начинает строить церковь и молиться. К нему приходят другие, возводят хозяйственные помещения, кельи. Организуют ремесла, земледелие, рыбоводство. К ним прибиваются крестьяне. Монастырь влечет: в нем могут накормить голодного, дать кров, вылечить, успокоить и дать какое-то ремесло, а детям – обучение. Возникает поселение, в нем живут земледельцы, скотоводы, плотники, шо</w:t>
      </w:r>
      <w:r>
        <w:t>р</w:t>
      </w:r>
      <w:r>
        <w:t>ники, кузнецы. Возводятся защитные стены. Посмотрите на монастыри Се</w:t>
      </w:r>
      <w:r>
        <w:t>р</w:t>
      </w:r>
      <w:r>
        <w:t>гиевской школы – чаще всего это мощные крепости, в где можно укрыться и которые не так просто взять. Вспомните прославленную осаду Тро</w:t>
      </w:r>
      <w:r>
        <w:t>и</w:t>
      </w:r>
      <w:r>
        <w:t xml:space="preserve">це-Сергиевой лавры в Смутное время. </w:t>
      </w:r>
    </w:p>
    <w:p w:rsidR="00EC0EF4" w:rsidRDefault="00EC0EF4" w:rsidP="00EC0EF4">
      <w:pPr>
        <w:pStyle w:val="1"/>
      </w:pPr>
      <w:r>
        <w:t xml:space="preserve">Монастырь  – как правило в центре поселка, города со своими ремеслами и полями. Монастырь  – и лечебное, и учебное заведение. И главное – </w:t>
      </w:r>
      <w:r>
        <w:br/>
      </w:r>
      <w:r>
        <w:rPr>
          <w:i/>
          <w:iCs/>
        </w:rPr>
        <w:t>высшее духовное училище</w:t>
      </w:r>
      <w:r>
        <w:t>, где готовят элиту, вождей России – не князей н</w:t>
      </w:r>
      <w:r>
        <w:t>и</w:t>
      </w:r>
      <w:r>
        <w:t>жегородских, рязанских, тверских, – а вождей, не имеющих своих частных, хотя бы и княжеских, интересов, кроме интересов святой Руси. 150 монаст</w:t>
      </w:r>
      <w:r>
        <w:t>ы</w:t>
      </w:r>
      <w:r>
        <w:t>рей – тысячи и тысячи грамотных самоотверженных людей, думающих не о своей шкуре, а о святой Руси! Вот это и есть школа Сергия!</w:t>
      </w:r>
    </w:p>
    <w:p w:rsidR="00EC0EF4" w:rsidRDefault="00EC0EF4" w:rsidP="00EC0EF4">
      <w:pPr>
        <w:pStyle w:val="1"/>
      </w:pPr>
      <w:r>
        <w:t>Сравните: даже в лучшие годы советской власти с такой скоростью не ро</w:t>
      </w:r>
      <w:r>
        <w:t>с</w:t>
      </w:r>
      <w:r>
        <w:t>ли города и не появлялась элита лучшего толка, думающая не о себе, а о смысле жизни и о Родине! И главной фигурой, изменившей Русь в том дал</w:t>
      </w:r>
      <w:r>
        <w:t>е</w:t>
      </w:r>
      <w:r>
        <w:t>ком веке, был святой преподобный Сергий Радонежский!</w:t>
      </w:r>
    </w:p>
    <w:p w:rsidR="00EC0EF4" w:rsidRDefault="00EC0EF4" w:rsidP="00EC0EF4">
      <w:pPr>
        <w:pStyle w:val="1"/>
      </w:pPr>
      <w:r>
        <w:t>Смотрите, как действует эта механика. Страна пока не едина. Каждый князь думает о себе и о своих интересах, о своем княжестве. Великий князь сегодня московский, а завтра может быть другой – кому дадут ярлык на великое кн</w:t>
      </w:r>
      <w:r>
        <w:t>я</w:t>
      </w:r>
      <w:r>
        <w:t xml:space="preserve">жение. Возникают распри, угрожающие </w:t>
      </w:r>
      <w:r>
        <w:lastRenderedPageBreak/>
        <w:t>страшным кровопролитием. Вот п</w:t>
      </w:r>
      <w:r>
        <w:t>о</w:t>
      </w:r>
      <w:r>
        <w:t>ссорился рязанский князь Олег с московским. Сражений  он не боится, военная сила приготовлена. Что делать? В ход идет самое мощное средство во</w:t>
      </w:r>
      <w:r>
        <w:t>з</w:t>
      </w:r>
      <w:r>
        <w:t xml:space="preserve">действия – Сергий. </w:t>
      </w:r>
    </w:p>
    <w:p w:rsidR="00EC0EF4" w:rsidRDefault="00EC0EF4" w:rsidP="00EC0EF4">
      <w:pPr>
        <w:pStyle w:val="1"/>
        <w:rPr>
          <w:spacing w:val="-1"/>
        </w:rPr>
      </w:pPr>
      <w:r>
        <w:rPr>
          <w:spacing w:val="-1"/>
        </w:rPr>
        <w:t>Он ходит только пешком, в день одолевает по 70–80 километров. Приходит к рязанскому князю и «замиряет» его! Кровопускания истерзанной стране уд</w:t>
      </w:r>
      <w:r>
        <w:rPr>
          <w:spacing w:val="-1"/>
        </w:rPr>
        <w:t>а</w:t>
      </w:r>
      <w:r>
        <w:rPr>
          <w:spacing w:val="-1"/>
        </w:rPr>
        <w:t>ется избежать. Борис Городецкий изгоняет тестя московского князя Дмитрия из Нижнего Новгорода. Склочный и претенциозный Борис сознательно идет на ссору, и московского князя он не боится. В дело вступает преподобный Сергий. Умиротворить словами Бориса не удается. И тогда согласно обговоренным с митрополитом Алексием правилам Сергий затворяет церкви. Богослужение прекратилось! Борис вынужден уйти без боя. Подобная картина повторяется неоднократно на Руси того времени. Кто может творить подобное? Пришел бы кто-нибудь другой, даже если это Николай Угодник, – сработал бы этот мех</w:t>
      </w:r>
      <w:r>
        <w:rPr>
          <w:spacing w:val="-1"/>
        </w:rPr>
        <w:t>а</w:t>
      </w:r>
      <w:r>
        <w:rPr>
          <w:spacing w:val="-1"/>
        </w:rPr>
        <w:t>низм? Вряд ли. Известно, что Дмитрий Донской сажал в заключение даже а</w:t>
      </w:r>
      <w:r>
        <w:rPr>
          <w:spacing w:val="-1"/>
        </w:rPr>
        <w:t>в</w:t>
      </w:r>
      <w:r>
        <w:rPr>
          <w:spacing w:val="-1"/>
        </w:rPr>
        <w:t>торитетного епископа Дионисия. А уж просто с попом могли обойтись и жес</w:t>
      </w:r>
      <w:r>
        <w:rPr>
          <w:spacing w:val="-1"/>
        </w:rPr>
        <w:t>т</w:t>
      </w:r>
      <w:r>
        <w:rPr>
          <w:spacing w:val="-1"/>
        </w:rPr>
        <w:t>че. Кричал же прилюдно претендент в митрополиты поп Митяй, что и лавру-то он разгонит. Конечно, у него ничего не получилось, а сам он неожиданно помер в поездке на утверждение в Константинополь, но само намерение показательно.</w:t>
      </w:r>
    </w:p>
    <w:p w:rsidR="00EC0EF4" w:rsidRDefault="00EC0EF4" w:rsidP="00EC0EF4">
      <w:pPr>
        <w:pStyle w:val="1"/>
      </w:pPr>
      <w:r>
        <w:t>Для исправления подобных чрезвычайных ситуаций и поручений треб</w:t>
      </w:r>
      <w:r>
        <w:t>о</w:t>
      </w:r>
      <w:r>
        <w:t>вался высочайший авторитет, такой, какой и был у Сергия. Невозможно пре</w:t>
      </w:r>
      <w:r>
        <w:t>д</w:t>
      </w:r>
      <w:r>
        <w:t>ставить, чтобы кто-то мог на Руси поднять на него руку. Такими же он растил и своих учеников, чтобы не только могли с улыбкой любому царю правду г</w:t>
      </w:r>
      <w:r>
        <w:t>о</w:t>
      </w:r>
      <w:r>
        <w:t>ворить, но и имели неоспоримый авторитет, перед которым и князь – ничто. Напомню, что влиял, конечно же, и авторитет мощной церкви, однако он не помешал в свое время безвинно убить Бориса и Глеба, а великого князя Вас</w:t>
      </w:r>
      <w:r>
        <w:t>и</w:t>
      </w:r>
      <w:r>
        <w:t>лия ослепить. Наверняка действовал и собственный небывало мощный и пр</w:t>
      </w:r>
      <w:r>
        <w:t>и</w:t>
      </w:r>
      <w:r>
        <w:t xml:space="preserve">тягательный образ самого Сергия. </w:t>
      </w:r>
    </w:p>
    <w:p w:rsidR="00EC0EF4" w:rsidRDefault="00EC0EF4" w:rsidP="00EC0EF4">
      <w:pPr>
        <w:pStyle w:val="1"/>
      </w:pPr>
      <w:r>
        <w:t>В принципе, подобное бывало, о чем Сергий хорошо знал. В истории хр</w:t>
      </w:r>
      <w:r>
        <w:t>и</w:t>
      </w:r>
      <w:r>
        <w:t>стианской церкви, пожалуй, самыми известными являлись трое заслуживших почетное звание вселенских отцов церкви – Василий Великий, Григорий Б</w:t>
      </w:r>
      <w:r>
        <w:t>о</w:t>
      </w:r>
      <w:r>
        <w:t>гослов и Иоанн Златоуст. О каждом стоит рассказать отдельно, однако для нашего повествования показательна история с Василием Великим. С ним собрался поговорить один из великих светских властителей, перед которым ок</w:t>
      </w:r>
      <w:r>
        <w:t>а</w:t>
      </w:r>
      <w:r>
        <w:t>залась группа монахов и среди них Василий – в простой рясе, подпоясанный веревкой и в сандалиях на босу ногу. Властителю нужны были монахи для воздействия на «избирателей». И вот он пытается с ними договориться, пре</w:t>
      </w:r>
      <w:r>
        <w:t>д</w:t>
      </w:r>
      <w:r>
        <w:t>лагает деньги. Монахи косятся на Василия и деньги не берут. Властителю удивительно: не он здесь главный, а Василий, ему подчиняются люди. В гол</w:t>
      </w:r>
      <w:r>
        <w:t>о</w:t>
      </w:r>
      <w:r>
        <w:t>ве заворочалось: а может, переворот произошел и все пропало? А если нет, то почему же Василий говорит с ним как с обычным человеком? Наконец вл</w:t>
      </w:r>
      <w:r>
        <w:t>а</w:t>
      </w:r>
      <w:r>
        <w:t>ститель прямо задает вопрос Василию: «Почему ты меня не боишься?» И слышит удививший его ответ: «А почему я должен тебя бояться? Что ты м</w:t>
      </w:r>
      <w:r>
        <w:t>о</w:t>
      </w:r>
      <w:r>
        <w:t>жешь сделать такого, чтобы я испугался? Ты можешь отобрать у меня имущ</w:t>
      </w:r>
      <w:r>
        <w:t>е</w:t>
      </w:r>
      <w:r>
        <w:t>ство? Так у меня нет имущества – я монах. Ты можешь убить меня, но и это может меня порадовать, ибо я быстрее попаду к Богу. Ты можешь начать м</w:t>
      </w:r>
      <w:r>
        <w:t>у</w:t>
      </w:r>
      <w:r>
        <w:t>чить меня, и плоть моя вопиеть будет, но ведь душа будет радостна, ибо, пр</w:t>
      </w:r>
      <w:r>
        <w:t>е</w:t>
      </w:r>
      <w:r>
        <w:t>терпев безвинно, я стал ближе к Богу и ему угоднее». Поразмыслив, власт</w:t>
      </w:r>
      <w:r>
        <w:t>и</w:t>
      </w:r>
      <w:r>
        <w:t>тель сказал: «Никогда еще я не говорил с таким человеком!» На что Василий Великий заметил: «Поздравляю тебя, ты впервые говорил с христианским епископом». Согласитесь, картина весьма выразительна и задает определе</w:t>
      </w:r>
      <w:r>
        <w:t>н</w:t>
      </w:r>
      <w:r>
        <w:t>ный и известный Сергию образец. Остается лишь заменить христианского епископа на просто христианина, поскольку преподобный епископом не был и быть не хотел. Кто  сегодня вспомнит того властителя? А Василий Великий, не имея земной власти и раздав все личные богатства, серьезнейшим образом повлиял на жизнь человечества, изменив ее в лучшую сторону.</w:t>
      </w:r>
    </w:p>
    <w:p w:rsidR="00EC0EF4" w:rsidRDefault="00EC0EF4" w:rsidP="00EC0EF4">
      <w:pPr>
        <w:pStyle w:val="1"/>
      </w:pPr>
      <w:r>
        <w:t>Сергий следовал высшим образцам, почему его и прозвали преподобным. Напомню, что митрополит Алексий видел в нем своего преемника и предлагал ему свой пост. Сергий наотрез отказался. И это не всегда правильно поним</w:t>
      </w:r>
      <w:r>
        <w:t>а</w:t>
      </w:r>
      <w:r>
        <w:t>ют. Нередко считают, что «чюдный старец» просто желал покоя как образц</w:t>
      </w:r>
      <w:r>
        <w:t>о</w:t>
      </w:r>
      <w:r>
        <w:t>вый монах, хотел уйти из мира и т. п. Мне же видится, главным мотивом отк</w:t>
      </w:r>
      <w:r>
        <w:t>а</w:t>
      </w:r>
      <w:r>
        <w:t>за было другое. Старец считал себя нужнее  на своем посту и в своем служ</w:t>
      </w:r>
      <w:r>
        <w:t>е</w:t>
      </w:r>
      <w:r>
        <w:t>нии, нежели в митрополичьем кресле. Он готовил стратегию жизни России и мира, а митрополит – всего лишь администратор. Эта административная м</w:t>
      </w:r>
      <w:r>
        <w:t>и</w:t>
      </w:r>
      <w:r>
        <w:t xml:space="preserve">шура мешала бы </w:t>
      </w:r>
      <w:r>
        <w:lastRenderedPageBreak/>
        <w:t xml:space="preserve">преподобному делать главное – делать новых людей, быть ловцом и творцом человеков. </w:t>
      </w:r>
    </w:p>
    <w:p w:rsidR="00EC0EF4" w:rsidRDefault="00EC0EF4" w:rsidP="00EC0EF4">
      <w:pPr>
        <w:pStyle w:val="1"/>
      </w:pPr>
      <w:r>
        <w:t>Посудите сами: кто к нему пришел решать вопрос о Куликовской битве? Великий князь Московский, весь в сомнениях: а выйдет ли, а не промахнусь ли, а не потерпеть ли?! И Сергий говорит ему: «Иди. Ты победишь. Не сомн</w:t>
      </w:r>
      <w:r>
        <w:t>е</w:t>
      </w:r>
      <w:r>
        <w:t>вайся. Вот тебе помощники схимники Пересвет и Ослябя. Будет заминка, трудно решиться, – они будут поединщики. Для мира они умерли, а в жизни были великие бойцы». И после этого преподобный укрепляет князя, присылая ему уже перед боем послание с тем же смыслом: «Не сомневайся, ты поб</w:t>
      </w:r>
      <w:r>
        <w:t>е</w:t>
      </w:r>
      <w:r>
        <w:t>дишь, хоть и будет страшная битва». Интересно, что никто и никогда не о</w:t>
      </w:r>
      <w:r>
        <w:t>б</w:t>
      </w:r>
      <w:r>
        <w:t>винил Сергия в нарушении канонов – мол, он послал схимников, то есть м</w:t>
      </w:r>
      <w:r>
        <w:t>о</w:t>
      </w:r>
      <w:r>
        <w:t>нахов высшего посвящения, на бой. Монах вообще не должен брать в руки оружие, а он посылает их с оружием в сражение, но посылает без брони, в одежде схимников, т. е. по сути дела на смерть. И его ученики Пересвет и О</w:t>
      </w:r>
      <w:r>
        <w:t>с</w:t>
      </w:r>
      <w:r>
        <w:t xml:space="preserve">лябя, и Дмитрий Донской выполнили его поручение, уверовав в него – </w:t>
      </w:r>
      <w:r>
        <w:rPr>
          <w:i/>
          <w:iCs/>
        </w:rPr>
        <w:t>пре-подобие</w:t>
      </w:r>
      <w:r>
        <w:t xml:space="preserve"> Божие на земле, и мы получили Куликовскую битву и великую победу!</w:t>
      </w:r>
    </w:p>
    <w:p w:rsidR="00EC0EF4" w:rsidRDefault="00EC0EF4" w:rsidP="00EC0EF4">
      <w:pPr>
        <w:pStyle w:val="1"/>
        <w:rPr>
          <w:spacing w:val="-1"/>
        </w:rPr>
      </w:pPr>
      <w:r>
        <w:rPr>
          <w:spacing w:val="-1"/>
        </w:rPr>
        <w:t>С него зарождается в России идея старчества. Старец не имеет администр</w:t>
      </w:r>
      <w:r>
        <w:rPr>
          <w:spacing w:val="-1"/>
        </w:rPr>
        <w:t>а</w:t>
      </w:r>
      <w:r>
        <w:rPr>
          <w:spacing w:val="-1"/>
        </w:rPr>
        <w:t>тивного поста, но обладает колоссальным авторитетом, и ему подчиняются не потому, что он начальник, а потому, что он в своих решениях-рекомендациях исходит из самого главного – божьей правды и смысла. Для этого он должен быть лишен личного и частного интереса и даже подозрения на них, не должен иметь возможности баловать себя тщеславием власти. На Западе подобной традиции нет и не было. Этот феномен в России действовал и вне церкви. Так, Сталин звонил главному конструктору артиллерийского вооружения В. Граб</w:t>
      </w:r>
      <w:r>
        <w:rPr>
          <w:spacing w:val="-1"/>
        </w:rPr>
        <w:t>и</w:t>
      </w:r>
      <w:r>
        <w:rPr>
          <w:spacing w:val="-1"/>
        </w:rPr>
        <w:t>ну и помимо прочего спрашивал: как директор завода, помогает ли, не нужно ли его сменить? И это понятно: ведь главное делал В. Грабин. Кто был важнее в атомном проекте – директор центра или научный руководитель? Конечно, н</w:t>
      </w:r>
      <w:r>
        <w:rPr>
          <w:spacing w:val="-1"/>
        </w:rPr>
        <w:t>а</w:t>
      </w:r>
      <w:r>
        <w:rPr>
          <w:spacing w:val="-1"/>
        </w:rPr>
        <w:t>учный руководитель. Кто важнее в театре – главный режиссер или директор? Конечно, главный режиссер. Мне в университете доводилось общаться с вел</w:t>
      </w:r>
      <w:r>
        <w:rPr>
          <w:spacing w:val="-1"/>
        </w:rPr>
        <w:t>и</w:t>
      </w:r>
      <w:r>
        <w:rPr>
          <w:spacing w:val="-1"/>
        </w:rPr>
        <w:t>кими учеными. Один из них рассказывал, как ему предлагали стать ректором университета, а он отказывался. А почему? Ответ звучал так: «То, что я делаю в науке, могу сделать только я. А ректор подпишет мне любую бумагу, если нужно, в силу моего авторитета. Ректор 90 процентов времени тратит на адм</w:t>
      </w:r>
      <w:r>
        <w:rPr>
          <w:spacing w:val="-1"/>
        </w:rPr>
        <w:t>и</w:t>
      </w:r>
      <w:r>
        <w:rPr>
          <w:spacing w:val="-1"/>
        </w:rPr>
        <w:t>нистративную ерунду, на подписание массы маловажных бумаг, на бесчисленные совещания, в основном не нужные никому. Зачем же тратить свое время на это?» Вот так и преподобный Сергий не хотел тратить свое время на а</w:t>
      </w:r>
      <w:r>
        <w:rPr>
          <w:spacing w:val="-1"/>
        </w:rPr>
        <w:t>д</w:t>
      </w:r>
      <w:r>
        <w:rPr>
          <w:spacing w:val="-1"/>
        </w:rPr>
        <w:t>министративную дребедень, которую могут сделать и без него. Он же готовил людей, кадры, говоря современным языком. Он же готовил стратегические р</w:t>
      </w:r>
      <w:r>
        <w:rPr>
          <w:spacing w:val="-1"/>
        </w:rPr>
        <w:t>е</w:t>
      </w:r>
      <w:r>
        <w:rPr>
          <w:spacing w:val="-1"/>
        </w:rPr>
        <w:t>шения. Великолепно обученные и организованные македонцы со своей фала</w:t>
      </w:r>
      <w:r>
        <w:rPr>
          <w:spacing w:val="-1"/>
        </w:rPr>
        <w:t>н</w:t>
      </w:r>
      <w:r>
        <w:rPr>
          <w:spacing w:val="-1"/>
        </w:rPr>
        <w:t>гой или римляне со своим легионом могли решать мировые проблемы. Кол</w:t>
      </w:r>
      <w:r>
        <w:rPr>
          <w:spacing w:val="-1"/>
        </w:rPr>
        <w:t>и</w:t>
      </w:r>
      <w:r>
        <w:rPr>
          <w:spacing w:val="-1"/>
        </w:rPr>
        <w:t>чественно фаланга македонцев и легионы римлян, как правило, уступали неприятелю, а вот качественно и организационнно безусловно превосходили соперников. Сергий обеспечивал более высокое качество кадров. После него л</w:t>
      </w:r>
      <w:r>
        <w:rPr>
          <w:spacing w:val="-1"/>
        </w:rPr>
        <w:t>ю</w:t>
      </w:r>
      <w:r>
        <w:rPr>
          <w:spacing w:val="-1"/>
        </w:rPr>
        <w:t xml:space="preserve">бой руководитель получал кадры высшей квалификации и мог справиться с любыми поставленными задачами. </w:t>
      </w:r>
    </w:p>
    <w:p w:rsidR="00EC0EF4" w:rsidRDefault="00EC0EF4" w:rsidP="00EC0EF4">
      <w:pPr>
        <w:pStyle w:val="1"/>
      </w:pPr>
      <w:r>
        <w:t>Вот пример. Один из героев Куликовской битвы Владимир Серпуховский командовал запасным полком, ввод в бой которого решил исход битвы. Мон</w:t>
      </w:r>
      <w:r>
        <w:t>а</w:t>
      </w:r>
      <w:r>
        <w:t>стырь Сергия располагался в княжестве, князем которого был Владмимир Серпуховский, но сам князь был духовным сыном преподобного Сергия. Иными словами, вопрос, кто главный – Сергий или князь Серпуховский, не так прост. Фактически на поле Куликовом ключевыми фигурами были духовные сыновья и внуки преподобного. Это его «гнездо» сотворило героев Кул</w:t>
      </w:r>
      <w:r>
        <w:t>и</w:t>
      </w:r>
      <w:r>
        <w:t>ковской битвы.</w:t>
      </w:r>
    </w:p>
    <w:p w:rsidR="00EC0EF4" w:rsidRDefault="00EC0EF4" w:rsidP="00EC0EF4">
      <w:pPr>
        <w:pStyle w:val="1"/>
        <w:rPr>
          <w:spacing w:val="-2"/>
        </w:rPr>
      </w:pPr>
      <w:r>
        <w:rPr>
          <w:spacing w:val="-2"/>
        </w:rPr>
        <w:t>Итак, можно сказать, что преподобный Сергий воспитывал скромность и достоинство, величайшее чувство долга, предельную непритязательность, ум</w:t>
      </w:r>
      <w:r>
        <w:rPr>
          <w:spacing w:val="-2"/>
        </w:rPr>
        <w:t>е</w:t>
      </w:r>
      <w:r>
        <w:rPr>
          <w:spacing w:val="-2"/>
        </w:rPr>
        <w:t>ние подчинить все свои силы решению грандиозной и божеской задачи п</w:t>
      </w:r>
      <w:r>
        <w:rPr>
          <w:spacing w:val="-2"/>
        </w:rPr>
        <w:t>о</w:t>
      </w:r>
      <w:r>
        <w:rPr>
          <w:spacing w:val="-2"/>
        </w:rPr>
        <w:t>строения Святой Руси. Люди не все и не всё у него понимали, но чувствовали главное – здесь правда и добро, любовь и святость. И шли за ним.</w:t>
      </w:r>
    </w:p>
    <w:p w:rsidR="00EC0EF4" w:rsidRDefault="00EC0EF4" w:rsidP="00EC0EF4">
      <w:pPr>
        <w:pStyle w:val="1"/>
      </w:pPr>
      <w:r>
        <w:t>Подход Сергия давал людям дополнительные возможности. Во-первых, для личности открывались новые перспективы. Сегодня антропологи знают, что человек использует свои физические возможности в лучшем случае на 5%, а в духовной сфере еще меньше. Чтобы включить всю мощь человеческих сп</w:t>
      </w:r>
      <w:r>
        <w:t>о</w:t>
      </w:r>
      <w:r>
        <w:t>собностей и резервов, нужны особые условия. Так, мать при угрозе ребенку приобретает необычную силу. На фронте, как правило, не бывает «гражда</w:t>
      </w:r>
      <w:r>
        <w:t>н</w:t>
      </w:r>
      <w:r>
        <w:t xml:space="preserve">ских» болезней. В обоих примерах понятно, что открывает эти возможности любовь </w:t>
      </w:r>
      <w:r>
        <w:lastRenderedPageBreak/>
        <w:t xml:space="preserve">(к ребенку или к отечеству), иными словами, сильное и святое чувство. Его и воспитывал преподобный при опоре на чувство достоинства. И если приведенное обстоятельство вряд ли является новостью для специалистов, то второе мало  изучено. </w:t>
      </w:r>
    </w:p>
    <w:p w:rsidR="00EC0EF4" w:rsidRDefault="00EC0EF4" w:rsidP="00EC0EF4">
      <w:pPr>
        <w:pStyle w:val="1"/>
      </w:pPr>
      <w:r>
        <w:t>Исихасты уделяли много внимания неизреченному Фаворскому свету (н</w:t>
      </w:r>
      <w:r>
        <w:t>е</w:t>
      </w:r>
      <w:r>
        <w:t>тленный свет, которым осветился Христос на горе Фавор, показавший его ученикам его божественную сущность). Это свет был свидетельством выс</w:t>
      </w:r>
      <w:r>
        <w:t>о</w:t>
      </w:r>
      <w:r>
        <w:t>чайшей духовности человека и его уникальных способностей. Сергий проя</w:t>
      </w:r>
      <w:r>
        <w:t>в</w:t>
      </w:r>
      <w:r>
        <w:t>лял необычные способности: обменивался приветствиями со Стефаном Пермским на расстоянии многих верст, видел и описывал все происходящее на К</w:t>
      </w:r>
      <w:r>
        <w:t>у</w:t>
      </w:r>
      <w:r>
        <w:t>ликовом поле в ходе самой  битвы, находясь в это время в своей монашеской келье Троице-Сергиевского монастыря, то есть в нескольких днях пути от места сражения. Практики оракулов, шаманов, психоделических упражнений  подразумевают, что человек может заглянуть за грань реального, в мир «иной», лишь «уйдя» из этого мира. Это весьма опасные процедуры. Однако Сергий не выключался из реальности, оставаясь нормально действующим в нормальной жизни. Это скорее «дополнительные» возможности, а не «пер</w:t>
      </w:r>
      <w:r>
        <w:t>е</w:t>
      </w:r>
      <w:r>
        <w:t>ключение каналов», и скорее укрепляет, а не разрушает связь с реальным м</w:t>
      </w:r>
      <w:r>
        <w:t>и</w:t>
      </w:r>
      <w:r>
        <w:t>ром. Для его  «упражнений» приложим термин «дополнительное сознание» или даже «сверхсознание».</w:t>
      </w:r>
    </w:p>
    <w:p w:rsidR="00EC0EF4" w:rsidRDefault="00EC0EF4" w:rsidP="00EC0EF4">
      <w:pPr>
        <w:pStyle w:val="1"/>
      </w:pPr>
      <w:r>
        <w:t>Почему же эти возможности не проявились в достаточной мере в Византии? Современники писали, что в поздней Византии пропала «филия» («приязнь или дружба» по-русски), а вместо нее действовали выгодные, нужные и кор</w:t>
      </w:r>
      <w:r>
        <w:t>ы</w:t>
      </w:r>
      <w:r>
        <w:t>стные взаимные отношения. Корысть и святость несовместимы. Корни свят</w:t>
      </w:r>
      <w:r>
        <w:t>о</w:t>
      </w:r>
      <w:r>
        <w:t>сти пропали. Ведь святость есть то, ради чего стоит жить и стоит умереть. И в этом определении главное – жизнетворность святости. У русского народа исходная жертвенность и бескорыстность, о которой говорил Тютчев, соедин</w:t>
      </w:r>
      <w:r>
        <w:t>и</w:t>
      </w:r>
      <w:r>
        <w:t>лась с повышенным чувством собственного достоинства (вспомним  слова Святослава «Мертвые сраму не имут»). Вся эта исходная база взаимно усил</w:t>
      </w:r>
      <w:r>
        <w:t>и</w:t>
      </w:r>
      <w:r>
        <w:t>лась с исихастской православной святостью, обозначив и общественный идеал в виде общеполезного труда на основе братской любви. Это и был русский путь.</w:t>
      </w:r>
    </w:p>
    <w:p w:rsidR="00EC0EF4" w:rsidRDefault="00EC0EF4" w:rsidP="00EC0EF4">
      <w:pPr>
        <w:pStyle w:val="1"/>
      </w:pPr>
      <w:r>
        <w:t>Европа же с самого начала являла своей основой корысть. Четвертый кр</w:t>
      </w:r>
      <w:r>
        <w:t>е</w:t>
      </w:r>
      <w:r>
        <w:t>стовый поход даже не добрался до Палестины. «Доблестное рыцарство», забыв о гробе Господнем, вместо этого разгромило и разграбило Византию. По сей день стеснения нет – в Венеции вы можете увидеть украденную в Византии квадригу коней на дворце дожей. Испанцы после завоевания Америки жили за счет караванов награбленного золота, что и привело к угасанию империи. Британцы аналогичным образом обошлись с Индией. Неслучайно Д. Неру п</w:t>
      </w:r>
      <w:r>
        <w:t>и</w:t>
      </w:r>
      <w:r>
        <w:t>сал, что промышленный переворот в Англии осуществлялся за счет инди</w:t>
      </w:r>
      <w:r>
        <w:t>й</w:t>
      </w:r>
      <w:r>
        <w:t>ского золота. Колониализм и неоколониализм и сегодня является основой з</w:t>
      </w:r>
      <w:r>
        <w:t>а</w:t>
      </w:r>
      <w:r>
        <w:t>падной цивилизации.</w:t>
      </w:r>
    </w:p>
    <w:p w:rsidR="00EC0EF4" w:rsidRDefault="00EC0EF4" w:rsidP="00EC0EF4">
      <w:pPr>
        <w:pStyle w:val="1"/>
      </w:pPr>
      <w:r>
        <w:t>Иным путем шла Русь. Долго воевала с Крымом, спасая христианских р</w:t>
      </w:r>
      <w:r>
        <w:t>а</w:t>
      </w:r>
      <w:r>
        <w:t>бов. Между Русью и Крымом люди не жили, это было Дикое поле. Крым жил захватом рабов, работорговлей и рабским трудом. Как только под давлением русских войск эти источники были отрезаны от Крыма и по требованию С</w:t>
      </w:r>
      <w:r>
        <w:t>у</w:t>
      </w:r>
      <w:r>
        <w:t>ворова христианские рабы были отпущены, бандитское государство пало. Д</w:t>
      </w:r>
      <w:r>
        <w:t>и</w:t>
      </w:r>
      <w:r>
        <w:t>кое поле превратилось в Новую Россию – Одессу, Николаев, Херсон, Луганск, Донецк, Мариуполь и др. Россия резко усилила свои позиции в Причерном</w:t>
      </w:r>
      <w:r>
        <w:t>о</w:t>
      </w:r>
      <w:r>
        <w:t>рье. Европе это не нравилось. Поле перестало быть диким, оно расцвело и сейчас, видимо, не нравится Европе.</w:t>
      </w:r>
    </w:p>
    <w:p w:rsidR="00EC0EF4" w:rsidRDefault="00EC0EF4" w:rsidP="00EC0EF4">
      <w:pPr>
        <w:pStyle w:val="1"/>
      </w:pPr>
      <w:r>
        <w:t>Россия долго воевала с Польшей, защищая православных рабов. Даже  п</w:t>
      </w:r>
      <w:r>
        <w:t>о</w:t>
      </w:r>
      <w:r>
        <w:t>зиции на Черном море. Маркс, не имевший симпатий к России, узнав, что Польша претендует на территории, населенные украинцами и белорусами, сказал, что не хочет слышать о Польше. Россия же брала на себя дополн</w:t>
      </w:r>
      <w:r>
        <w:t>и</w:t>
      </w:r>
      <w:r>
        <w:t>тельные тяготы, и под ее управлением жизнь расцветала. Интересный штрих: в составе России Польша жила и работала лучше, чем будучи самостоятельной. В 1939 году валовый продукт Польша составлял лишь 60% от уровня 1913 г</w:t>
      </w:r>
      <w:r>
        <w:t>о</w:t>
      </w:r>
      <w:r>
        <w:t>да. Именно жертвенная позиция России вынуждала ее воевать за свободу у</w:t>
      </w:r>
      <w:r>
        <w:t>к</w:t>
      </w:r>
      <w:r>
        <w:t>раинцев, молдаван, южных славян. Те же отвечали соответственно своей «р</w:t>
      </w:r>
      <w:r>
        <w:t>е</w:t>
      </w:r>
      <w:r>
        <w:t>альной» политике. Сегодня даже Черногория и та поддерживает огранич</w:t>
      </w:r>
      <w:r>
        <w:t>и</w:t>
      </w:r>
      <w:r>
        <w:t xml:space="preserve">тельные санкции против России! </w:t>
      </w:r>
    </w:p>
    <w:p w:rsidR="00EC0EF4" w:rsidRDefault="00EC0EF4" w:rsidP="00EC0EF4">
      <w:pPr>
        <w:pStyle w:val="1"/>
      </w:pPr>
      <w:r>
        <w:t>Общежительные монастыри задавали общественный идеал в виде общины, живущей общеполезным трудом и братской любовью. Это основательно п</w:t>
      </w:r>
      <w:r>
        <w:t>о</w:t>
      </w:r>
      <w:r>
        <w:t xml:space="preserve">могало формированию православно-исихастской личности. Это называлось синергией, т.е. взаимно дополняющими силами, работающими в единстве и согласии. В Европе личность противостояла обществу и </w:t>
      </w:r>
      <w:r>
        <w:lastRenderedPageBreak/>
        <w:t>его организации. Это противостояние могло  быть окрашено героизмом или трагедией, но о взаимопомощи и согласовании речи не было. Общественный идеал России выст</w:t>
      </w:r>
      <w:r>
        <w:t>у</w:t>
      </w:r>
      <w:r>
        <w:t>пал своеобразным дополнением идеалу личности.</w:t>
      </w:r>
    </w:p>
    <w:p w:rsidR="00EC0EF4" w:rsidRDefault="00EC0EF4" w:rsidP="00EC0EF4">
      <w:pPr>
        <w:pStyle w:val="1"/>
      </w:pPr>
      <w:r>
        <w:t>Великий русский философ и богослов отец Павел Флоренский считал, что наступает новое средневековье,  и идеалом видел личность и деятельность преподобного Сергия. Это будет не возвращение, а шаг вперед, в будущую науку и искусство, где капитализм и физика Ньютона будет замещена соци</w:t>
      </w:r>
      <w:r>
        <w:t>а</w:t>
      </w:r>
      <w:r>
        <w:t>лизмом и квантовой механикой, где корысть будет замещена жертвенным бескорыстием, трудом и братской любовью. На Западе Флоренского называют новым Леонардо да Винчи потому, что он автор множества открытий в самых различных науках, а его свершения уже оказали громадное воздействие на ч</w:t>
      </w:r>
      <w:r>
        <w:t>е</w:t>
      </w:r>
      <w:r>
        <w:t>ловечество. Так, Флоренский был автором плана электрификации России Г</w:t>
      </w:r>
      <w:r>
        <w:t>О</w:t>
      </w:r>
      <w:r>
        <w:t>ЭЛРО, автором первой монографии по полупроводникам и диэлектрикам, а</w:t>
      </w:r>
      <w:r>
        <w:t>в</w:t>
      </w:r>
      <w:r>
        <w:t>тором теории строительства на вечной мерзлоте, творцом теории обратной перспективы в изобразительном искусстве, главным редактором первой с</w:t>
      </w:r>
      <w:r>
        <w:t>о</w:t>
      </w:r>
      <w:r>
        <w:t>ветской «технической энциклопедии», в которую сам написал сотни статей. Считая Сергия Радонежского идеалом человека, Флоренский сам был обра</w:t>
      </w:r>
      <w:r>
        <w:t>з</w:t>
      </w:r>
      <w:r>
        <w:t xml:space="preserve">цом учености и творцом массы научных открытий. </w:t>
      </w:r>
    </w:p>
    <w:p w:rsidR="00EC0EF4" w:rsidRDefault="00EC0EF4" w:rsidP="00EC0EF4">
      <w:pPr>
        <w:pStyle w:val="1"/>
      </w:pPr>
      <w:r>
        <w:t>Об общественной же сфере хорошо сказал когда-то Ф.Тютчев:</w:t>
      </w:r>
    </w:p>
    <w:p w:rsidR="00EC0EF4" w:rsidRDefault="00EC0EF4" w:rsidP="00EC0EF4">
      <w:pPr>
        <w:pStyle w:val="1"/>
      </w:pPr>
    </w:p>
    <w:p w:rsidR="00EC0EF4" w:rsidRDefault="00EC0EF4" w:rsidP="00EC0EF4">
      <w:pPr>
        <w:pStyle w:val="1"/>
      </w:pPr>
    </w:p>
    <w:p w:rsidR="00EC0EF4" w:rsidRDefault="00EC0EF4" w:rsidP="00EC0EF4">
      <w:pPr>
        <w:pStyle w:val="1"/>
        <w:ind w:left="170" w:right="340" w:firstLine="0"/>
        <w:jc w:val="center"/>
      </w:pPr>
      <w:r>
        <w:t>ДВА ЕДИНСТВА</w:t>
      </w:r>
    </w:p>
    <w:p w:rsidR="00EC0EF4" w:rsidRDefault="00EC0EF4" w:rsidP="00EC0EF4">
      <w:pPr>
        <w:pStyle w:val="1"/>
        <w:jc w:val="center"/>
      </w:pPr>
    </w:p>
    <w:p w:rsidR="00EC0EF4" w:rsidRDefault="00EC0EF4" w:rsidP="00EC0EF4">
      <w:pPr>
        <w:pStyle w:val="a5"/>
        <w:ind w:left="1304"/>
      </w:pPr>
      <w:r>
        <w:t>Из переполненной господним гневом чаши</w:t>
      </w:r>
    </w:p>
    <w:p w:rsidR="00EC0EF4" w:rsidRDefault="00EC0EF4" w:rsidP="00EC0EF4">
      <w:pPr>
        <w:pStyle w:val="a5"/>
        <w:ind w:left="1304"/>
      </w:pPr>
      <w:r>
        <w:t>Кровь льется через край, и Запад тонет в ней.</w:t>
      </w:r>
    </w:p>
    <w:p w:rsidR="00EC0EF4" w:rsidRDefault="00EC0EF4" w:rsidP="00EC0EF4">
      <w:pPr>
        <w:pStyle w:val="a5"/>
        <w:ind w:left="1304"/>
      </w:pPr>
      <w:r>
        <w:t>Кровь хлынет и на вас, друзья и братья наши! –</w:t>
      </w:r>
    </w:p>
    <w:p w:rsidR="00EC0EF4" w:rsidRDefault="00EC0EF4" w:rsidP="00EC0EF4">
      <w:pPr>
        <w:pStyle w:val="a5"/>
        <w:ind w:firstLine="0"/>
        <w:jc w:val="center"/>
      </w:pPr>
      <w:r>
        <w:t xml:space="preserve">      Славянский мир, сомкнись тесней…</w:t>
      </w:r>
    </w:p>
    <w:p w:rsidR="00EC0EF4" w:rsidRDefault="00EC0EF4" w:rsidP="00EC0EF4">
      <w:pPr>
        <w:pStyle w:val="a5"/>
        <w:ind w:left="1304"/>
      </w:pPr>
    </w:p>
    <w:p w:rsidR="00EC0EF4" w:rsidRDefault="00EC0EF4" w:rsidP="00EC0EF4">
      <w:pPr>
        <w:pStyle w:val="a5"/>
        <w:ind w:left="1304"/>
      </w:pPr>
      <w:r>
        <w:t>«Единство, – возвестил оракул наших дней, –</w:t>
      </w:r>
    </w:p>
    <w:p w:rsidR="00EC0EF4" w:rsidRDefault="00EC0EF4" w:rsidP="00EC0EF4">
      <w:pPr>
        <w:pStyle w:val="a5"/>
        <w:ind w:left="1304"/>
      </w:pPr>
      <w:r>
        <w:t>Быть может спаяно железом лишь и кровью…»</w:t>
      </w:r>
    </w:p>
    <w:p w:rsidR="00EC0EF4" w:rsidRDefault="00EC0EF4" w:rsidP="00EC0EF4">
      <w:pPr>
        <w:pStyle w:val="a5"/>
        <w:ind w:left="1304"/>
      </w:pPr>
      <w:r>
        <w:t>Но мы попробуем спаять его любовью, –</w:t>
      </w:r>
    </w:p>
    <w:p w:rsidR="00EC0EF4" w:rsidRDefault="00EC0EF4" w:rsidP="00EC0EF4">
      <w:pPr>
        <w:pStyle w:val="a5"/>
        <w:spacing w:after="283"/>
        <w:ind w:right="510" w:firstLine="0"/>
        <w:jc w:val="center"/>
      </w:pPr>
      <w:r>
        <w:t xml:space="preserve">      А там увидим, что прочней…</w:t>
      </w:r>
    </w:p>
    <w:p w:rsidR="00EC0EF4" w:rsidRDefault="00EC0EF4" w:rsidP="00EC0EF4">
      <w:pPr>
        <w:pStyle w:val="a3"/>
      </w:pPr>
    </w:p>
    <w:p w:rsidR="00EC0EF4" w:rsidRDefault="00EC0EF4" w:rsidP="00EC0EF4">
      <w:pPr>
        <w:pStyle w:val="1"/>
      </w:pPr>
    </w:p>
    <w:p w:rsidR="0035618F" w:rsidRDefault="0035618F"/>
    <w:sectPr w:rsidR="0035618F" w:rsidSect="0035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EF4"/>
    <w:rsid w:val="0035618F"/>
    <w:rsid w:val="00EC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EC0EF4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EC0EF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EC0EF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Стихи в тексте"/>
    <w:basedOn w:val="1"/>
    <w:uiPriority w:val="99"/>
    <w:rsid w:val="00EC0EF4"/>
    <w:rPr>
      <w:sz w:val="21"/>
      <w:szCs w:val="21"/>
    </w:rPr>
  </w:style>
  <w:style w:type="paragraph" w:customStyle="1" w:styleId="a6">
    <w:name w:val="Подзагол"/>
    <w:basedOn w:val="a4"/>
    <w:uiPriority w:val="99"/>
    <w:rsid w:val="00EC0EF4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5420</Words>
  <Characters>30897</Characters>
  <Application>Microsoft Office Word</Application>
  <DocSecurity>0</DocSecurity>
  <Lines>257</Lines>
  <Paragraphs>72</Paragraphs>
  <ScaleCrop>false</ScaleCrop>
  <Company/>
  <LinksUpToDate>false</LinksUpToDate>
  <CharactersWithSpaces>36245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2015-08-12T14:52:00Z</dcterms:created>
  <dcterms:modified xsi:type="dcterms:W3CDTF">2015-08-12T14:52:00Z</dcterms:modified>
</cp:coreProperties>
</file>