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FC" w:rsidRDefault="00565CFC" w:rsidP="00565CFC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«АТАКА МЕРТВЕЦОВ»</w:t>
      </w:r>
    </w:p>
    <w:p w:rsidR="00565CFC" w:rsidRDefault="00565CFC" w:rsidP="00565CFC">
      <w:pPr>
        <w:pStyle w:val="a5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Осовецкая крепость и ее забытые герои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  <w:r>
        <w:t>На Западе ее называют Великой войной. В нашей же стране Первая мировая как развязанная царем и мировой буржуазией с непонятными для простых людей целями оказалась не очень популярной, к тому же притушена в росси</w:t>
      </w:r>
      <w:r>
        <w:t>й</w:t>
      </w:r>
      <w:r>
        <w:t>ской исторической памяти последующей революцией и Гражданской войной. Однако и в Первой мировой Россия играла исключительно важную роль. На русском фронте было сосредоточено 50% наличных боевых сил, и именно на русский фронт приходится половина всех сражений и побед. Напомним, что в этой войне впервые появились военная авиация, танки. Впервые образовались сплошные линии обороны, а для военных сначала обозначился теоретический тупик позиционной обороны, а затем и его разрешение в знаменитом Брус</w:t>
      </w:r>
      <w:r>
        <w:t>и</w:t>
      </w:r>
      <w:r>
        <w:t>ловском прорыве. Это прорыв фактически сыграл роль переходного сражения для всей войны, по сути дела, выбив из боев Австро-Венгрию и показав н</w:t>
      </w:r>
      <w:r>
        <w:t>е</w:t>
      </w:r>
      <w:r>
        <w:t xml:space="preserve">возможность победы немцев в войне. </w:t>
      </w:r>
    </w:p>
    <w:p w:rsidR="00565CFC" w:rsidRDefault="00565CFC" w:rsidP="00565CFC">
      <w:pPr>
        <w:pStyle w:val="1"/>
      </w:pPr>
      <w:r>
        <w:t>В последнее время о Первой мировой стали вспоминать чаще, но чаще в</w:t>
      </w:r>
      <w:r>
        <w:t>о</w:t>
      </w:r>
      <w:r>
        <w:t>все не означает достаточно. Сегодня хотелось бы остановиться на таком г</w:t>
      </w:r>
      <w:r>
        <w:t>е</w:t>
      </w:r>
      <w:r>
        <w:t xml:space="preserve">роическом эпизоде той войны, как оборона крепости Осовец. </w:t>
      </w:r>
    </w:p>
    <w:p w:rsidR="00565CFC" w:rsidRDefault="00565CFC" w:rsidP="00565CFC">
      <w:pPr>
        <w:pStyle w:val="1"/>
      </w:pPr>
      <w:r>
        <w:t>Когда-то Валентин Пикуль, читая о героизме защитников Брестской креп</w:t>
      </w:r>
      <w:r>
        <w:t>о</w:t>
      </w:r>
      <w:r>
        <w:t>сти, вспомнил о похожем подвиге русских воинов – обороне крепости Баязет во время русско-турецкой войны 1877–1878 гг. Он написал хорошую книгу, по ней поставлен фильм. К сожалению, до сих пор нет похожих произведений о защитниках Осовца. Снят небольшой полудокументальный фильм на телев</w:t>
      </w:r>
      <w:r>
        <w:t>и</w:t>
      </w:r>
      <w:r>
        <w:t>дении, и это почти все. Есть небольшая военно-научная книга А.С. Хмелькова, профессора и генерала, участника обороны Осовца, изданная в 1939 году м</w:t>
      </w:r>
      <w:r>
        <w:t>а</w:t>
      </w:r>
      <w:r>
        <w:t xml:space="preserve">лым тиражом для военно-инженерных кадров Красной армии. А между тем защитники крепости Осовец достойны, как и защитники Бреста и Баязета, больших литературных полотен. 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Там, где миру конец, стоит крепость Осовец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  <w:r>
        <w:t>Сегодня остатки этой крепости находятся на территории Польши, а в нач</w:t>
      </w:r>
      <w:r>
        <w:t>а</w:t>
      </w:r>
      <w:r>
        <w:t>ле прошлого века это была территория Российской империи. Для защиты гр</w:t>
      </w:r>
      <w:r>
        <w:t>а</w:t>
      </w:r>
      <w:r>
        <w:t>ниц на западных рубежах Генеральный штаб спланировал ряд крепостей. Проектными работами руководил знаменитый русский инж</w:t>
      </w:r>
      <w:r>
        <w:t>е</w:t>
      </w:r>
      <w:r>
        <w:t>нер-фортификатор, герой Севастопольской обороны генерал Э.И. Тотлебен. Он спроектировал и крепость на реке Бобры в 50 км от Белостока, которая строилась с 1882 по 1914 год. Место было выбрано очень удачно: на север и на юг от этого места лежали обширные болота и реки. Наркомат обороны в своем издании описывает местность так: «В этом районе почти нет дорог, очень мало селений, отдельные дворы сообщаются между собой по речкам, каналам и у</w:t>
      </w:r>
      <w:r>
        <w:t>з</w:t>
      </w:r>
      <w:r>
        <w:t>ким тропам. Противник не найдет здесь ни дорог, ни жилья, ни закрытий, ни позиций для артиллерии». И даже зимой только в сильные морозы все заме</w:t>
      </w:r>
      <w:r>
        <w:t>р</w:t>
      </w:r>
      <w:r>
        <w:t xml:space="preserve">зает. В малые морозы дорог не бывает – </w:t>
      </w:r>
      <w:r>
        <w:br/>
        <w:t>мешают многочисленные теплые ключи. Русские солдаты в 1914  году соч</w:t>
      </w:r>
      <w:r>
        <w:t>и</w:t>
      </w:r>
      <w:r>
        <w:t>нили стишок:</w:t>
      </w:r>
    </w:p>
    <w:p w:rsidR="00565CFC" w:rsidRDefault="00565CFC" w:rsidP="00565CFC">
      <w:pPr>
        <w:pStyle w:val="a6"/>
      </w:pPr>
    </w:p>
    <w:p w:rsidR="00565CFC" w:rsidRDefault="00565CFC" w:rsidP="00565CFC">
      <w:pPr>
        <w:pStyle w:val="a6"/>
        <w:ind w:left="1871"/>
      </w:pPr>
      <w:r>
        <w:t>Там, где миру конец,</w:t>
      </w:r>
    </w:p>
    <w:p w:rsidR="00565CFC" w:rsidRDefault="00565CFC" w:rsidP="00565CFC">
      <w:pPr>
        <w:pStyle w:val="a6"/>
        <w:ind w:left="1871"/>
      </w:pPr>
      <w:r>
        <w:t>Стоит крепость Осовец.</w:t>
      </w:r>
    </w:p>
    <w:p w:rsidR="00565CFC" w:rsidRDefault="00565CFC" w:rsidP="00565CFC">
      <w:pPr>
        <w:pStyle w:val="a6"/>
        <w:ind w:left="1871"/>
      </w:pPr>
      <w:r>
        <w:t>Там страшнейшие болота,</w:t>
      </w:r>
    </w:p>
    <w:p w:rsidR="00565CFC" w:rsidRDefault="00565CFC" w:rsidP="00565CFC">
      <w:pPr>
        <w:pStyle w:val="a6"/>
        <w:ind w:left="1871"/>
      </w:pPr>
      <w:r>
        <w:t>Немцам лезть в них неохота.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  <w:r>
        <w:t>Единственное проход через многокилометровые болота  был перекрыт этой крепостью – сравнительно небольшой, однако достаточно современной на тот момент: бетонные казармы и подземные переходы, капониры с эле</w:t>
      </w:r>
      <w:r>
        <w:t>к</w:t>
      </w:r>
      <w:r>
        <w:t>тростанциями для освещения рва и даже единственный тогда в России брон</w:t>
      </w:r>
      <w:r>
        <w:t>и</w:t>
      </w:r>
      <w:r>
        <w:t>рованный артиллерийский дот.</w:t>
      </w:r>
    </w:p>
    <w:p w:rsidR="00565CFC" w:rsidRDefault="00565CFC" w:rsidP="00565CFC">
      <w:pPr>
        <w:pStyle w:val="1"/>
      </w:pPr>
      <w:r>
        <w:t>Гарнизон  в течение обороны менялся, но в основном состоял из велик</w:t>
      </w:r>
      <w:r>
        <w:t>о</w:t>
      </w:r>
      <w:r>
        <w:t xml:space="preserve">лепных </w:t>
      </w:r>
      <w:r>
        <w:lastRenderedPageBreak/>
        <w:t xml:space="preserve">артиллеристов (как показала жизнь, они были лучше немецких), 19 батальонов пехотных  стрелков (хорошо подготовленных и с высоким боевым духом) и  8 батальонов ополченцев (к сожалению, плохо подготовленных и не обладавших ни умениями, ни боевым духом). Командовал гарнизоном сначала генерал-лейтенант Карл-Август Шульман, которого сменил в январе 1915 года генерал-майор Николай Бржозовский. 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Ураган огня и железа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  <w:r>
        <w:t>Война началась 1 августа. Она очень быстро докатилась до Осовца. Пер</w:t>
      </w:r>
      <w:r>
        <w:t>е</w:t>
      </w:r>
      <w:r>
        <w:t>довые части 8-й германской армии в составе 40 батальонов подошли к креп</w:t>
      </w:r>
      <w:r>
        <w:t>о</w:t>
      </w:r>
      <w:r>
        <w:t>сти и попытались взять ее, что называется, с ходу. В ходе упорного сопроти</w:t>
      </w:r>
      <w:r>
        <w:t>в</w:t>
      </w:r>
      <w:r>
        <w:t>ления 21 сентября войскам гарнизона пришлось отойти от передовых позиций. Этот отход позволил немецам начать обстрел крепости из тяжелой артилл</w:t>
      </w:r>
      <w:r>
        <w:t>е</w:t>
      </w:r>
      <w:r>
        <w:t>рии. Но благодаря двум фланговым контратакам русских 28 сентября обстрел был прекращен, и немецким войскам пришлось в спешном порядке отходить, оберегая свою артиллерию.  Взять крепость с налету не удалось. Бои за Ос</w:t>
      </w:r>
      <w:r>
        <w:t>о</w:t>
      </w:r>
      <w:r>
        <w:t>вец превратились в затяжные.</w:t>
      </w:r>
    </w:p>
    <w:p w:rsidR="00565CFC" w:rsidRDefault="00565CFC" w:rsidP="00565CFC">
      <w:pPr>
        <w:pStyle w:val="1"/>
      </w:pPr>
      <w:r>
        <w:t>Характер Первой мировой войны не угадал никто, ошиблись все стороны. Немцы раньше отмобилизовали свою промышленность и обеспечили войска снаряжением, когда у русских еще не заработало в полную мощь военное пр</w:t>
      </w:r>
      <w:r>
        <w:t>о</w:t>
      </w:r>
      <w:r>
        <w:t>изводство. Этот период нехватки всего и вся для русских войск со стратегич</w:t>
      </w:r>
      <w:r>
        <w:t>е</w:t>
      </w:r>
      <w:r>
        <w:t>ским отступлением 1915 года. Крепость при-</w:t>
      </w:r>
      <w:r>
        <w:br/>
        <w:t>обретала большое значение, и 3 февраля 1915 года немцы решились  на вт</w:t>
      </w:r>
      <w:r>
        <w:t>о</w:t>
      </w:r>
      <w:r>
        <w:t>рой штурм. Сначала им пришлось сражаться с русскими передовыми пехо</w:t>
      </w:r>
      <w:r>
        <w:t>т</w:t>
      </w:r>
      <w:r>
        <w:t>ными силами, но стойкость защитников  не позволили неприятелю пробиться к крепости. Были предприняты атаки на позиции крепости, но они не увенч</w:t>
      </w:r>
      <w:r>
        <w:t>а</w:t>
      </w:r>
      <w:r>
        <w:t>лись успехом и отбивались пулеметным огнем с позиций и крепостной арти</w:t>
      </w:r>
      <w:r>
        <w:t>л</w:t>
      </w:r>
      <w:r>
        <w:t>лерией. Немцы просто не доходили до проволочных сетей – они, остановле</w:t>
      </w:r>
      <w:r>
        <w:t>н</w:t>
      </w:r>
      <w:r>
        <w:t>ные огнем, несли потери и поворачивали обратно.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  <w:r>
        <w:t>После неудач  на первой линии обороны немецкое командование приняло решение начать артобстрел крепости, который и начался 25 февраля.  Ге</w:t>
      </w:r>
      <w:r>
        <w:t>р</w:t>
      </w:r>
      <w:r>
        <w:t xml:space="preserve">манские войска применили осадную артиллерию, в том числе и </w:t>
      </w:r>
      <w:r>
        <w:br/>
        <w:t>4 «Большие Берты» калибра 420 миллиметров. От их снарядов оставались в</w:t>
      </w:r>
      <w:r>
        <w:t>о</w:t>
      </w:r>
      <w:r>
        <w:t>ронки шириной 12 и глубиной 3 метра. Таких орудий у немцев было произв</w:t>
      </w:r>
      <w:r>
        <w:t>е</w:t>
      </w:r>
      <w:r>
        <w:t>дено всего 9 штук, но они были уникальными: самые большие пушки, в то время производившиеся. Их называли «убийцами крепостей». В странах А</w:t>
      </w:r>
      <w:r>
        <w:t>н</w:t>
      </w:r>
      <w:r>
        <w:t>танты, куда входила и Российская империя, подобного во-</w:t>
      </w:r>
      <w:r>
        <w:br/>
        <w:t>оружения не было. Этим подчеркивается значимость Осовца для немцев: из 9 пушек 4 штуки было отправлено бомбить маленькую крепость. Тяжелая а</w:t>
      </w:r>
      <w:r>
        <w:t>р</w:t>
      </w:r>
      <w:r>
        <w:t>тиллерия немцев выпустила около 400 тысяч снарядов разных калибров. Но на территории самой крепости было зафиксировано только 30 тысяч воронок: расположение крепости вблизи болот позволило снизить эффективность огня немецкой артиллерии до 13% (снаряды тонули в болотах, расплескивая воду и грязь и причиняя мало вреда). Тяжелее всего пришлось гарнизону, когда заг</w:t>
      </w:r>
      <w:r>
        <w:t>о</w:t>
      </w:r>
      <w:r>
        <w:t>ворили «Большие Берты». На западном форте один выстрел такого орудия полностью разрушил укрепленную бетоном караульную казарму. Майор Сп</w:t>
      </w:r>
      <w:r>
        <w:t>а</w:t>
      </w:r>
      <w:r>
        <w:t>лек вспоминал в одном из польских журналов: «Страшен был вид крепости, вся крепость была окутана дымом, сквозь который то в одном, то в другом месте вырывались огромные огненные языки от взрыва снарядов; столбы зе</w:t>
      </w:r>
      <w:r>
        <w:t>м</w:t>
      </w:r>
      <w:r>
        <w:t xml:space="preserve">ли, воды и целые деревья летели вверх, земля дрожала, и казалось, что ничто не может выдержать такого ураганного огня. Впечатление было таково, что ни один человек не выйдет целым из этого урагана огня и железа». </w:t>
      </w:r>
    </w:p>
    <w:p w:rsidR="00565CFC" w:rsidRDefault="00565CFC" w:rsidP="00565CFC">
      <w:pPr>
        <w:pStyle w:val="1"/>
      </w:pPr>
      <w:r>
        <w:t>Однако крепость сражалась! Из тыла подвезли два морских дальнобойных орудия,  и именно ими были подбиты две «убийственные» Берты, затем  от точного  попадания русского снаряда взорвался немецкий склад бое-</w:t>
      </w:r>
      <w:r>
        <w:br/>
        <w:t>припасов. Немцев это напугало, они срочно вывезли оставшиеся «Берты» п</w:t>
      </w:r>
      <w:r>
        <w:t>о</w:t>
      </w:r>
      <w:r>
        <w:t xml:space="preserve">дальше от крепости: благодаря мастерству русских артиллеристов они уже лишились двух уникальных орудий. Обычно хватало одного их них, а здесь четыре оказались бессильны. Результат был просто поразительный! </w:t>
      </w:r>
    </w:p>
    <w:p w:rsidR="00565CFC" w:rsidRDefault="00565CFC" w:rsidP="00565CFC">
      <w:pPr>
        <w:pStyle w:val="1"/>
        <w:rPr>
          <w:spacing w:val="-2"/>
        </w:rPr>
      </w:pPr>
      <w:r>
        <w:rPr>
          <w:spacing w:val="-2"/>
        </w:rPr>
        <w:lastRenderedPageBreak/>
        <w:t>Ситуация в Осовце очень волновала командование русских войск в этом районе. Крепости был отдан приказ продержаться еще хотя бы 48 часов и  об</w:t>
      </w:r>
      <w:r>
        <w:rPr>
          <w:spacing w:val="-2"/>
        </w:rPr>
        <w:t>е</w:t>
      </w:r>
      <w:r>
        <w:rPr>
          <w:spacing w:val="-2"/>
        </w:rPr>
        <w:t>щано прислать помощь. Но комендант Осовца заверил, что нет оснований для беспокойства. От истины он ничуть не погрешил: пехотные полки почти не н</w:t>
      </w:r>
      <w:r>
        <w:rPr>
          <w:spacing w:val="-2"/>
        </w:rPr>
        <w:t>е</w:t>
      </w:r>
      <w:r>
        <w:rPr>
          <w:spacing w:val="-2"/>
        </w:rPr>
        <w:t>сли потерь, и главнейшие защитные сооружения остались целы. Во время ар</w:t>
      </w:r>
      <w:r>
        <w:rPr>
          <w:spacing w:val="-2"/>
        </w:rPr>
        <w:t>т</w:t>
      </w:r>
      <w:r>
        <w:rPr>
          <w:spacing w:val="-2"/>
        </w:rPr>
        <w:t>обстрела особенно доставалось крепостным батареям, которые так хотел выбить противник. Но бетонные укрытия не пробивались артиллерийским огнем, и максимум, что могло произойти – это повреждение самих орудий, которые, впрочем, очень быстро менялись на новые.</w:t>
      </w:r>
    </w:p>
    <w:p w:rsidR="00565CFC" w:rsidRDefault="00565CFC" w:rsidP="00565CFC">
      <w:pPr>
        <w:pStyle w:val="1"/>
      </w:pPr>
      <w:r>
        <w:t>Таким образом, артиллерийский обстрел крепости не принес таких резул</w:t>
      </w:r>
      <w:r>
        <w:t>ь</w:t>
      </w:r>
      <w:r>
        <w:t>татов. Противник, израсходовав большое количество снарядов, 7 марта пр</w:t>
      </w:r>
      <w:r>
        <w:t>е</w:t>
      </w:r>
      <w:r>
        <w:t>кратил бомбардировку и ограничился только стрельбой по батареям и тылам крепости. Второй штурм и «убийцы Берты» не помогли. Осовец выстоял!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a4"/>
        <w:rPr>
          <w:spacing w:val="-4"/>
        </w:rPr>
      </w:pPr>
      <w:r>
        <w:rPr>
          <w:rFonts w:ascii="KorinnaC Cyr" w:hAnsi="KorinnaC Cyr" w:cs="KorinnaC Cyr"/>
          <w:spacing w:val="-4"/>
        </w:rPr>
        <w:t>Облако смерти: даж</w:t>
      </w:r>
      <w:r>
        <w:rPr>
          <w:rFonts w:ascii="KorinnaC Cyr" w:hAnsi="KorinnaC Cyr" w:cs="KorinnaC Cyr"/>
          <w:spacing w:val="-6"/>
        </w:rPr>
        <w:t>е пушки покрылись окисью хлора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  <w:r>
        <w:t>В середине марта 1915 года немцы прекратили атаки на крепость. По да</w:t>
      </w:r>
      <w:r>
        <w:t>н</w:t>
      </w:r>
      <w:r>
        <w:t>ным русской разведки, численный состав противника резко сократился из-за вывода войск, и осталось примерно18–20 батальонов пехоты против русского гарнизона в 15 батальонов.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  <w:r>
        <w:t>В апреле и мае 1915 года разведчики начали сообщать о фортификацио</w:t>
      </w:r>
      <w:r>
        <w:t>н</w:t>
      </w:r>
      <w:r>
        <w:t>ных работах, проводимых немцами на передовых позициях. Немцы работали и днем, и ночью, стремясь максимально приблизить свои окопы к крепости, а также опутать их как можно большим количеством колючей проволоки. Было очевидно, что они готовят плацдарм для наступления и стараются максимал</w:t>
      </w:r>
      <w:r>
        <w:t>ь</w:t>
      </w:r>
      <w:r>
        <w:t>но обезопасить себя от вылазок гарнизона.</w:t>
      </w:r>
    </w:p>
    <w:p w:rsidR="00565CFC" w:rsidRDefault="00565CFC" w:rsidP="00565CFC">
      <w:pPr>
        <w:pStyle w:val="1"/>
      </w:pPr>
      <w:r>
        <w:t>В крепости же в это время жизнь была сравнительно спокойная: враг был пассивен, бомбардировки не возобновлялись. Кроме того, река Бобр разлилась, болота наполнились водой, а отводные рвы-каналы вышли из берегов. Кр</w:t>
      </w:r>
      <w:r>
        <w:t>е</w:t>
      </w:r>
      <w:r>
        <w:t>пость стала неприступной в прямом смысле. Но, несмотря на это, комендант крепости приказал проводить разведку по всему фронту крепости, а также в</w:t>
      </w:r>
      <w:r>
        <w:t>о</w:t>
      </w:r>
      <w:r>
        <w:t>зобновить фортификационные работы. Началось усиление передовых позиций большим количеством укрытий от артиллерии, создавались дополн</w:t>
      </w:r>
      <w:r>
        <w:t>и</w:t>
      </w:r>
      <w:r>
        <w:t>тельные и восстанавливались старые позиции во всех фортах. И если в тылу крепости работа была спокойной, то по переднему краю противник в любой момент мог открыть орудийный  и пулеметный огонь, поэтому перед фронтом  они в</w:t>
      </w:r>
      <w:r>
        <w:t>е</w:t>
      </w:r>
      <w:r>
        <w:t>лись только ночью. В конце июля немцы приблизили свои окопы на 150–200 метров к проволочным заграждениям крепости. Они готовились к химической атаке. Потерпев неудачи в двух штурмах, противник решил применить яд</w:t>
      </w:r>
      <w:r>
        <w:t>о</w:t>
      </w:r>
      <w:r>
        <w:t>витые газы. У защитников же крепости не было средств защиты от химич</w:t>
      </w:r>
      <w:r>
        <w:t>е</w:t>
      </w:r>
      <w:r>
        <w:t>ского оружия.</w:t>
      </w:r>
    </w:p>
    <w:p w:rsidR="00565CFC" w:rsidRDefault="00565CFC" w:rsidP="00565CFC">
      <w:pPr>
        <w:pStyle w:val="1"/>
      </w:pPr>
      <w:r>
        <w:t>6 августа 1915 года в 4 часа утра, дождавшись попутного ветра, 30 неме</w:t>
      </w:r>
      <w:r>
        <w:t>ц</w:t>
      </w:r>
      <w:r>
        <w:t>ких газовых батарей пустили газ (хлорпикрин с примесью брома) на позиции крепости. По описанию очевидца, «все живое на открытом воздухе на пла</w:t>
      </w:r>
      <w:r>
        <w:t>ц</w:t>
      </w:r>
      <w:r>
        <w:t>дарме крепости было отравлено насмерть – вся зелень в крепости и в ближа</w:t>
      </w:r>
      <w:r>
        <w:t>й</w:t>
      </w:r>
      <w:r>
        <w:t>шем районе по пути движения  газов была  уничтожена, листья на деревьях пожелтели, свернулись и опали, трава погорела и легла на землю, лепестки цветов облетели. Все медные предметы на плацдарме крепости – ч</w:t>
      </w:r>
      <w:r>
        <w:t>а</w:t>
      </w:r>
      <w:r>
        <w:t>сти орудий и снарядов, умывальники, баки и прочее – покрылись толстым з</w:t>
      </w:r>
      <w:r>
        <w:t>е</w:t>
      </w:r>
      <w:r>
        <w:t xml:space="preserve">леным слоем окиси хлора,  предметы продовольствия, хранившиеся без герметической укупорки – мясо, масло, сало, овощи, оказались отравленными и негодными для употребления».  </w:t>
      </w:r>
    </w:p>
    <w:p w:rsidR="00565CFC" w:rsidRDefault="00565CFC" w:rsidP="00565CFC">
      <w:pPr>
        <w:pStyle w:val="1"/>
      </w:pPr>
      <w:r>
        <w:t>«Все живое на открытом воздухе было отравлено насмерть…» В первую очередь – боевые смены артиллеристов, наблюдателей и корректировщиков.  Не участвовавшие в бою люди спаслись в казармах, убежищах, жилых домах, плотно закрыв двери и окна, обильно поливая их водой.  По описаниям оч</w:t>
      </w:r>
      <w:r>
        <w:t>е</w:t>
      </w:r>
      <w:r>
        <w:t xml:space="preserve">видцев, концентрация ядовитых веществ была столь велика, что на фронте шириной в 8 километров  и глубиной до 20 километров погибли все домашние и полевые животные. По мнению немцев, защитники крепости также должны были погибнуть. К слову сказать, на подобное изуверство не осмелился даже Гитлер во Второй мировой войне. </w:t>
      </w:r>
      <w:r>
        <w:lastRenderedPageBreak/>
        <w:t>К атаке приготовились 14 батальонов пех</w:t>
      </w:r>
      <w:r>
        <w:t>о</w:t>
      </w:r>
      <w:r>
        <w:t>ты – около 7 тысяч солдат и офицеров. Они должны были штурмовать кр</w:t>
      </w:r>
      <w:r>
        <w:t>е</w:t>
      </w:r>
      <w:r>
        <w:t>пость после газовой атаки при поддержке артиллерии. Немцы пригласили множество журналистов, которые должны были описать очередной «блест</w:t>
      </w:r>
      <w:r>
        <w:t>я</w:t>
      </w:r>
      <w:r>
        <w:t>щий» успех германцев в успешном для немцев 1915 году.</w:t>
      </w:r>
    </w:p>
    <w:p w:rsidR="00565CFC" w:rsidRDefault="00565CFC" w:rsidP="00565CFC">
      <w:pPr>
        <w:pStyle w:val="1"/>
      </w:pPr>
      <w:r>
        <w:t>Газы нанесли огромный урон защитникам: 9-я, 10-я и 11-я роты перестали существовать, от 12-й роты осталось примерно 40 человек, от остальных – около 60. При таких условиях, когда все позиции защищают около 100 чел</w:t>
      </w:r>
      <w:r>
        <w:t>о</w:t>
      </w:r>
      <w:r>
        <w:t>век, немцы легко могли бы захватить крепость. Но у них самих были пробл</w:t>
      </w:r>
      <w:r>
        <w:t>е</w:t>
      </w:r>
      <w:r>
        <w:t>мы: на правом фланге атакующие попали под свои же газы и, понеся огромные потери, не смогли далеко продвинуться, остановленные огнем остатков 12-й роты; на левом фланге немцы не смогли проделать проходы в заграждениях и были отброшены появившимися из Осовца разведчиками 225-го полка. В це</w:t>
      </w:r>
      <w:r>
        <w:t>н</w:t>
      </w:r>
      <w:r>
        <w:t>тре же атакующие проделали в заграждениях 10 проходов и могли начать штурм Заречного форта. Положение было критическим – противник с минуты на минуты пойдет в атаку, а встречать его некому. Но комендант, оценив о</w:t>
      </w:r>
      <w:r>
        <w:t>б</w:t>
      </w:r>
      <w:r>
        <w:t xml:space="preserve">становку, приказал бросить в контратаку всех выживших бойцов, а крепостной артиллерии – </w:t>
      </w:r>
      <w:r>
        <w:br/>
        <w:t>стрелять по передовым окопам. Артиллерийский огонь замедлил наступление противника и отрезал его от резерва.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Вид атакующих был ужасен…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  <w:r>
        <w:t>Для контратаки были посланы 8-я, 13-я и 14-я роты 226-го полка. 8-я и 13-я, потерявшие половину личного состава, развернулись в наступление вдоль ж</w:t>
      </w:r>
      <w:r>
        <w:t>е</w:t>
      </w:r>
      <w:r>
        <w:t>лезной дороги, а 14-я рота, объединившись с 12-й, выбили противника из п</w:t>
      </w:r>
      <w:r>
        <w:t>е</w:t>
      </w:r>
      <w:r>
        <w:t>редовых окопов, захватив несколько пленных.</w:t>
      </w:r>
    </w:p>
    <w:p w:rsidR="00565CFC" w:rsidRDefault="00565CFC" w:rsidP="00565CFC">
      <w:pPr>
        <w:pStyle w:val="1"/>
      </w:pPr>
      <w:r>
        <w:t>13-я рота, увидев немецкие наступающие части, встретила их криком «Ура!» и бросилась в штыковую атаку. 70 человек шли в штыковую атаку на 7 тысяч! Однако не столько героическое соотношение бойцов восхитило мир</w:t>
      </w:r>
      <w:r>
        <w:t>о</w:t>
      </w:r>
      <w:r>
        <w:t>вую прессу. Не столько сама атака, сколько вид атакующих поверг немцев в такой ужас, что те, не приняв боя, бросились назад. Вид атакующих действ</w:t>
      </w:r>
      <w:r>
        <w:t>и</w:t>
      </w:r>
      <w:r>
        <w:t>тельно был ужасен: обмотанные кровавыми повязками головы, куски легких, выплевываемых от страшного кашля, на гимнастерках… Эти солдаты уже не боялись ничего – по сути, они уже были живыми мертвецами. И немцы не в</w:t>
      </w:r>
      <w:r>
        <w:t>ы</w:t>
      </w:r>
      <w:r>
        <w:t xml:space="preserve">держали и побежали… </w:t>
      </w:r>
    </w:p>
    <w:p w:rsidR="00565CFC" w:rsidRDefault="00565CFC" w:rsidP="00565CFC">
      <w:pPr>
        <w:pStyle w:val="1"/>
      </w:pPr>
      <w:r>
        <w:t>Репортеры, приглашенные посмотреть на газовую атаку и последующий захват крепости, назвали этот момент «атакой мертвецов». Под таким назв</w:t>
      </w:r>
      <w:r>
        <w:t>а</w:t>
      </w:r>
      <w:r>
        <w:t>нием это событие и вошло в мировую историю. Во время отступления много немцев погибло от огня крепостной артиллерии и на проволочных загражд</w:t>
      </w:r>
      <w:r>
        <w:t>е</w:t>
      </w:r>
      <w:r>
        <w:t>ниях. Также из-за сильного огня по передовым окопам немецкие войска и там не смогли отразить контратаку. К 11 часам все позиции крепости были очищены от войск противника. На повторную атаку противник так и не осмели</w:t>
      </w:r>
      <w:r>
        <w:t>л</w:t>
      </w:r>
      <w:r>
        <w:t>ся, хотя эта атака могла и увенчаться успехом, потому что позиции защищала всего три роты, половина противоштурмового снаряжения было уничтожено и больше никаких резервов у крепости не было. Однако и в этих условиях не</w:t>
      </w:r>
      <w:r>
        <w:t>м</w:t>
      </w:r>
      <w:r>
        <w:t>цы взять Осовец не смогли.</w:t>
      </w:r>
    </w:p>
    <w:p w:rsidR="00565CFC" w:rsidRDefault="00565CFC" w:rsidP="00565CFC">
      <w:pPr>
        <w:pStyle w:val="1"/>
      </w:pPr>
      <w:r>
        <w:t>На судьбу крепости повлияло общее отступление русской армии 1915 года. Резко менялась линия фронта, русские войска оставляли территорию Польши. Гарнизону был дан приказ об эвакуации, которая началась 18 августа. Желе</w:t>
      </w:r>
      <w:r>
        <w:t>з</w:t>
      </w:r>
      <w:r>
        <w:t>ная дорога была уже перерезана, и тяжелую артиллерию и снаряды пришлось вывозить на своем горбу. Каждое орудие тянули по 30–50 артиллеристов или ополченцев. Все время эвакуации из орудий крепости велся огонь для маск</w:t>
      </w:r>
      <w:r>
        <w:t>и</w:t>
      </w:r>
      <w:r>
        <w:t>ровки отхода. Гарнизон ушел в местечко Суховоля, артиллерия вывезена в Гродно, а инженерное управление отправлено в Псков. Грузы в основном б</w:t>
      </w:r>
      <w:r>
        <w:t>ы</w:t>
      </w:r>
      <w:r>
        <w:t>ли вывезены заранее. В 19 часов 23 августа были подожжены жилые здания, а в 20 часов подорваны крепостные сооружения. Саперы-взрывники ушли к своим частям. Немцы отважились занять пустые развалины крепости лишь 25 августа, т. е. через два дня после ухода русских войск.</w:t>
      </w:r>
    </w:p>
    <w:p w:rsidR="00565CFC" w:rsidRDefault="00565CFC" w:rsidP="00565CFC">
      <w:pPr>
        <w:pStyle w:val="1"/>
      </w:pPr>
      <w:r>
        <w:t>К слову, Осовец смог продержаться в 36 раз дольше, чем огромная перв</w:t>
      </w:r>
      <w:r>
        <w:t>о</w:t>
      </w:r>
      <w:r>
        <w:t xml:space="preserve">классная крепость Новогеоргиевск, гарнизон которой состоял из </w:t>
      </w:r>
      <w:r>
        <w:br/>
        <w:t xml:space="preserve">64 батальонов пехоты при 1000 орудиях тяжелой артиллерии и защищал 33 форта. Осовецкую </w:t>
      </w:r>
      <w:r>
        <w:lastRenderedPageBreak/>
        <w:t>обороняло  только 27 батальонов пехоты при 71-м тяжелом орудии, прикрывавшем 4 форта. При этом на крепости нападали примерно равные силы неприятеля: на Новогеоргиевск – 45 батальонов пехоты при 84 орудиях тяжелой артиллерии, а на Осовецкую крепость нападали 40 баталь</w:t>
      </w:r>
      <w:r>
        <w:t>о</w:t>
      </w:r>
      <w:r>
        <w:t>нов пехоты при 68 тяжелых орудиях. Новогеоргиевск сдался через 10 дней боев, сдав противнику все орудия и 80 000 пленных. Осовец защищался 11 месяцев, взят не был, оставлен по приказу, и снаряжение осталось, конечно, в руках русских. Сработали все стороны обороны: удачное расположение самой крепости и композиция сооружений, профессиональное и волевое руководство крепости, хорошо обученный гарнизон и великолепные действия артиллер</w:t>
      </w:r>
      <w:r>
        <w:t>и</w:t>
      </w:r>
      <w:r>
        <w:t>стов. Напомню, что в результате контрартиллерийской борьбы были выведены из строя 2 «Большие Берты» из 9 произведенных в Германии. У крепости была хорошая материальная база, укрытия, снабжение, еда, санитарное обеспечение. Защитников не сломила даже газовая атака. Оборона Осовца – один из самых замечательных подвигов Первой мировой войны, а может, и всех войн!</w:t>
      </w:r>
    </w:p>
    <w:p w:rsidR="00565CFC" w:rsidRDefault="00565CFC" w:rsidP="00565CFC">
      <w:pPr>
        <w:pStyle w:val="1"/>
      </w:pPr>
      <w:r>
        <w:t>Константин Фролов-Крымский написал стихотворение «Крепость Осовец»:</w:t>
      </w:r>
    </w:p>
    <w:p w:rsidR="00565CFC" w:rsidRDefault="00565CFC" w:rsidP="00565CFC">
      <w:pPr>
        <w:pStyle w:val="a6"/>
      </w:pPr>
    </w:p>
    <w:p w:rsidR="00565CFC" w:rsidRDefault="00565CFC" w:rsidP="00565CFC">
      <w:pPr>
        <w:pStyle w:val="a6"/>
        <w:ind w:left="2098"/>
      </w:pPr>
      <w:r>
        <w:t>В то утро, сырое и мглистое,</w:t>
      </w:r>
    </w:p>
    <w:p w:rsidR="00565CFC" w:rsidRDefault="00565CFC" w:rsidP="00565CFC">
      <w:pPr>
        <w:pStyle w:val="a6"/>
        <w:ind w:left="2098"/>
      </w:pPr>
      <w:r>
        <w:t>Средь польских болот и лесов</w:t>
      </w:r>
    </w:p>
    <w:p w:rsidR="00565CFC" w:rsidRDefault="00565CFC" w:rsidP="00565CFC">
      <w:pPr>
        <w:pStyle w:val="a6"/>
        <w:ind w:left="2098"/>
      </w:pPr>
      <w:r>
        <w:t>Нам было приказано выстоять</w:t>
      </w:r>
    </w:p>
    <w:p w:rsidR="00565CFC" w:rsidRDefault="00565CFC" w:rsidP="00565CFC">
      <w:pPr>
        <w:pStyle w:val="a6"/>
        <w:ind w:left="2098"/>
      </w:pPr>
      <w:r>
        <w:t>Всего сорок восемь часов.</w:t>
      </w:r>
    </w:p>
    <w:p w:rsidR="00565CFC" w:rsidRDefault="00565CFC" w:rsidP="00565CFC">
      <w:pPr>
        <w:pStyle w:val="a6"/>
        <w:ind w:left="2098"/>
      </w:pPr>
      <w:r>
        <w:t>Пред нами – безумные арии</w:t>
      </w:r>
    </w:p>
    <w:p w:rsidR="00565CFC" w:rsidRDefault="00565CFC" w:rsidP="00565CFC">
      <w:pPr>
        <w:pStyle w:val="a6"/>
        <w:ind w:left="2098"/>
      </w:pPr>
      <w:r>
        <w:t>Снарядами рвут горизонт.</w:t>
      </w:r>
    </w:p>
    <w:p w:rsidR="00565CFC" w:rsidRDefault="00565CFC" w:rsidP="00565CFC">
      <w:pPr>
        <w:pStyle w:val="a6"/>
        <w:ind w:left="2098"/>
      </w:pPr>
      <w:r>
        <w:t>За нами – Российская армия</w:t>
      </w:r>
    </w:p>
    <w:p w:rsidR="00565CFC" w:rsidRDefault="00565CFC" w:rsidP="00565CFC">
      <w:pPr>
        <w:pStyle w:val="a6"/>
        <w:ind w:left="2098"/>
      </w:pPr>
      <w:r>
        <w:t>Пытается выровнять фронт.</w:t>
      </w:r>
    </w:p>
    <w:p w:rsidR="00565CFC" w:rsidRDefault="00565CFC" w:rsidP="00565CFC">
      <w:pPr>
        <w:pStyle w:val="a6"/>
        <w:ind w:left="2098"/>
      </w:pPr>
      <w:r>
        <w:t>Мы верим, как пращуры верили,</w:t>
      </w:r>
    </w:p>
    <w:p w:rsidR="00565CFC" w:rsidRDefault="00565CFC" w:rsidP="00565CFC">
      <w:pPr>
        <w:pStyle w:val="a6"/>
        <w:ind w:left="2098"/>
      </w:pPr>
      <w:r>
        <w:t>молитву вложив нам в уста,</w:t>
      </w:r>
    </w:p>
    <w:p w:rsidR="00565CFC" w:rsidRDefault="00565CFC" w:rsidP="00565CFC">
      <w:pPr>
        <w:pStyle w:val="a6"/>
        <w:ind w:left="2098"/>
      </w:pPr>
      <w:r>
        <w:t>В корону Российской империи</w:t>
      </w:r>
    </w:p>
    <w:p w:rsidR="00565CFC" w:rsidRDefault="00565CFC" w:rsidP="00565CFC">
      <w:pPr>
        <w:pStyle w:val="a6"/>
        <w:ind w:left="2098"/>
      </w:pPr>
      <w:r>
        <w:t>И крест православный Христа.</w:t>
      </w:r>
    </w:p>
    <w:p w:rsidR="00565CFC" w:rsidRDefault="00565CFC" w:rsidP="00565CFC">
      <w:pPr>
        <w:pStyle w:val="a6"/>
        <w:ind w:left="2098"/>
      </w:pPr>
      <w:r>
        <w:t>В годину лишений обильную</w:t>
      </w:r>
    </w:p>
    <w:p w:rsidR="00565CFC" w:rsidRDefault="00565CFC" w:rsidP="00565CFC">
      <w:pPr>
        <w:pStyle w:val="a6"/>
        <w:ind w:left="2098"/>
      </w:pPr>
      <w:r>
        <w:t>Нам выпал счастливый билет –</w:t>
      </w:r>
    </w:p>
    <w:p w:rsidR="00565CFC" w:rsidRDefault="00565CFC" w:rsidP="00565CFC">
      <w:pPr>
        <w:pStyle w:val="a6"/>
        <w:ind w:left="2098"/>
      </w:pPr>
      <w:r>
        <w:t>Своею породой двужильною</w:t>
      </w:r>
    </w:p>
    <w:p w:rsidR="00565CFC" w:rsidRDefault="00565CFC" w:rsidP="00565CFC">
      <w:pPr>
        <w:pStyle w:val="a6"/>
        <w:ind w:left="2098"/>
      </w:pPr>
      <w:r>
        <w:t>Опять удивить Белый Свет.</w:t>
      </w:r>
    </w:p>
    <w:p w:rsidR="00565CFC" w:rsidRDefault="00565CFC" w:rsidP="00565CFC">
      <w:pPr>
        <w:pStyle w:val="a6"/>
        <w:ind w:left="2098"/>
      </w:pPr>
      <w:r>
        <w:t>Мы перетерпели, мы сдюжили –</w:t>
      </w:r>
    </w:p>
    <w:p w:rsidR="00565CFC" w:rsidRDefault="00565CFC" w:rsidP="00565CFC">
      <w:pPr>
        <w:pStyle w:val="a6"/>
        <w:ind w:left="2098"/>
      </w:pPr>
      <w:r>
        <w:t>Никто не покинул рядов! –</w:t>
      </w:r>
    </w:p>
    <w:p w:rsidR="00565CFC" w:rsidRDefault="00565CFC" w:rsidP="00565CFC">
      <w:pPr>
        <w:pStyle w:val="a6"/>
        <w:ind w:left="2098"/>
      </w:pPr>
      <w:r>
        <w:t>Когда нас германцы утюжили</w:t>
      </w:r>
    </w:p>
    <w:p w:rsidR="00565CFC" w:rsidRDefault="00565CFC" w:rsidP="00565CFC">
      <w:pPr>
        <w:pStyle w:val="a6"/>
        <w:ind w:left="2098"/>
      </w:pPr>
      <w:r>
        <w:t>Снарядами в сорок пудов!</w:t>
      </w:r>
    </w:p>
    <w:p w:rsidR="00565CFC" w:rsidRDefault="00565CFC" w:rsidP="00565CFC">
      <w:pPr>
        <w:pStyle w:val="a6"/>
        <w:ind w:left="2098"/>
      </w:pPr>
      <w:r>
        <w:t>Но вдруг, без пароля и отклика,</w:t>
      </w:r>
    </w:p>
    <w:p w:rsidR="00565CFC" w:rsidRDefault="00565CFC" w:rsidP="00565CFC">
      <w:pPr>
        <w:pStyle w:val="a6"/>
        <w:ind w:left="2098"/>
      </w:pPr>
      <w:r>
        <w:t>на саван предутренних рос</w:t>
      </w:r>
    </w:p>
    <w:p w:rsidR="00565CFC" w:rsidRDefault="00565CFC" w:rsidP="00565CFC">
      <w:pPr>
        <w:pStyle w:val="a6"/>
        <w:ind w:left="2098"/>
      </w:pPr>
      <w:r>
        <w:t>зеленое хлорное облако</w:t>
      </w:r>
    </w:p>
    <w:p w:rsidR="00565CFC" w:rsidRDefault="00565CFC" w:rsidP="00565CFC">
      <w:pPr>
        <w:pStyle w:val="a6"/>
        <w:ind w:left="2098"/>
      </w:pPr>
      <w:r>
        <w:t>нам западный ветер принес.</w:t>
      </w:r>
    </w:p>
    <w:p w:rsidR="00565CFC" w:rsidRDefault="00565CFC" w:rsidP="00565CFC">
      <w:pPr>
        <w:pStyle w:val="a6"/>
        <w:ind w:left="2098"/>
      </w:pPr>
      <w:r>
        <w:t>Увы! Удушение газами –</w:t>
      </w:r>
    </w:p>
    <w:p w:rsidR="00565CFC" w:rsidRDefault="00565CFC" w:rsidP="00565CFC">
      <w:pPr>
        <w:pStyle w:val="a6"/>
        <w:ind w:left="2098"/>
      </w:pPr>
      <w:r>
        <w:t>Для нас как на голову снег.</w:t>
      </w:r>
    </w:p>
    <w:p w:rsidR="00565CFC" w:rsidRDefault="00565CFC" w:rsidP="00565CFC">
      <w:pPr>
        <w:pStyle w:val="a6"/>
        <w:ind w:left="2098"/>
      </w:pPr>
      <w:r>
        <w:t>Спасибо немецкому кайзеру!</w:t>
      </w:r>
    </w:p>
    <w:p w:rsidR="00565CFC" w:rsidRDefault="00565CFC" w:rsidP="00565CFC">
      <w:pPr>
        <w:pStyle w:val="a6"/>
        <w:ind w:left="2098"/>
      </w:pPr>
      <w:r>
        <w:t>Добрейшей души человек!</w:t>
      </w:r>
    </w:p>
    <w:p w:rsidR="00565CFC" w:rsidRDefault="00565CFC" w:rsidP="00565CFC">
      <w:pPr>
        <w:pStyle w:val="a6"/>
        <w:ind w:left="2098"/>
      </w:pPr>
      <w:r>
        <w:t>Когда-то тевтонские рыцари</w:t>
      </w:r>
    </w:p>
    <w:p w:rsidR="00565CFC" w:rsidRDefault="00565CFC" w:rsidP="00565CFC">
      <w:pPr>
        <w:pStyle w:val="a6"/>
        <w:ind w:left="2098"/>
      </w:pPr>
      <w:r>
        <w:t>Сходились один на один.</w:t>
      </w:r>
    </w:p>
    <w:p w:rsidR="00565CFC" w:rsidRDefault="00565CFC" w:rsidP="00565CFC">
      <w:pPr>
        <w:pStyle w:val="a6"/>
        <w:ind w:left="2098"/>
      </w:pPr>
      <w:r>
        <w:t>Теперь их султаны повыцвели,</w:t>
      </w:r>
    </w:p>
    <w:p w:rsidR="00565CFC" w:rsidRDefault="00565CFC" w:rsidP="00565CFC">
      <w:pPr>
        <w:pStyle w:val="a6"/>
        <w:ind w:left="2098"/>
      </w:pPr>
      <w:r>
        <w:t>А в ножнах иприт и зарин.</w:t>
      </w:r>
    </w:p>
    <w:p w:rsidR="00565CFC" w:rsidRDefault="00565CFC" w:rsidP="00565CFC">
      <w:pPr>
        <w:pStyle w:val="a6"/>
        <w:ind w:left="2098"/>
      </w:pPr>
      <w:r>
        <w:t>Зловещее хлорное облако</w:t>
      </w:r>
    </w:p>
    <w:p w:rsidR="00565CFC" w:rsidRDefault="00565CFC" w:rsidP="00565CFC">
      <w:pPr>
        <w:pStyle w:val="a6"/>
        <w:ind w:left="1928"/>
      </w:pPr>
      <w:r>
        <w:t>Прошло как Всемирный потоп,</w:t>
      </w:r>
    </w:p>
    <w:p w:rsidR="00565CFC" w:rsidRDefault="00565CFC" w:rsidP="00565CFC">
      <w:pPr>
        <w:pStyle w:val="a6"/>
        <w:ind w:left="1928"/>
      </w:pPr>
      <w:r>
        <w:t>Лишив человечьего облика</w:t>
      </w:r>
    </w:p>
    <w:p w:rsidR="00565CFC" w:rsidRDefault="00565CFC" w:rsidP="00565CFC">
      <w:pPr>
        <w:pStyle w:val="a6"/>
        <w:ind w:left="1928"/>
      </w:pPr>
      <w:r>
        <w:t>Того, кто забился в окоп.</w:t>
      </w:r>
    </w:p>
    <w:p w:rsidR="00565CFC" w:rsidRDefault="00565CFC" w:rsidP="00565CFC">
      <w:pPr>
        <w:pStyle w:val="a6"/>
        <w:ind w:left="1928"/>
      </w:pPr>
      <w:r>
        <w:t>Растерянность, ужас, безволие!..</w:t>
      </w:r>
    </w:p>
    <w:p w:rsidR="00565CFC" w:rsidRDefault="00565CFC" w:rsidP="00565CFC">
      <w:pPr>
        <w:pStyle w:val="a6"/>
        <w:ind w:left="1928"/>
      </w:pPr>
      <w:r>
        <w:t>Из тысячи русских стрелков</w:t>
      </w:r>
    </w:p>
    <w:p w:rsidR="00565CFC" w:rsidRDefault="00565CFC" w:rsidP="00565CFC">
      <w:pPr>
        <w:pStyle w:val="a6"/>
        <w:ind w:left="1928"/>
      </w:pPr>
      <w:r>
        <w:t>Едва уцелело не более</w:t>
      </w:r>
    </w:p>
    <w:p w:rsidR="00565CFC" w:rsidRDefault="00565CFC" w:rsidP="00565CFC">
      <w:pPr>
        <w:pStyle w:val="a6"/>
        <w:ind w:left="1928"/>
      </w:pPr>
      <w:r>
        <w:t>Какой-нибудь сотни штыков.</w:t>
      </w:r>
    </w:p>
    <w:p w:rsidR="00565CFC" w:rsidRDefault="00565CFC" w:rsidP="00565CFC">
      <w:pPr>
        <w:pStyle w:val="a6"/>
        <w:ind w:left="1928"/>
      </w:pPr>
      <w:r>
        <w:t>Плодами германского «гения»</w:t>
      </w:r>
    </w:p>
    <w:p w:rsidR="00565CFC" w:rsidRDefault="00565CFC" w:rsidP="00565CFC">
      <w:pPr>
        <w:pStyle w:val="a6"/>
        <w:ind w:left="1928"/>
      </w:pPr>
      <w:r>
        <w:t>Живое стирая с Земли,</w:t>
      </w:r>
    </w:p>
    <w:p w:rsidR="00565CFC" w:rsidRDefault="00565CFC" w:rsidP="00565CFC">
      <w:pPr>
        <w:pStyle w:val="a6"/>
        <w:ind w:left="1928"/>
      </w:pPr>
      <w:r>
        <w:t>Семь тысяч ландскнехтов Вильгельмовых</w:t>
      </w:r>
    </w:p>
    <w:p w:rsidR="00565CFC" w:rsidRDefault="00565CFC" w:rsidP="00565CFC">
      <w:pPr>
        <w:pStyle w:val="a6"/>
        <w:ind w:left="1928"/>
      </w:pPr>
      <w:r>
        <w:t>Брать «мертвую» крепость пошли.</w:t>
      </w:r>
    </w:p>
    <w:p w:rsidR="00565CFC" w:rsidRDefault="00565CFC" w:rsidP="00565CFC">
      <w:pPr>
        <w:pStyle w:val="a6"/>
        <w:ind w:left="1928"/>
      </w:pPr>
      <w:r>
        <w:lastRenderedPageBreak/>
        <w:t>Шутили, смеялись и топали…</w:t>
      </w:r>
    </w:p>
    <w:p w:rsidR="00565CFC" w:rsidRDefault="00565CFC" w:rsidP="00565CFC">
      <w:pPr>
        <w:pStyle w:val="a6"/>
        <w:ind w:left="1928"/>
      </w:pPr>
      <w:r>
        <w:t>Как вдруг – холодок по спине;</w:t>
      </w:r>
    </w:p>
    <w:p w:rsidR="00565CFC" w:rsidRDefault="00565CFC" w:rsidP="00565CFC">
      <w:pPr>
        <w:pStyle w:val="a6"/>
        <w:ind w:left="1928"/>
      </w:pPr>
      <w:r>
        <w:t>В смертельном дыму над окопами</w:t>
      </w:r>
    </w:p>
    <w:p w:rsidR="00565CFC" w:rsidRDefault="00565CFC" w:rsidP="00565CFC">
      <w:pPr>
        <w:pStyle w:val="a6"/>
        <w:ind w:left="1928"/>
      </w:pPr>
      <w:r>
        <w:t>Возникла шеренга теней.</w:t>
      </w:r>
    </w:p>
    <w:p w:rsidR="00565CFC" w:rsidRDefault="00565CFC" w:rsidP="00565CFC">
      <w:pPr>
        <w:pStyle w:val="a6"/>
        <w:ind w:left="1928"/>
      </w:pPr>
      <w:r>
        <w:t>В своем окровавленном рубище,</w:t>
      </w:r>
    </w:p>
    <w:p w:rsidR="00565CFC" w:rsidRDefault="00565CFC" w:rsidP="00565CFC">
      <w:pPr>
        <w:pStyle w:val="a6"/>
        <w:ind w:left="1928"/>
      </w:pPr>
      <w:r>
        <w:t>В зеленой от хлора пыли</w:t>
      </w:r>
    </w:p>
    <w:p w:rsidR="00565CFC" w:rsidRDefault="00565CFC" w:rsidP="00565CFC">
      <w:pPr>
        <w:pStyle w:val="a6"/>
        <w:ind w:left="1928"/>
      </w:pPr>
      <w:r>
        <w:t>Они – между прошлым и будущим –</w:t>
      </w:r>
    </w:p>
    <w:p w:rsidR="00565CFC" w:rsidRDefault="00565CFC" w:rsidP="00565CFC">
      <w:pPr>
        <w:pStyle w:val="a6"/>
        <w:ind w:left="1928"/>
      </w:pPr>
      <w:r>
        <w:t>Восстали, как из-под земли.</w:t>
      </w:r>
    </w:p>
    <w:p w:rsidR="00565CFC" w:rsidRDefault="00565CFC" w:rsidP="00565CFC">
      <w:pPr>
        <w:pStyle w:val="a6"/>
        <w:ind w:left="1928"/>
      </w:pPr>
      <w:r>
        <w:t>Они приближались с винтовками,</w:t>
      </w:r>
    </w:p>
    <w:p w:rsidR="00565CFC" w:rsidRDefault="00565CFC" w:rsidP="00565CFC">
      <w:pPr>
        <w:pStyle w:val="a6"/>
        <w:ind w:left="1928"/>
      </w:pPr>
      <w:r>
        <w:t>приклады прижав у бедра,</w:t>
      </w:r>
    </w:p>
    <w:p w:rsidR="00565CFC" w:rsidRDefault="00565CFC" w:rsidP="00565CFC">
      <w:pPr>
        <w:pStyle w:val="a6"/>
        <w:ind w:left="1928"/>
      </w:pPr>
      <w:r>
        <w:t>И, харкая кровью и легкими,</w:t>
      </w:r>
    </w:p>
    <w:p w:rsidR="00565CFC" w:rsidRDefault="00565CFC" w:rsidP="00565CFC">
      <w:pPr>
        <w:pStyle w:val="a6"/>
        <w:ind w:left="1928"/>
      </w:pPr>
      <w:r>
        <w:t>Хрипели сквозь зубы «ура!»</w:t>
      </w:r>
    </w:p>
    <w:p w:rsidR="00565CFC" w:rsidRDefault="00565CFC" w:rsidP="00565CFC">
      <w:pPr>
        <w:pStyle w:val="a6"/>
        <w:ind w:left="1928"/>
      </w:pPr>
      <w:r>
        <w:t>От этого хрипа утробного,</w:t>
      </w:r>
    </w:p>
    <w:p w:rsidR="00565CFC" w:rsidRDefault="00565CFC" w:rsidP="00565CFC">
      <w:pPr>
        <w:pStyle w:val="a6"/>
        <w:ind w:left="1928"/>
      </w:pPr>
      <w:r>
        <w:t>От блеска в незрячих глазах</w:t>
      </w:r>
    </w:p>
    <w:p w:rsidR="00565CFC" w:rsidRDefault="00565CFC" w:rsidP="00565CFC">
      <w:pPr>
        <w:pStyle w:val="a6"/>
        <w:ind w:left="1928"/>
      </w:pPr>
      <w:r>
        <w:t>Германское воинство дрогнуло…</w:t>
      </w:r>
    </w:p>
    <w:p w:rsidR="00565CFC" w:rsidRDefault="00565CFC" w:rsidP="00565CFC">
      <w:pPr>
        <w:pStyle w:val="a6"/>
        <w:ind w:left="1928"/>
      </w:pPr>
      <w:r>
        <w:t>И вдруг повернуло назад!</w:t>
      </w:r>
    </w:p>
    <w:p w:rsidR="00565CFC" w:rsidRDefault="00565CFC" w:rsidP="00565CFC">
      <w:pPr>
        <w:pStyle w:val="a6"/>
        <w:ind w:left="1928"/>
      </w:pPr>
      <w:r>
        <w:t>Как будто спасаясь от бедствия,</w:t>
      </w:r>
    </w:p>
    <w:p w:rsidR="00565CFC" w:rsidRDefault="00565CFC" w:rsidP="00565CFC">
      <w:pPr>
        <w:pStyle w:val="a6"/>
        <w:ind w:left="1928"/>
      </w:pPr>
      <w:r>
        <w:t>С отчаяньем дикой орды</w:t>
      </w:r>
    </w:p>
    <w:p w:rsidR="00565CFC" w:rsidRDefault="00565CFC" w:rsidP="00565CFC">
      <w:pPr>
        <w:pStyle w:val="a6"/>
        <w:ind w:left="1928"/>
      </w:pPr>
      <w:r>
        <w:t>Неслись белокурые бестии,</w:t>
      </w:r>
    </w:p>
    <w:p w:rsidR="00565CFC" w:rsidRDefault="00565CFC" w:rsidP="00565CFC">
      <w:pPr>
        <w:pStyle w:val="a6"/>
        <w:ind w:left="1928"/>
      </w:pPr>
      <w:r>
        <w:t>Сминая свои же ряды!</w:t>
      </w:r>
    </w:p>
    <w:p w:rsidR="00565CFC" w:rsidRDefault="00565CFC" w:rsidP="00565CFC">
      <w:pPr>
        <w:pStyle w:val="a6"/>
        <w:ind w:left="1928"/>
      </w:pPr>
      <w:r>
        <w:t>Пусть помнит в веках человечество</w:t>
      </w:r>
    </w:p>
    <w:p w:rsidR="00565CFC" w:rsidRDefault="00565CFC" w:rsidP="00565CFC">
      <w:pPr>
        <w:pStyle w:val="a6"/>
        <w:ind w:left="1928"/>
      </w:pPr>
      <w:r>
        <w:t>Ту жертвенность наших отцов,</w:t>
      </w:r>
    </w:p>
    <w:p w:rsidR="00565CFC" w:rsidRDefault="00565CFC" w:rsidP="00565CFC">
      <w:pPr>
        <w:pStyle w:val="a6"/>
        <w:ind w:left="1928"/>
      </w:pPr>
      <w:r>
        <w:t>Что в тяжкие годы Отечества</w:t>
      </w:r>
    </w:p>
    <w:p w:rsidR="00565CFC" w:rsidRDefault="00565CFC" w:rsidP="00565CFC">
      <w:pPr>
        <w:pStyle w:val="a6"/>
        <w:ind w:left="1928"/>
      </w:pPr>
      <w:r>
        <w:t>В атаку вела мертвецов.</w:t>
      </w:r>
    </w:p>
    <w:p w:rsidR="00565CFC" w:rsidRDefault="00565CFC" w:rsidP="00565CFC">
      <w:pPr>
        <w:pStyle w:val="a6"/>
        <w:ind w:left="1928"/>
      </w:pPr>
      <w:r>
        <w:t>Полгода рукой мускулистою</w:t>
      </w:r>
    </w:p>
    <w:p w:rsidR="00565CFC" w:rsidRDefault="00565CFC" w:rsidP="00565CFC">
      <w:pPr>
        <w:pStyle w:val="a6"/>
        <w:ind w:left="1928"/>
      </w:pPr>
      <w:r>
        <w:t>Мы били зарвавшихся псов!..</w:t>
      </w:r>
    </w:p>
    <w:p w:rsidR="00565CFC" w:rsidRDefault="00565CFC" w:rsidP="00565CFC">
      <w:pPr>
        <w:pStyle w:val="a6"/>
        <w:ind w:left="1928"/>
      </w:pPr>
      <w:r>
        <w:t>А нам было велено выстоять</w:t>
      </w:r>
    </w:p>
    <w:p w:rsidR="00565CFC" w:rsidRDefault="00565CFC" w:rsidP="00565CFC">
      <w:pPr>
        <w:pStyle w:val="a6"/>
        <w:ind w:left="1928"/>
      </w:pPr>
      <w:r>
        <w:t>Всего сорок восемь часов.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  <w:r>
        <w:t>Пусть это не «Бородино» Лермонтова, что ж, о Первой мировой войне в</w:t>
      </w:r>
      <w:r>
        <w:t>о</w:t>
      </w:r>
      <w:r>
        <w:t xml:space="preserve">обще у нас писали немного, об Осовце и вовсе почти ничего… 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Бессменный часовой</w:t>
      </w:r>
    </w:p>
    <w:p w:rsidR="00565CFC" w:rsidRDefault="00565CFC" w:rsidP="00565CFC">
      <w:pPr>
        <w:pStyle w:val="1"/>
      </w:pPr>
    </w:p>
    <w:p w:rsidR="00565CFC" w:rsidRDefault="00565CFC" w:rsidP="00565CFC">
      <w:pPr>
        <w:pStyle w:val="1"/>
      </w:pPr>
      <w:r>
        <w:t>С крепостью Осовец связана и еще одна история. Она попала в газеты, о</w:t>
      </w:r>
      <w:r>
        <w:t>д</w:t>
      </w:r>
      <w:r>
        <w:t>нако революционное время и неразбериха не дали возможности по свежим следам установить ее точную фактическую основу. С 1918 года руины Ос</w:t>
      </w:r>
      <w:r>
        <w:t>о</w:t>
      </w:r>
      <w:r>
        <w:t>вецкой крепости были включены в состав независимой Польши. Уже с 1920-х годов они вошли в ее систему оборонительных сооружений и  начались р</w:t>
      </w:r>
      <w:r>
        <w:t>а</w:t>
      </w:r>
      <w:r>
        <w:t>боты по реконструкции крепости.</w:t>
      </w:r>
    </w:p>
    <w:p w:rsidR="00565CFC" w:rsidRDefault="00565CFC" w:rsidP="00565CFC">
      <w:pPr>
        <w:pStyle w:val="1"/>
      </w:pPr>
      <w:r>
        <w:t>При разборе завалов в одном из фортов был обнаружен каменный свод подземного тоннеля. Чтобы увидеть, что за ним находится, пробили дыру. Подбадриваемый друзьями, один из солдат пролез в нее, но стоило ему сд</w:t>
      </w:r>
      <w:r>
        <w:t>е</w:t>
      </w:r>
      <w:r>
        <w:t>лать несколько шагов, как раздался окрик: «Стой! Кто идет?» До смерти исп</w:t>
      </w:r>
      <w:r>
        <w:t>у</w:t>
      </w:r>
      <w:r>
        <w:t>гавшийся солдат вылетел через дыру на поверхность. Рассказав все офицеру, он получил от него взбучку за трусость и глупые выдумки. Чтобы подать пр</w:t>
      </w:r>
      <w:r>
        <w:t>и</w:t>
      </w:r>
      <w:r>
        <w:t>мер, офицер сам спустился вниз, где его также окликнули. Но на этот раз был также слышен и передергиваемый затвор винтовки. К своему счастью, офицер хорошо говорил по-русски и объяснил невидимому собеседнику, кто он такой и зачем пришел. На вопрос, кто он сам, таинственный человек ответил, что он часовой, поставленный охранять склад. Как оказалось, этот часовой простоял на посту, как он сам и говорил, примерно 9 лет, но остался верен присяге и по-прежнему был готов защищать свой пост до конца. После долгих перег</w:t>
      </w:r>
      <w:r>
        <w:t>о</w:t>
      </w:r>
      <w:r>
        <w:t xml:space="preserve">воров часовой согласился выйти из подземелья, но по халатности польских солдат, которые забыли завязать ему глаза, он потерял зрение. </w:t>
      </w:r>
    </w:p>
    <w:p w:rsidR="00565CFC" w:rsidRDefault="00565CFC" w:rsidP="00565CFC">
      <w:pPr>
        <w:pStyle w:val="1"/>
      </w:pPr>
      <w:r>
        <w:t>Солдат поведал свою историю. В тот день, когда был взорван склад, он стоял на посту в подземном тоннеле. Из-за суеты во время закладывания взрывчатки перед взрывом никто не проверил, есть ли кто на складе. Прогр</w:t>
      </w:r>
      <w:r>
        <w:t>е</w:t>
      </w:r>
      <w:r>
        <w:t>мел взрыв, и солдат потерял сознание. Придя в себя, он смог побороть отча</w:t>
      </w:r>
      <w:r>
        <w:t>я</w:t>
      </w:r>
      <w:r>
        <w:t xml:space="preserve">ние и пошел осматривать место своего жилья на ближайшее время. К </w:t>
      </w:r>
      <w:r>
        <w:lastRenderedPageBreak/>
        <w:t>его сч</w:t>
      </w:r>
      <w:r>
        <w:t>а</w:t>
      </w:r>
      <w:r>
        <w:t>стью, склад был полон еды, а стены тоннеля были влажными и на полу были лужи. Таким образом, солдату не грозило умереть голодной смертью. Позже забытый часовой обнаружил узкую вентиляционную шахту, через которую пробивался мутный дневной свет.</w:t>
      </w:r>
    </w:p>
    <w:p w:rsidR="00565CFC" w:rsidRDefault="00565CFC" w:rsidP="00565CFC">
      <w:pPr>
        <w:pStyle w:val="1"/>
      </w:pPr>
      <w:r>
        <w:t>На складе был большой запас свечей, но один раз горящая свеча вызвала пожар, который ему, к счастью, удалось потушить. Уже в темноте ему прих</w:t>
      </w:r>
      <w:r>
        <w:t>о</w:t>
      </w:r>
      <w:r>
        <w:t>дилось со штыком в руках бороться с полчищами крыс, которые привлекали запасы еды. Эти сражения продолжались до самого освобождения.</w:t>
      </w:r>
    </w:p>
    <w:p w:rsidR="00565CFC" w:rsidRDefault="00565CFC" w:rsidP="00565CFC">
      <w:pPr>
        <w:pStyle w:val="1"/>
      </w:pPr>
      <w:r>
        <w:t>Несмотря на одиночество и темноту, солдат продолжал соблюдать русские армейские традиции. Так, каждую субботу он проводил банный день. Бани у него не было, и он обходился тем, что брал чистое белье на складе. Оружие свое он держал в абсолютном порядке, а вооружен он был винтовкой Мосина образца 1891 года. Когда его освободили, его винтовка была смазана маслом и в идеальном состоянии.</w:t>
      </w:r>
    </w:p>
    <w:p w:rsidR="00565CFC" w:rsidRDefault="00565CFC" w:rsidP="00565CFC">
      <w:pPr>
        <w:pStyle w:val="1"/>
      </w:pPr>
      <w:r>
        <w:t>Как его ни уговаривали польские власти остаться в Польше, часовой хотел вернуться на родину. Он был отправлен в СССР, где его подвиг не воспели, а имя этого героя до сих пор неизвестно. О нем вспоминал в свое время извес</w:t>
      </w:r>
      <w:r>
        <w:t>т</w:t>
      </w:r>
      <w:r>
        <w:t>ный писатель С.С. Смирнов,  рассказавший миру о подвиге защитников Бр</w:t>
      </w:r>
      <w:r>
        <w:t>е</w:t>
      </w:r>
      <w:r>
        <w:t>стской крепости.  И кажется символичным, что этот рассказ связывают с героями обороны Осовеца, – он еще раз подчеркивает их несгибаемую сто</w:t>
      </w:r>
      <w:r>
        <w:t>й</w:t>
      </w:r>
      <w:r>
        <w:t>кость и верность Родине.</w:t>
      </w:r>
    </w:p>
    <w:p w:rsidR="00D17C78" w:rsidRDefault="00D17C78"/>
    <w:sectPr w:rsidR="00D17C78" w:rsidSect="00D1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CFC"/>
    <w:rsid w:val="00565CFC"/>
    <w:rsid w:val="00D1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65CF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565CF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Заголовок Центр"/>
    <w:basedOn w:val="a3"/>
    <w:uiPriority w:val="99"/>
    <w:rsid w:val="00565CFC"/>
    <w:pPr>
      <w:ind w:left="0"/>
      <w:jc w:val="center"/>
    </w:pPr>
  </w:style>
  <w:style w:type="paragraph" w:customStyle="1" w:styleId="a5">
    <w:name w:val="Подзагол"/>
    <w:basedOn w:val="a3"/>
    <w:uiPriority w:val="99"/>
    <w:rsid w:val="00565CFC"/>
    <w:pPr>
      <w:spacing w:line="360" w:lineRule="atLeast"/>
    </w:pPr>
    <w:rPr>
      <w:sz w:val="26"/>
      <w:szCs w:val="26"/>
    </w:rPr>
  </w:style>
  <w:style w:type="paragraph" w:customStyle="1" w:styleId="a6">
    <w:name w:val="Стихи в тексте"/>
    <w:basedOn w:val="1"/>
    <w:uiPriority w:val="99"/>
    <w:rsid w:val="00565CFC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3219</Words>
  <Characters>18352</Characters>
  <Application>Microsoft Office Word</Application>
  <DocSecurity>0</DocSecurity>
  <Lines>152</Lines>
  <Paragraphs>43</Paragraphs>
  <ScaleCrop>false</ScaleCrop>
  <Company/>
  <LinksUpToDate>false</LinksUpToDate>
  <CharactersWithSpaces>21528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2015-07-02T12:49:00Z</dcterms:created>
  <dcterms:modified xsi:type="dcterms:W3CDTF">2015-07-02T12:50:00Z</dcterms:modified>
</cp:coreProperties>
</file>